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401DA5" w14:textId="77777777" w:rsidR="00CD4C44" w:rsidRDefault="005375B3">
      <w:pPr>
        <w:spacing w:after="729"/>
        <w:ind w:left="3621"/>
      </w:pPr>
      <w:r>
        <w:rPr>
          <w:noProof/>
        </w:rPr>
        <w:drawing>
          <wp:inline distT="0" distB="0" distL="0" distR="0" wp14:anchorId="1387DCB7" wp14:editId="5E2B1F83">
            <wp:extent cx="1203960" cy="1155700"/>
            <wp:effectExtent l="0" t="0" r="0" b="0"/>
            <wp:docPr id="48" name="図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7"/>
                    <a:stretch>
                      <a:fillRect/>
                    </a:stretch>
                  </pic:blipFill>
                  <pic:spPr>
                    <a:xfrm>
                      <a:off x="0" y="0"/>
                      <a:ext cx="1203960" cy="1155700"/>
                    </a:xfrm>
                    <a:prstGeom prst="rect">
                      <a:avLst/>
                    </a:prstGeom>
                  </pic:spPr>
                </pic:pic>
              </a:graphicData>
            </a:graphic>
          </wp:inline>
        </w:drawing>
      </w:r>
    </w:p>
    <w:p w14:paraId="4DBDEB1A" w14:textId="10234144" w:rsidR="00CD4C44" w:rsidRPr="00B414C7" w:rsidRDefault="005375B3" w:rsidP="00B414C7">
      <w:pPr>
        <w:tabs>
          <w:tab w:val="right" w:pos="9695"/>
        </w:tabs>
        <w:spacing w:after="0"/>
        <w:ind w:left="215"/>
        <w:rPr>
          <w:b/>
          <w:bCs/>
        </w:rPr>
      </w:pPr>
      <w:r>
        <w:rPr>
          <w:rFonts w:ascii="ＭＳ 明朝" w:eastAsia="ＭＳ 明朝" w:hAnsi="ＭＳ 明朝" w:cs="ＭＳ 明朝"/>
          <w:b/>
          <w:color w:val="572314"/>
          <w:sz w:val="88"/>
        </w:rPr>
        <w:t xml:space="preserve">ServannA </w:t>
      </w:r>
      <w:r>
        <w:rPr>
          <w:rFonts w:ascii="BIZ UDPゴシック" w:eastAsia="BIZ UDPゴシック" w:hAnsi="BIZ UDPゴシック" w:cs="BIZ UDPゴシック"/>
          <w:color w:val="572314"/>
          <w:sz w:val="72"/>
        </w:rPr>
        <w:t>操作マニュアル</w:t>
      </w:r>
      <w:r w:rsidR="00A15B9D">
        <w:rPr>
          <w:rFonts w:ascii="BIZ UDPゴシック" w:eastAsia="BIZ UDPゴシック" w:hAnsi="BIZ UDPゴシック" w:cs="BIZ UDPゴシック"/>
          <w:color w:val="572314"/>
          <w:sz w:val="72"/>
        </w:rPr>
        <w:tab/>
      </w:r>
    </w:p>
    <w:p w14:paraId="09F12C14" w14:textId="77777777" w:rsidR="00CD4C44" w:rsidRDefault="005375B3" w:rsidP="006F3CF5">
      <w:pPr>
        <w:spacing w:after="0"/>
        <w:ind w:left="259"/>
        <w:jc w:val="center"/>
      </w:pPr>
      <w:r>
        <w:rPr>
          <w:noProof/>
        </w:rPr>
        <mc:AlternateContent>
          <mc:Choice Requires="wpg">
            <w:drawing>
              <wp:anchor distT="0" distB="0" distL="114300" distR="114300" simplePos="0" relativeHeight="251658240" behindDoc="0" locked="0" layoutInCell="1" allowOverlap="1" wp14:anchorId="3764C5EC" wp14:editId="535FB424">
                <wp:simplePos x="0" y="0"/>
                <wp:positionH relativeFrom="page">
                  <wp:posOffset>763270</wp:posOffset>
                </wp:positionH>
                <wp:positionV relativeFrom="page">
                  <wp:posOffset>2099310</wp:posOffset>
                </wp:positionV>
                <wp:extent cx="248920" cy="434340"/>
                <wp:effectExtent l="0" t="0" r="0" b="0"/>
                <wp:wrapSquare wrapText="bothSides"/>
                <wp:docPr id="7638" name="グループ化 7638"/>
                <wp:cNvGraphicFramePr/>
                <a:graphic xmlns:a="http://schemas.openxmlformats.org/drawingml/2006/main">
                  <a:graphicData uri="http://schemas.microsoft.com/office/word/2010/wordprocessingGroup">
                    <wpg:wgp>
                      <wpg:cNvGrpSpPr/>
                      <wpg:grpSpPr>
                        <a:xfrm>
                          <a:off x="0" y="0"/>
                          <a:ext cx="248920" cy="434340"/>
                          <a:chOff x="0" y="0"/>
                          <a:chExt cx="248920" cy="434340"/>
                        </a:xfrm>
                      </wpg:grpSpPr>
                      <pic:pic xmlns:pic="http://schemas.openxmlformats.org/drawingml/2006/picture">
                        <pic:nvPicPr>
                          <pic:cNvPr id="9268" name="Picture 9268"/>
                          <pic:cNvPicPr/>
                        </pic:nvPicPr>
                        <pic:blipFill>
                          <a:blip r:embed="rId8"/>
                          <a:stretch>
                            <a:fillRect/>
                          </a:stretch>
                        </pic:blipFill>
                        <pic:spPr>
                          <a:xfrm>
                            <a:off x="-5333" y="106426"/>
                            <a:ext cx="176784" cy="329184"/>
                          </a:xfrm>
                          <a:prstGeom prst="rect">
                            <a:avLst/>
                          </a:prstGeom>
                        </pic:spPr>
                      </pic:pic>
                      <wps:wsp>
                        <wps:cNvPr id="26" name="Shape 26"/>
                        <wps:cNvSpPr/>
                        <wps:spPr>
                          <a:xfrm>
                            <a:off x="0" y="106680"/>
                            <a:ext cx="172720" cy="327660"/>
                          </a:xfrm>
                          <a:custGeom>
                            <a:avLst/>
                            <a:gdLst/>
                            <a:ahLst/>
                            <a:cxnLst/>
                            <a:rect l="0" t="0" r="0" b="0"/>
                            <a:pathLst>
                              <a:path w="172720" h="327660">
                                <a:moveTo>
                                  <a:pt x="0" y="163830"/>
                                </a:moveTo>
                                <a:cubicBezTo>
                                  <a:pt x="0" y="73406"/>
                                  <a:pt x="38659" y="0"/>
                                  <a:pt x="86360" y="0"/>
                                </a:cubicBezTo>
                                <a:cubicBezTo>
                                  <a:pt x="134061" y="0"/>
                                  <a:pt x="172720" y="73406"/>
                                  <a:pt x="172720" y="163830"/>
                                </a:cubicBezTo>
                                <a:cubicBezTo>
                                  <a:pt x="172720" y="254253"/>
                                  <a:pt x="134061" y="327660"/>
                                  <a:pt x="86360" y="327660"/>
                                </a:cubicBezTo>
                                <a:cubicBezTo>
                                  <a:pt x="38659" y="327660"/>
                                  <a:pt x="0" y="254253"/>
                                  <a:pt x="0" y="163830"/>
                                </a:cubicBezTo>
                                <a:close/>
                              </a:path>
                            </a:pathLst>
                          </a:custGeom>
                          <a:ln w="2000" cap="rnd">
                            <a:round/>
                          </a:ln>
                        </wps:spPr>
                        <wps:style>
                          <a:lnRef idx="1">
                            <a:srgbClr val="308DA5">
                              <a:alpha val="60000"/>
                            </a:srgbClr>
                          </a:lnRef>
                          <a:fillRef idx="0">
                            <a:srgbClr val="000000">
                              <a:alpha val="0"/>
                            </a:srgbClr>
                          </a:fillRef>
                          <a:effectRef idx="0">
                            <a:scrgbClr r="0" g="0" b="0"/>
                          </a:effectRef>
                          <a:fontRef idx="none"/>
                        </wps:style>
                        <wps:bodyPr/>
                      </wps:wsp>
                      <wps:wsp>
                        <wps:cNvPr id="27" name="Shape 27"/>
                        <wps:cNvSpPr/>
                        <wps:spPr>
                          <a:xfrm>
                            <a:off x="195580" y="0"/>
                            <a:ext cx="53340" cy="99060"/>
                          </a:xfrm>
                          <a:custGeom>
                            <a:avLst/>
                            <a:gdLst/>
                            <a:ahLst/>
                            <a:cxnLst/>
                            <a:rect l="0" t="0" r="0" b="0"/>
                            <a:pathLst>
                              <a:path w="53340" h="99060">
                                <a:moveTo>
                                  <a:pt x="0" y="49530"/>
                                </a:moveTo>
                                <a:cubicBezTo>
                                  <a:pt x="0" y="22225"/>
                                  <a:pt x="11938" y="0"/>
                                  <a:pt x="26670" y="0"/>
                                </a:cubicBezTo>
                                <a:cubicBezTo>
                                  <a:pt x="41402" y="0"/>
                                  <a:pt x="53340" y="22225"/>
                                  <a:pt x="53340" y="49530"/>
                                </a:cubicBezTo>
                                <a:cubicBezTo>
                                  <a:pt x="53340" y="76835"/>
                                  <a:pt x="41402" y="99060"/>
                                  <a:pt x="26670" y="99060"/>
                                </a:cubicBezTo>
                                <a:cubicBezTo>
                                  <a:pt x="11938" y="99060"/>
                                  <a:pt x="0" y="76835"/>
                                  <a:pt x="0" y="49530"/>
                                </a:cubicBezTo>
                                <a:close/>
                              </a:path>
                            </a:pathLst>
                          </a:custGeom>
                          <a:ln w="12700" cap="rnd">
                            <a:round/>
                          </a:ln>
                        </wps:spPr>
                        <wps:style>
                          <a:lnRef idx="1">
                            <a:srgbClr val="307F93">
                              <a:alpha val="60000"/>
                            </a:srgbClr>
                          </a:lnRef>
                          <a:fillRef idx="0">
                            <a:srgbClr val="000000">
                              <a:alpha val="0"/>
                            </a:srgbClr>
                          </a:fillRef>
                          <a:effectRef idx="0">
                            <a:scrgbClr r="0" g="0" b="0"/>
                          </a:effectRef>
                          <a:fontRef idx="none"/>
                        </wps:style>
                        <wps:bodyPr/>
                      </wps:wsp>
                    </wpg:wgp>
                  </a:graphicData>
                </a:graphic>
              </wp:anchor>
            </w:drawing>
          </mc:Choice>
          <mc:Fallback>
            <w:pict>
              <v:group w14:anchorId="7EADB48E" id="グループ化 7638" o:spid="_x0000_s1026" style="position:absolute;left:0;text-align:left;margin-left:60.1pt;margin-top:165.3pt;width:19.6pt;height:34.2pt;z-index:251658240;mso-position-horizontal-relative:page;mso-position-vertical-relative:page" coordsize="248920,434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68" o:spid="_x0000_s1027" type="#_x0000_t75" style="position:absolute;left:-5333;top:106426;width:176784;height:329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">
                  <v:imagedata r:id="rId9" o:title=""/>
                </v:shape>
                <v:shape id="Shape 26" o:spid="_x0000_s1028" style="position:absolute;top:106680;width:172720;height:327660;visibility:visible;mso-wrap-style:square;v-text-anchor:top" coordsize="17272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" path="m,163830c,73406,38659,,86360,v47701,,86360,73406,86360,163830c172720,254253,134061,327660,86360,327660,38659,327660,,254253,,163830xe" filled="f" strokecolor="#308da5" strokeweight=".05556mm">
                  <v:stroke opacity="39321f" endcap="round"/>
                  <v:path arrowok="t" textboxrect="0,0,172720,327660"/>
                </v:shape>
                <v:shape id="Shape 27" o:spid="_x0000_s1029" style="position:absolute;left:195580;width:53340;height:99060;visibility:visible;mso-wrap-style:square;v-text-anchor:top" coordsize="5334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" path="m,49530c,22225,11938,,26670,,41402,,53340,22225,53340,49530v,27305,-11938,49530,-26670,49530c11938,99060,,76835,,49530xe" filled="f" strokecolor="#307f93" strokeweight="1pt">
                  <v:stroke opacity="39321f" endcap="round"/>
                  <v:path arrowok="t" textboxrect="0,0,53340,99060"/>
                </v:shape>
                <w10:wrap type="square" anchorx="page" anchory="page"/>
              </v:group>
            </w:pict>
          </mc:Fallback>
        </mc:AlternateContent>
      </w:r>
      <w:r>
        <w:rPr>
          <w:rFonts w:ascii="BIZ UDPゴシック" w:eastAsia="BIZ UDPゴシック" w:hAnsi="BIZ UDPゴシック" w:cs="BIZ UDPゴシック"/>
          <w:color w:val="320E04"/>
          <w:sz w:val="56"/>
        </w:rPr>
        <w:t>（サバンナ）</w:t>
      </w:r>
    </w:p>
    <w:p w14:paraId="1C616116" w14:textId="77777777" w:rsidR="003D7DFC" w:rsidRDefault="003D7DFC">
      <w:pPr>
        <w:spacing w:after="32" w:line="273" w:lineRule="auto"/>
        <w:ind w:left="526" w:right="141"/>
        <w:rPr>
          <w:rFonts w:ascii="BIZ UDPゴシック" w:eastAsia="BIZ UDPゴシック" w:hAnsi="BIZ UDPゴシック" w:cs="BIZ UDPゴシック"/>
          <w:noProof/>
          <w:color w:val="3891A7"/>
          <w:sz w:val="28"/>
        </w:rPr>
      </w:pPr>
    </w:p>
    <w:p w14:paraId="3C9663BB" w14:textId="6694423D" w:rsidR="009743E2" w:rsidRDefault="00C938E4" w:rsidP="00D32A8E">
      <w:pPr>
        <w:spacing w:after="32" w:line="273" w:lineRule="auto"/>
        <w:ind w:left="526" w:right="141"/>
        <w:jc w:val="center"/>
        <w:rPr>
          <w:rFonts w:ascii="BIZ UDPゴシック" w:eastAsia="BIZ UDPゴシック" w:hAnsi="BIZ UDPゴシック" w:cs="BIZ UDPゴシック"/>
          <w:color w:val="3891A7"/>
          <w:sz w:val="28"/>
        </w:rPr>
      </w:pPr>
      <w:r>
        <w:rPr>
          <w:rFonts w:ascii="BIZ UDPゴシック" w:eastAsia="BIZ UDPゴシック" w:hAnsi="BIZ UDPゴシック" w:cs="BIZ UDPゴシック"/>
          <w:noProof/>
          <w:color w:val="3891A7"/>
          <w:sz w:val="28"/>
        </w:rPr>
        <w:drawing>
          <wp:inline distT="0" distB="0" distL="0" distR="0" wp14:anchorId="3AA9A6AA" wp14:editId="1F4B2519">
            <wp:extent cx="4876800" cy="1623335"/>
            <wp:effectExtent l="0" t="0" r="0" b="0"/>
            <wp:docPr id="1659285341" name="Picture 34"/>
            <wp:cNvGraphicFramePr/>
            <a:graphic xmlns:a="http://schemas.openxmlformats.org/drawingml/2006/main">
              <a:graphicData uri="http://schemas.openxmlformats.org/drawingml/2006/picture">
                <pic:pic xmlns:pic="http://schemas.openxmlformats.org/drawingml/2006/picture">
                  <pic:nvPicPr>
                    <pic:cNvPr id="1659285341" name="Picture 34"/>
                    <pic:cNvPicPr/>
                  </pic:nvPicPr>
                  <pic:blipFill>
                    <a:blip r:embed="rId10"/>
                    <a:stretch>
                      <a:fillRect/>
                    </a:stretch>
                  </pic:blipFill>
                  <pic:spPr>
                    <a:xfrm>
                      <a:off x="0" y="0"/>
                      <a:ext cx="4876800" cy="1623335"/>
                    </a:xfrm>
                    <a:prstGeom prst="rect">
                      <a:avLst/>
                    </a:prstGeom>
                  </pic:spPr>
                </pic:pic>
              </a:graphicData>
            </a:graphic>
          </wp:inline>
        </w:drawing>
      </w:r>
    </w:p>
    <w:p w14:paraId="385FF094" w14:textId="77777777" w:rsidR="006F3CF5" w:rsidRDefault="006F3CF5" w:rsidP="006F3CF5">
      <w:pPr>
        <w:spacing w:after="32" w:line="273" w:lineRule="auto"/>
        <w:ind w:left="526" w:right="141"/>
        <w:rPr>
          <w:rFonts w:ascii="BIZ UDPゴシック" w:eastAsia="BIZ UDPゴシック" w:hAnsi="BIZ UDPゴシック" w:cs="BIZ UDPゴシック"/>
          <w:color w:val="3891A7"/>
          <w:sz w:val="28"/>
        </w:rPr>
      </w:pPr>
    </w:p>
    <w:p w14:paraId="0434A767" w14:textId="3A482E04" w:rsidR="00CD4C44" w:rsidRDefault="006F3CF5" w:rsidP="00B414C7">
      <w:pPr>
        <w:spacing w:after="32" w:line="273" w:lineRule="auto"/>
        <w:ind w:left="526" w:right="141"/>
      </w:pPr>
      <w:r>
        <w:rPr>
          <w:rFonts w:ascii="BIZ UDPゴシック" w:eastAsia="BIZ UDPゴシック" w:hAnsi="BIZ UDPゴシック" w:cs="BIZ UDPゴシック" w:hint="eastAsia"/>
          <w:color w:val="3891A7"/>
          <w:sz w:val="28"/>
        </w:rPr>
        <w:t>国際協会がMylciに移行を行って</w:t>
      </w:r>
      <w:r w:rsidR="00080330">
        <w:rPr>
          <w:rFonts w:ascii="BIZ UDPゴシック" w:eastAsia="BIZ UDPゴシック" w:hAnsi="BIZ UDPゴシック" w:cs="BIZ UDPゴシック" w:hint="eastAsia"/>
          <w:color w:val="3891A7"/>
          <w:sz w:val="28"/>
        </w:rPr>
        <w:t>以降</w:t>
      </w:r>
      <w:r>
        <w:rPr>
          <w:rFonts w:ascii="BIZ UDPゴシック" w:eastAsia="BIZ UDPゴシック" w:hAnsi="BIZ UDPゴシック" w:cs="BIZ UDPゴシック" w:hint="eastAsia"/>
          <w:color w:val="3891A7"/>
          <w:sz w:val="28"/>
        </w:rPr>
        <w:t>、</w:t>
      </w:r>
      <w:r w:rsidR="00C938E4">
        <w:rPr>
          <w:rFonts w:ascii="BIZ UDPゴシック" w:eastAsia="BIZ UDPゴシック" w:hAnsi="BIZ UDPゴシック" w:cs="BIZ UDPゴシック" w:hint="eastAsia"/>
          <w:color w:val="3891A7"/>
          <w:sz w:val="28"/>
        </w:rPr>
        <w:t>サバンナはMylciから切り離されました。</w:t>
      </w:r>
      <w:r>
        <w:rPr>
          <w:rFonts w:ascii="BIZ UDPゴシック" w:eastAsia="BIZ UDPゴシック" w:hAnsi="BIZ UDPゴシック" w:cs="BIZ UDPゴシック"/>
          <w:color w:val="3891A7"/>
          <w:sz w:val="28"/>
        </w:rPr>
        <w:t>サバンナは、いずれ無くなるとの</w:t>
      </w:r>
      <w:r w:rsidR="00C938E4">
        <w:rPr>
          <w:rFonts w:ascii="BIZ UDPゴシック" w:eastAsia="BIZ UDPゴシック" w:hAnsi="BIZ UDPゴシック" w:cs="BIZ UDPゴシック" w:hint="eastAsia"/>
          <w:color w:val="3891A7"/>
          <w:sz w:val="28"/>
        </w:rPr>
        <w:t>話もありますが</w:t>
      </w:r>
      <w:r w:rsidR="00C47172">
        <w:rPr>
          <w:rFonts w:ascii="BIZ UDPゴシック" w:eastAsia="BIZ UDPゴシック" w:hAnsi="BIZ UDPゴシック" w:cs="BIZ UDPゴシック" w:hint="eastAsia"/>
          <w:color w:val="3891A7"/>
          <w:sz w:val="28"/>
        </w:rPr>
        <w:t>、</w:t>
      </w:r>
      <w:r>
        <w:rPr>
          <w:rFonts w:ascii="BIZ UDPゴシック" w:eastAsia="BIZ UDPゴシック" w:hAnsi="BIZ UDPゴシック" w:cs="BIZ UDPゴシック"/>
          <w:color w:val="3891A7"/>
          <w:sz w:val="28"/>
        </w:rPr>
        <w:t>実際のところ日本ライオンズはサバンナの会員情報から地区費や複合会費、ライオン誌の発送先等のデータとして現在もサバンナを利用しています。</w:t>
      </w:r>
    </w:p>
    <w:p w14:paraId="67017CC4" w14:textId="380DBCC7" w:rsidR="00CD4C44" w:rsidRDefault="005375B3">
      <w:pPr>
        <w:spacing w:after="32" w:line="273" w:lineRule="auto"/>
        <w:ind w:left="526" w:right="141" w:firstLine="178"/>
      </w:pPr>
      <w:r>
        <w:rPr>
          <w:rFonts w:ascii="BIZ UDPゴシック" w:eastAsia="BIZ UDPゴシック" w:hAnsi="BIZ UDPゴシック" w:cs="BIZ UDPゴシック"/>
          <w:color w:val="3891A7"/>
          <w:sz w:val="28"/>
        </w:rPr>
        <w:t>今後、サバンナがどのようになるのかは、未定ですが、地区としては、サバンナの入力も</w:t>
      </w:r>
      <w:r w:rsidR="00080330">
        <w:rPr>
          <w:rFonts w:ascii="BIZ UDPゴシック" w:eastAsia="BIZ UDPゴシック" w:hAnsi="BIZ UDPゴシック" w:cs="BIZ UDPゴシック" w:hint="eastAsia"/>
          <w:color w:val="3891A7"/>
          <w:sz w:val="28"/>
        </w:rPr>
        <w:t>LionPortal</w:t>
      </w:r>
      <w:r w:rsidR="001E009B">
        <w:rPr>
          <w:rFonts w:ascii="ＭＳ 明朝" w:eastAsia="ＭＳ 明朝" w:hAnsi="ＭＳ 明朝" w:cs="ＭＳ 明朝"/>
          <w:b/>
          <w:color w:val="3891A7"/>
          <w:sz w:val="28"/>
        </w:rPr>
        <w:t xml:space="preserve"> </w:t>
      </w:r>
      <w:r>
        <w:rPr>
          <w:rFonts w:ascii="BIZ UDPゴシック" w:eastAsia="BIZ UDPゴシック" w:hAnsi="BIZ UDPゴシック" w:cs="BIZ UDPゴシック"/>
          <w:color w:val="3891A7"/>
          <w:sz w:val="28"/>
        </w:rPr>
        <w:t>と合わせて継続していただきたいと存じます。</w:t>
      </w:r>
    </w:p>
    <w:p w14:paraId="3F1C6184" w14:textId="77777777" w:rsidR="00CD4C44" w:rsidRDefault="005375B3">
      <w:pPr>
        <w:spacing w:after="870" w:line="273" w:lineRule="auto"/>
        <w:ind w:left="526" w:right="141" w:firstLine="178"/>
      </w:pPr>
      <w:r>
        <w:rPr>
          <w:rFonts w:ascii="BIZ UDPゴシック" w:eastAsia="BIZ UDPゴシック" w:hAnsi="BIZ UDPゴシック" w:cs="BIZ UDPゴシック"/>
          <w:color w:val="3891A7"/>
          <w:sz w:val="28"/>
        </w:rPr>
        <w:t>二度手間になることは、重々承知しておりますが、何卒よろしくお願いいたします。</w:t>
      </w:r>
    </w:p>
    <w:p w14:paraId="3ED5D786" w14:textId="2299C85B" w:rsidR="00CD4C44" w:rsidRDefault="005375B3">
      <w:pPr>
        <w:spacing w:after="43"/>
        <w:ind w:left="10" w:right="51" w:hanging="10"/>
        <w:jc w:val="center"/>
      </w:pPr>
      <w:r>
        <w:rPr>
          <w:rFonts w:ascii="BIZ UDPゴシック" w:eastAsia="BIZ UDPゴシック" w:hAnsi="BIZ UDPゴシック" w:cs="BIZ UDPゴシック"/>
          <w:b/>
          <w:sz w:val="36"/>
        </w:rPr>
        <w:t>ライオンズクラブ国際協会3</w:t>
      </w:r>
      <w:r w:rsidR="001E009B">
        <w:rPr>
          <w:rFonts w:ascii="BIZ UDPゴシック" w:eastAsia="BIZ UDPゴシック" w:hAnsi="BIZ UDPゴシック" w:cs="BIZ UDPゴシック" w:hint="eastAsia"/>
          <w:b/>
          <w:sz w:val="36"/>
        </w:rPr>
        <w:t>37-B</w:t>
      </w:r>
      <w:r>
        <w:rPr>
          <w:rFonts w:ascii="BIZ UDPゴシック" w:eastAsia="BIZ UDPゴシック" w:hAnsi="BIZ UDPゴシック" w:cs="BIZ UDPゴシック"/>
          <w:b/>
          <w:sz w:val="36"/>
        </w:rPr>
        <w:t>地区</w:t>
      </w:r>
    </w:p>
    <w:p w14:paraId="2CBA0FF7" w14:textId="2A6424B7" w:rsidR="00CD4C44" w:rsidRDefault="005375B3">
      <w:pPr>
        <w:spacing w:after="87"/>
        <w:ind w:left="10" w:right="168" w:hanging="10"/>
        <w:jc w:val="center"/>
      </w:pPr>
      <w:r>
        <w:rPr>
          <w:rFonts w:ascii="BIZ UDPゴシック" w:eastAsia="BIZ UDPゴシック" w:hAnsi="BIZ UDPゴシック" w:cs="BIZ UDPゴシック"/>
          <w:b/>
          <w:sz w:val="36"/>
        </w:rPr>
        <w:t>キャビネット事務局</w:t>
      </w:r>
    </w:p>
    <w:p w14:paraId="7B3516C3" w14:textId="35A43095" w:rsidR="00870EB0" w:rsidRPr="00870EB0" w:rsidRDefault="005375B3" w:rsidP="00870EB0">
      <w:pPr>
        <w:pStyle w:val="1"/>
        <w:spacing w:after="404"/>
        <w:ind w:left="244" w:right="289"/>
        <w:jc w:val="center"/>
        <w:rPr>
          <w:color w:val="000000"/>
          <w:sz w:val="36"/>
        </w:rPr>
      </w:pPr>
      <w:r>
        <w:rPr>
          <w:color w:val="000000"/>
          <w:sz w:val="36"/>
        </w:rPr>
        <w:t>202</w:t>
      </w:r>
      <w:r w:rsidR="00A13269">
        <w:rPr>
          <w:rFonts w:hint="eastAsia"/>
          <w:color w:val="000000"/>
          <w:sz w:val="36"/>
        </w:rPr>
        <w:t>4年1月</w:t>
      </w:r>
      <w:r>
        <w:rPr>
          <w:color w:val="000000"/>
          <w:sz w:val="36"/>
        </w:rPr>
        <w:t>作成</w:t>
      </w:r>
      <w:r w:rsidR="009E4D1C">
        <w:rPr>
          <w:rFonts w:hint="eastAsia"/>
          <w:color w:val="000000"/>
          <w:sz w:val="36"/>
        </w:rPr>
        <w:t>（2024.</w:t>
      </w:r>
      <w:r w:rsidR="00080330">
        <w:rPr>
          <w:rFonts w:hint="eastAsia"/>
          <w:color w:val="000000"/>
          <w:sz w:val="36"/>
        </w:rPr>
        <w:t>5</w:t>
      </w:r>
      <w:r w:rsidR="009E4D1C">
        <w:rPr>
          <w:rFonts w:hint="eastAsia"/>
          <w:color w:val="000000"/>
          <w:sz w:val="36"/>
        </w:rPr>
        <w:t>追加）</w:t>
      </w:r>
    </w:p>
    <w:p w14:paraId="313B5580" w14:textId="77777777" w:rsidR="00A13269" w:rsidRDefault="00A13269" w:rsidP="00A13269">
      <w:pPr>
        <w:rPr>
          <w:rFonts w:eastAsiaTheme="minorEastAsia"/>
        </w:rPr>
      </w:pPr>
    </w:p>
    <w:p w14:paraId="72CE52D9" w14:textId="77777777" w:rsidR="00A13269" w:rsidRDefault="00A13269" w:rsidP="00A13269">
      <w:pPr>
        <w:rPr>
          <w:rFonts w:eastAsiaTheme="minorEastAsia"/>
        </w:rPr>
      </w:pPr>
    </w:p>
    <w:p w14:paraId="07C4D8FF" w14:textId="77777777" w:rsidR="00A13269" w:rsidRPr="00B414C7" w:rsidRDefault="00A13269" w:rsidP="00B414C7">
      <w:pPr>
        <w:rPr>
          <w:rFonts w:eastAsiaTheme="minorEastAsia"/>
        </w:rPr>
      </w:pPr>
    </w:p>
    <w:p w14:paraId="0BCFC9E6" w14:textId="0D4D2EB3" w:rsidR="00CD4C44" w:rsidRDefault="008A7B7A" w:rsidP="00B414C7">
      <w:pPr>
        <w:numPr>
          <w:ilvl w:val="0"/>
          <w:numId w:val="8"/>
        </w:numPr>
        <w:spacing w:after="87" w:line="265" w:lineRule="auto"/>
        <w:ind w:hanging="812"/>
      </w:pPr>
      <w:r>
        <w:rPr>
          <w:noProof/>
        </w:rPr>
        <mc:AlternateContent>
          <mc:Choice Requires="wpg">
            <w:drawing>
              <wp:anchor distT="0" distB="0" distL="114300" distR="114300" simplePos="0" relativeHeight="251659264" behindDoc="0" locked="0" layoutInCell="1" allowOverlap="1" wp14:anchorId="4DC62967" wp14:editId="057CCAFF">
                <wp:simplePos x="0" y="0"/>
                <wp:positionH relativeFrom="page">
                  <wp:posOffset>1821815</wp:posOffset>
                </wp:positionH>
                <wp:positionV relativeFrom="page">
                  <wp:posOffset>0</wp:posOffset>
                </wp:positionV>
                <wp:extent cx="227330" cy="10692130"/>
                <wp:effectExtent l="0" t="0" r="20320" b="0"/>
                <wp:wrapSquare wrapText="bothSides"/>
                <wp:docPr id="7266" name="グループ化 7266"/>
                <wp:cNvGraphicFramePr/>
                <a:graphic xmlns:a="http://schemas.openxmlformats.org/drawingml/2006/main">
                  <a:graphicData uri="http://schemas.microsoft.com/office/word/2010/wordprocessingGroup">
                    <wpg:wgp>
                      <wpg:cNvGrpSpPr/>
                      <wpg:grpSpPr>
                        <a:xfrm>
                          <a:off x="0" y="0"/>
                          <a:ext cx="227330" cy="10692130"/>
                          <a:chOff x="21590" y="0"/>
                          <a:chExt cx="227330" cy="10692385"/>
                        </a:xfrm>
                      </wpg:grpSpPr>
                      <pic:pic xmlns:pic="http://schemas.openxmlformats.org/drawingml/2006/picture">
                        <pic:nvPicPr>
                          <pic:cNvPr id="9269" name="Picture 9269"/>
                          <pic:cNvPicPr/>
                        </pic:nvPicPr>
                        <pic:blipFill>
                          <a:blip r:embed="rId11"/>
                          <a:stretch>
                            <a:fillRect/>
                          </a:stretch>
                        </pic:blipFill>
                        <pic:spPr>
                          <a:xfrm>
                            <a:off x="21590" y="0"/>
                            <a:ext cx="128016" cy="10692385"/>
                          </a:xfrm>
                          <a:prstGeom prst="rect">
                            <a:avLst/>
                          </a:prstGeom>
                        </pic:spPr>
                      </pic:pic>
                      <wps:wsp>
                        <wps:cNvPr id="97" name="Shape 97"/>
                        <wps:cNvSpPr/>
                        <wps:spPr>
                          <a:xfrm>
                            <a:off x="195580" y="4283710"/>
                            <a:ext cx="53340" cy="99060"/>
                          </a:xfrm>
                          <a:custGeom>
                            <a:avLst/>
                            <a:gdLst/>
                            <a:ahLst/>
                            <a:cxnLst/>
                            <a:rect l="0" t="0" r="0" b="0"/>
                            <a:pathLst>
                              <a:path w="53340" h="99060">
                                <a:moveTo>
                                  <a:pt x="0" y="49530"/>
                                </a:moveTo>
                                <a:cubicBezTo>
                                  <a:pt x="0" y="22225"/>
                                  <a:pt x="11938" y="0"/>
                                  <a:pt x="26670" y="0"/>
                                </a:cubicBezTo>
                                <a:cubicBezTo>
                                  <a:pt x="41402" y="0"/>
                                  <a:pt x="53340" y="22225"/>
                                  <a:pt x="53340" y="49530"/>
                                </a:cubicBezTo>
                                <a:cubicBezTo>
                                  <a:pt x="53340" y="76835"/>
                                  <a:pt x="41402" y="99060"/>
                                  <a:pt x="26670" y="99060"/>
                                </a:cubicBezTo>
                                <a:cubicBezTo>
                                  <a:pt x="11938" y="99060"/>
                                  <a:pt x="0" y="76835"/>
                                  <a:pt x="0" y="49530"/>
                                </a:cubicBezTo>
                                <a:close/>
                              </a:path>
                            </a:pathLst>
                          </a:custGeom>
                          <a:ln w="12700" cap="rnd">
                            <a:round/>
                          </a:ln>
                        </wps:spPr>
                        <wps:style>
                          <a:lnRef idx="1">
                            <a:srgbClr val="307F93">
                              <a:alpha val="60000"/>
                            </a:srgbClr>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572730F7" id="グループ化 7266" o:spid="_x0000_s1026" style="position:absolute;left:0;text-align:left;margin-left:143.45pt;margin-top:0;width:17.9pt;height:841.9pt;z-index:251659264;mso-position-horizontal-relative:page;mso-position-vertical-relative:page;mso-width-relative:margin" coordorigin="215" coordsize="2273,106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">
                <v:shape id="Picture 9269" o:spid="_x0000_s1027" type="#_x0000_t75" style="position:absolute;left:215;width:1281;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">
                  <v:imagedata r:id="rId12" o:title=""/>
                </v:shape>
                <v:shape id="Shape 97" o:spid="_x0000_s1028" style="position:absolute;left:1955;top:42837;width:534;height:990;visibility:visible;mso-wrap-style:square;v-text-anchor:top" coordsize="5334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" path="m,49530c,22225,11938,,26670,,41402,,53340,22225,53340,49530v,27305,-11938,49530,-26670,49530c11938,99060,,76835,,49530xe" filled="f" strokecolor="#307f93" strokeweight="1pt">
                  <v:stroke opacity="39321f" endcap="round"/>
                  <v:path arrowok="t" textboxrect="0,0,53340,99060"/>
                </v:shape>
                <w10:wrap type="square" anchorx="page" anchory="page"/>
              </v:group>
            </w:pict>
          </mc:Fallback>
        </mc:AlternateContent>
      </w:r>
      <w:r w:rsidR="005375B3">
        <w:rPr>
          <w:rFonts w:ascii="BIZ UDPゴシック" w:eastAsia="BIZ UDPゴシック" w:hAnsi="BIZ UDPゴシック" w:cs="BIZ UDPゴシック"/>
          <w:color w:val="320E04"/>
          <w:sz w:val="38"/>
        </w:rPr>
        <w:t>ServannA （サバンナ）で行う作業</w:t>
      </w:r>
    </w:p>
    <w:p w14:paraId="3D8144B6" w14:textId="77777777" w:rsidR="00CD4C44" w:rsidRDefault="005375B3">
      <w:pPr>
        <w:spacing w:after="40" w:line="265" w:lineRule="auto"/>
        <w:ind w:left="1045" w:hanging="10"/>
      </w:pPr>
      <w:r>
        <w:rPr>
          <w:rFonts w:ascii="BIZ UDPゴシック" w:eastAsia="BIZ UDPゴシック" w:hAnsi="BIZ UDPゴシック" w:cs="BIZ UDPゴシック"/>
          <w:color w:val="320E04"/>
          <w:sz w:val="38"/>
        </w:rPr>
        <w:t>①新年度準備（5月～6月末まで）</w:t>
      </w:r>
    </w:p>
    <w:p w14:paraId="2335D0E3" w14:textId="77777777" w:rsidR="00CD4C44" w:rsidRDefault="005375B3">
      <w:pPr>
        <w:spacing w:after="501" w:line="265" w:lineRule="auto"/>
        <w:ind w:left="1045" w:hanging="10"/>
      </w:pPr>
      <w:r>
        <w:rPr>
          <w:rFonts w:ascii="BIZ UDPゴシック" w:eastAsia="BIZ UDPゴシック" w:hAnsi="BIZ UDPゴシック" w:cs="BIZ UDPゴシック"/>
          <w:color w:val="320E04"/>
          <w:sz w:val="38"/>
        </w:rPr>
        <w:t>②毎月の作業</w:t>
      </w:r>
    </w:p>
    <w:p w14:paraId="629B54FA" w14:textId="77777777" w:rsidR="00CD4C44" w:rsidRDefault="005375B3" w:rsidP="00B414C7">
      <w:pPr>
        <w:numPr>
          <w:ilvl w:val="0"/>
          <w:numId w:val="8"/>
        </w:numPr>
        <w:spacing w:after="87" w:line="265" w:lineRule="auto"/>
        <w:ind w:hanging="812"/>
      </w:pPr>
      <w:r>
        <w:rPr>
          <w:rFonts w:ascii="BIZ UDPゴシック" w:eastAsia="BIZ UDPゴシック" w:hAnsi="BIZ UDPゴシック" w:cs="BIZ UDPゴシック"/>
          <w:color w:val="320E04"/>
          <w:sz w:val="38"/>
        </w:rPr>
        <w:t>会員情報の確認・訂正</w:t>
      </w:r>
    </w:p>
    <w:p w14:paraId="7C17E3B7" w14:textId="77777777" w:rsidR="00CD4C44" w:rsidRDefault="005375B3">
      <w:pPr>
        <w:spacing w:after="500" w:line="265" w:lineRule="auto"/>
        <w:ind w:left="1045" w:hanging="10"/>
      </w:pPr>
      <w:r>
        <w:rPr>
          <w:rFonts w:ascii="BIZ UDPゴシック" w:eastAsia="BIZ UDPゴシック" w:hAnsi="BIZ UDPゴシック" w:cs="BIZ UDPゴシック"/>
          <w:color w:val="320E04"/>
          <w:sz w:val="38"/>
        </w:rPr>
        <w:t>（次期四役登録の前には要確認）</w:t>
      </w:r>
    </w:p>
    <w:p w14:paraId="3B87EF13" w14:textId="77777777" w:rsidR="00CD4C44" w:rsidRDefault="005375B3" w:rsidP="00B414C7">
      <w:pPr>
        <w:numPr>
          <w:ilvl w:val="0"/>
          <w:numId w:val="8"/>
        </w:numPr>
        <w:spacing w:after="547" w:line="265" w:lineRule="auto"/>
        <w:ind w:hanging="812"/>
      </w:pPr>
      <w:r>
        <w:rPr>
          <w:rFonts w:ascii="BIZ UDPゴシック" w:eastAsia="BIZ UDPゴシック" w:hAnsi="BIZ UDPゴシック" w:cs="BIZ UDPゴシック"/>
          <w:color w:val="320E04"/>
          <w:sz w:val="38"/>
        </w:rPr>
        <w:t>次期役員登録</w:t>
      </w:r>
    </w:p>
    <w:p w14:paraId="68EB6EA9" w14:textId="77777777" w:rsidR="00CD4C44" w:rsidRDefault="005375B3" w:rsidP="00B414C7">
      <w:pPr>
        <w:numPr>
          <w:ilvl w:val="0"/>
          <w:numId w:val="8"/>
        </w:numPr>
        <w:spacing w:after="87" w:line="265" w:lineRule="auto"/>
        <w:ind w:hanging="812"/>
      </w:pPr>
      <w:r>
        <w:rPr>
          <w:rFonts w:ascii="BIZ UDPゴシック" w:eastAsia="BIZ UDPゴシック" w:hAnsi="BIZ UDPゴシック" w:cs="BIZ UDPゴシック"/>
          <w:color w:val="320E04"/>
          <w:sz w:val="38"/>
        </w:rPr>
        <w:t>クラブ事務局等、新年度情報の更新</w:t>
      </w:r>
    </w:p>
    <w:p w14:paraId="2B014387" w14:textId="77777777" w:rsidR="00CD4C44" w:rsidRDefault="005375B3">
      <w:pPr>
        <w:spacing w:after="500" w:line="265" w:lineRule="auto"/>
        <w:ind w:left="1045" w:hanging="10"/>
      </w:pPr>
      <w:r>
        <w:rPr>
          <w:rFonts w:ascii="BIZ UDPゴシック" w:eastAsia="BIZ UDPゴシック" w:hAnsi="BIZ UDPゴシック" w:cs="BIZ UDPゴシック"/>
          <w:color w:val="320E04"/>
          <w:sz w:val="38"/>
        </w:rPr>
        <w:t>（7月以降）</w:t>
      </w:r>
    </w:p>
    <w:p w14:paraId="6A886EBA" w14:textId="77777777" w:rsidR="00CD4C44" w:rsidRDefault="005375B3" w:rsidP="00B414C7">
      <w:pPr>
        <w:numPr>
          <w:ilvl w:val="0"/>
          <w:numId w:val="8"/>
        </w:numPr>
        <w:spacing w:after="87" w:line="265" w:lineRule="auto"/>
        <w:ind w:hanging="812"/>
      </w:pPr>
      <w:r>
        <w:rPr>
          <w:rFonts w:ascii="BIZ UDPゴシック" w:eastAsia="BIZ UDPゴシック" w:hAnsi="BIZ UDPゴシック" w:cs="BIZ UDPゴシック"/>
          <w:color w:val="320E04"/>
          <w:sz w:val="38"/>
        </w:rPr>
        <w:t>クラブ活動報告</w:t>
      </w:r>
    </w:p>
    <w:p w14:paraId="0F0CC9DD" w14:textId="77777777" w:rsidR="00CD4C44" w:rsidRDefault="005375B3">
      <w:pPr>
        <w:spacing w:after="40" w:line="265" w:lineRule="auto"/>
        <w:ind w:left="1045" w:hanging="10"/>
      </w:pPr>
      <w:r>
        <w:rPr>
          <w:rFonts w:ascii="BIZ UDPゴシック" w:eastAsia="BIZ UDPゴシック" w:hAnsi="BIZ UDPゴシック" w:cs="BIZ UDPゴシック"/>
          <w:color w:val="320E04"/>
          <w:sz w:val="38"/>
        </w:rPr>
        <w:t>①例会出席率の報告</w:t>
      </w:r>
    </w:p>
    <w:p w14:paraId="0D6F7751" w14:textId="77777777" w:rsidR="00C218FC" w:rsidRDefault="005375B3" w:rsidP="00C218FC">
      <w:pPr>
        <w:spacing w:after="40" w:line="265" w:lineRule="auto"/>
        <w:ind w:left="1045" w:hanging="10"/>
        <w:rPr>
          <w:rFonts w:ascii="BIZ UDPゴシック" w:eastAsia="BIZ UDPゴシック" w:hAnsi="BIZ UDPゴシック" w:cs="BIZ UDPゴシック"/>
          <w:color w:val="320E04"/>
          <w:sz w:val="38"/>
        </w:rPr>
      </w:pPr>
      <w:r>
        <w:rPr>
          <w:rFonts w:ascii="BIZ UDPゴシック" w:eastAsia="BIZ UDPゴシック" w:hAnsi="BIZ UDPゴシック" w:cs="BIZ UDPゴシック"/>
          <w:color w:val="320E04"/>
          <w:sz w:val="38"/>
        </w:rPr>
        <w:t>②クラブアクティビティの報告・記入例</w:t>
      </w:r>
    </w:p>
    <w:p w14:paraId="63FED3BE" w14:textId="396BA7EA" w:rsidR="00184259" w:rsidRPr="00F23FE1" w:rsidRDefault="00184259" w:rsidP="00C218FC">
      <w:pPr>
        <w:spacing w:after="40" w:line="265" w:lineRule="auto"/>
        <w:ind w:left="1045" w:hanging="10"/>
        <w:rPr>
          <w:rFonts w:eastAsiaTheme="minorEastAsia"/>
          <w:sz w:val="28"/>
          <w:szCs w:val="28"/>
        </w:rPr>
      </w:pPr>
      <w:r>
        <w:rPr>
          <w:rFonts w:ascii="BIZ UDPゴシック" w:eastAsia="BIZ UDPゴシック" w:hAnsi="BIZ UDPゴシック" w:cs="BIZ UDPゴシック" w:hint="eastAsia"/>
          <w:color w:val="320E04"/>
          <w:sz w:val="38"/>
        </w:rPr>
        <w:t>③統一見解</w:t>
      </w:r>
      <w:r w:rsidRPr="00F23FE1">
        <w:rPr>
          <w:rFonts w:ascii="BIZ UDPゴシック" w:eastAsia="BIZ UDPゴシック" w:hAnsi="BIZ UDPゴシック" w:cs="BIZ UDPゴシック" w:hint="eastAsia"/>
          <w:color w:val="320E04"/>
          <w:sz w:val="28"/>
          <w:szCs w:val="28"/>
        </w:rPr>
        <w:t>（</w:t>
      </w:r>
      <w:r w:rsidR="00F23FE1" w:rsidRPr="00F23FE1">
        <w:rPr>
          <w:rFonts w:ascii="BIZ UDPゴシック" w:eastAsia="BIZ UDPゴシック" w:hAnsi="BIZ UDPゴシック" w:cs="BIZ UDPゴシック" w:hint="eastAsia"/>
          <w:color w:val="320E04"/>
          <w:sz w:val="28"/>
          <w:szCs w:val="28"/>
        </w:rPr>
        <w:t>2017年三役セミナーより一部改訂）</w:t>
      </w:r>
    </w:p>
    <w:p w14:paraId="7FB9CEB7" w14:textId="1F4AF035" w:rsidR="00CD4C44" w:rsidRDefault="009E4D1C" w:rsidP="00C218FC">
      <w:pPr>
        <w:spacing w:after="40" w:line="265" w:lineRule="auto"/>
        <w:ind w:left="1045" w:hanging="10"/>
      </w:pPr>
      <w:r>
        <w:rPr>
          <w:rFonts w:ascii="ＭＳ 明朝" w:eastAsia="ＭＳ 明朝" w:hAnsi="ＭＳ 明朝" w:cs="ＭＳ 明朝" w:hint="eastAsia"/>
        </w:rPr>
        <w:t xml:space="preserve">　　</w:t>
      </w:r>
      <w:r w:rsidR="005375B3">
        <w:rPr>
          <w:noProof/>
        </w:rPr>
        <mc:AlternateContent>
          <mc:Choice Requires="wpg">
            <w:drawing>
              <wp:anchor distT="0" distB="0" distL="114300" distR="114300" simplePos="0" relativeHeight="251660288" behindDoc="0" locked="0" layoutInCell="1" allowOverlap="1" wp14:anchorId="1E162CB9" wp14:editId="1E2ECE69">
                <wp:simplePos x="0" y="0"/>
                <wp:positionH relativeFrom="page">
                  <wp:posOffset>5905500</wp:posOffset>
                </wp:positionH>
                <wp:positionV relativeFrom="page">
                  <wp:posOffset>9255760</wp:posOffset>
                </wp:positionV>
                <wp:extent cx="1656080" cy="1140714"/>
                <wp:effectExtent l="0" t="0" r="0" b="0"/>
                <wp:wrapTopAndBottom/>
                <wp:docPr id="7267" name="グループ化 7267"/>
                <wp:cNvGraphicFramePr/>
                <a:graphic xmlns:a="http://schemas.openxmlformats.org/drawingml/2006/main">
                  <a:graphicData uri="http://schemas.microsoft.com/office/word/2010/wordprocessingGroup">
                    <wpg:wgp>
                      <wpg:cNvGrpSpPr/>
                      <wpg:grpSpPr>
                        <a:xfrm>
                          <a:off x="0" y="0"/>
                          <a:ext cx="1656080" cy="1140714"/>
                          <a:chOff x="0" y="0"/>
                          <a:chExt cx="1656080" cy="1140714"/>
                        </a:xfrm>
                      </wpg:grpSpPr>
                      <pic:pic xmlns:pic="http://schemas.openxmlformats.org/drawingml/2006/picture">
                        <pic:nvPicPr>
                          <pic:cNvPr id="9271" name="Picture 9271"/>
                          <pic:cNvPicPr/>
                        </pic:nvPicPr>
                        <pic:blipFill>
                          <a:blip r:embed="rId13"/>
                          <a:stretch>
                            <a:fillRect/>
                          </a:stretch>
                        </pic:blipFill>
                        <pic:spPr>
                          <a:xfrm>
                            <a:off x="380492" y="262128"/>
                            <a:ext cx="993648" cy="536448"/>
                          </a:xfrm>
                          <a:prstGeom prst="rect">
                            <a:avLst/>
                          </a:prstGeom>
                        </pic:spPr>
                      </pic:pic>
                      <wps:wsp>
                        <wps:cNvPr id="100" name="Rectangle 100"/>
                        <wps:cNvSpPr/>
                        <wps:spPr>
                          <a:xfrm>
                            <a:off x="346075" y="261400"/>
                            <a:ext cx="1351703" cy="676063"/>
                          </a:xfrm>
                          <a:prstGeom prst="rect">
                            <a:avLst/>
                          </a:prstGeom>
                          <a:ln>
                            <a:noFill/>
                          </a:ln>
                        </wps:spPr>
                        <wps:txbx>
                          <w:txbxContent>
                            <w:p w14:paraId="0CBD29AF" w14:textId="77777777" w:rsidR="00CD4C44" w:rsidRDefault="005375B3">
                              <w:r>
                                <w:rPr>
                                  <w:rFonts w:ascii="BIZ UDPゴシック" w:eastAsia="BIZ UDPゴシック" w:hAnsi="BIZ UDPゴシック" w:cs="BIZ UDPゴシック"/>
                                  <w:b/>
                                  <w:color w:val="572314"/>
                                  <w:sz w:val="80"/>
                                </w:rPr>
                                <w:t>目次</w:t>
                              </w:r>
                            </w:p>
                          </w:txbxContent>
                        </wps:txbx>
                        <wps:bodyPr horzOverflow="overflow" vert="horz" lIns="0" tIns="0" rIns="0" bIns="0" rtlCol="0">
                          <a:noAutofit/>
                        </wps:bodyPr>
                      </wps:wsp>
                    </wpg:wgp>
                  </a:graphicData>
                </a:graphic>
              </wp:anchor>
            </w:drawing>
          </mc:Choice>
          <mc:Fallback>
            <w:pict>
              <v:group w14:anchorId="1E162CB9" id="グループ化 7267" o:spid="_x0000_s1026" style="position:absolute;left:0;text-align:left;margin-left:465pt;margin-top:728.8pt;width:130.4pt;height:89.8pt;z-index:251660288;mso-position-horizontal-relative:page;mso-position-vertical-relative:page" coordsize="16560,11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71" o:spid="_x0000_s1027" type="#_x0000_t75" style="position:absolute;left:3804;top:2621;width:9937;height:5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">
                  <v:imagedata r:id="rId14" o:title=""/>
                </v:shape>
                <v:rect id="Rectangle 100" o:spid="_x0000_s1028" style="position:absolute;left:3460;top:2614;width:13517;height:6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0CBD29AF" w14:textId="77777777" w:rsidR="00CD4C44" w:rsidRDefault="005375B3">
                        <w:r>
                          <w:rPr>
                            <w:rFonts w:ascii="BIZ UDPゴシック" w:eastAsia="BIZ UDPゴシック" w:hAnsi="BIZ UDPゴシック" w:cs="BIZ UDPゴシック"/>
                            <w:b/>
                            <w:color w:val="572314"/>
                            <w:sz w:val="80"/>
                          </w:rPr>
                          <w:t>目次</w:t>
                        </w:r>
                      </w:p>
                    </w:txbxContent>
                  </v:textbox>
                </v:rect>
                <w10:wrap type="topAndBottom" anchorx="page" anchory="page"/>
              </v:group>
            </w:pict>
          </mc:Fallback>
        </mc:AlternateContent>
      </w:r>
    </w:p>
    <w:p w14:paraId="784E97C2" w14:textId="427901B2" w:rsidR="00C218FC" w:rsidRPr="00AA3DA7" w:rsidRDefault="007D6D22" w:rsidP="00AA3DA7">
      <w:pPr>
        <w:numPr>
          <w:ilvl w:val="0"/>
          <w:numId w:val="8"/>
        </w:numPr>
        <w:spacing w:after="100" w:afterAutospacing="1" w:line="480" w:lineRule="auto"/>
        <w:ind w:left="1849" w:hanging="811"/>
      </w:pPr>
      <w:r>
        <w:rPr>
          <w:rFonts w:ascii="BIZ UDPゴシック" w:eastAsia="BIZ UDPゴシック" w:hAnsi="BIZ UDPゴシック" w:cs="BIZ UDPゴシック" w:hint="eastAsia"/>
          <w:color w:val="320E04"/>
          <w:sz w:val="38"/>
        </w:rPr>
        <w:t>LCIF</w:t>
      </w:r>
      <w:r w:rsidR="005E4291">
        <w:rPr>
          <w:rFonts w:ascii="BIZ UDPゴシック" w:eastAsia="BIZ UDPゴシック" w:hAnsi="BIZ UDPゴシック" w:cs="BIZ UDPゴシック" w:hint="eastAsia"/>
          <w:color w:val="320E04"/>
          <w:sz w:val="38"/>
        </w:rPr>
        <w:t>実施</w:t>
      </w:r>
      <w:r>
        <w:rPr>
          <w:rFonts w:ascii="BIZ UDPゴシック" w:eastAsia="BIZ UDPゴシック" w:hAnsi="BIZ UDPゴシック" w:cs="BIZ UDPゴシック" w:hint="eastAsia"/>
          <w:color w:val="320E04"/>
          <w:sz w:val="38"/>
        </w:rPr>
        <w:t>報告</w:t>
      </w:r>
    </w:p>
    <w:p w14:paraId="163C4861" w14:textId="198388F6" w:rsidR="00CD4C44" w:rsidRPr="00AA3DA7" w:rsidRDefault="00C27DE6" w:rsidP="00AA3DA7">
      <w:pPr>
        <w:numPr>
          <w:ilvl w:val="0"/>
          <w:numId w:val="8"/>
        </w:numPr>
        <w:spacing w:after="0" w:line="480" w:lineRule="auto"/>
        <w:ind w:hanging="812"/>
      </w:pPr>
      <w:r>
        <w:rPr>
          <w:rFonts w:ascii="BIZ UDPゴシック" w:eastAsia="BIZ UDPゴシック" w:hAnsi="BIZ UDPゴシック" w:cs="BIZ UDPゴシック" w:hint="eastAsia"/>
          <w:color w:val="320E04"/>
          <w:sz w:val="38"/>
        </w:rPr>
        <w:t>国際協会</w:t>
      </w:r>
      <w:r w:rsidR="0071242A">
        <w:rPr>
          <w:rFonts w:ascii="BIZ UDPゴシック" w:eastAsia="BIZ UDPゴシック" w:hAnsi="BIZ UDPゴシック" w:cs="BIZ UDPゴシック" w:hint="eastAsia"/>
          <w:color w:val="320E04"/>
          <w:sz w:val="38"/>
        </w:rPr>
        <w:t>送金専用口座の確認</w:t>
      </w:r>
    </w:p>
    <w:p w14:paraId="1B864464" w14:textId="4DF36B92" w:rsidR="00AA3DA7" w:rsidRPr="00E20AA6" w:rsidRDefault="00AA3DA7" w:rsidP="00AA3DA7">
      <w:pPr>
        <w:numPr>
          <w:ilvl w:val="0"/>
          <w:numId w:val="8"/>
        </w:numPr>
        <w:spacing w:after="0" w:line="480" w:lineRule="auto"/>
        <w:ind w:hanging="812"/>
      </w:pPr>
      <w:r>
        <w:rPr>
          <w:rFonts w:ascii="BIZ UDPゴシック" w:eastAsia="BIZ UDPゴシック" w:hAnsi="BIZ UDPゴシック" w:cs="BIZ UDPゴシック" w:hint="eastAsia"/>
          <w:color w:val="320E04"/>
          <w:sz w:val="38"/>
        </w:rPr>
        <w:t>引継について</w:t>
      </w:r>
    </w:p>
    <w:p w14:paraId="1C9A7906" w14:textId="0104F4F5" w:rsidR="000E6273" w:rsidRDefault="000E6273" w:rsidP="00AA3DA7">
      <w:pPr>
        <w:spacing w:after="0" w:line="276" w:lineRule="auto"/>
        <w:rPr>
          <w:rFonts w:eastAsiaTheme="minorEastAsia"/>
        </w:rPr>
      </w:pPr>
    </w:p>
    <w:p w14:paraId="596D4E48" w14:textId="77777777" w:rsidR="00AA3DA7" w:rsidRPr="00AA3DA7" w:rsidRDefault="00AA3DA7" w:rsidP="00AA3DA7">
      <w:pPr>
        <w:spacing w:after="0" w:line="276" w:lineRule="auto"/>
        <w:rPr>
          <w:rFonts w:eastAsiaTheme="minorEastAsia"/>
        </w:rPr>
      </w:pPr>
    </w:p>
    <w:p w14:paraId="2FCB5588" w14:textId="77777777" w:rsidR="000E6273" w:rsidRDefault="000E6273" w:rsidP="000E6273">
      <w:pPr>
        <w:pStyle w:val="a3"/>
        <w:spacing w:line="276" w:lineRule="auto"/>
        <w:ind w:left="880"/>
      </w:pPr>
    </w:p>
    <w:p w14:paraId="1C7B1E03" w14:textId="77777777" w:rsidR="00255114" w:rsidRPr="000E6273" w:rsidRDefault="00255114" w:rsidP="000E6273">
      <w:pPr>
        <w:spacing w:after="0" w:line="276" w:lineRule="auto"/>
        <w:ind w:left="1847"/>
      </w:pPr>
    </w:p>
    <w:p w14:paraId="21B17B7F" w14:textId="77777777" w:rsidR="00CD4C44" w:rsidRDefault="005375B3">
      <w:pPr>
        <w:spacing w:after="0"/>
        <w:ind w:left="1035" w:right="1078"/>
        <w:jc w:val="right"/>
      </w:pPr>
      <w:r>
        <w:rPr>
          <w:rFonts w:ascii="BIZ UDPゴシック" w:eastAsia="BIZ UDPゴシック" w:hAnsi="BIZ UDPゴシック" w:cs="BIZ UDPゴシック"/>
          <w:b/>
          <w:color w:val="B5A788"/>
          <w:sz w:val="24"/>
        </w:rPr>
        <w:t xml:space="preserve">ServannA </w:t>
      </w:r>
      <w:r>
        <w:rPr>
          <w:rFonts w:ascii="BIZ UDPゴシック" w:eastAsia="BIZ UDPゴシック" w:hAnsi="BIZ UDPゴシック" w:cs="BIZ UDPゴシック"/>
          <w:color w:val="B5A788"/>
          <w:sz w:val="21"/>
        </w:rPr>
        <w:t>操作マニュアル</w:t>
      </w:r>
    </w:p>
    <w:p w14:paraId="30DB6AD7" w14:textId="77777777" w:rsidR="00CD4C44" w:rsidRDefault="005375B3">
      <w:pPr>
        <w:spacing w:after="0"/>
      </w:pPr>
      <w:r>
        <w:rPr>
          <w:rFonts w:ascii="ＭＳ 明朝" w:eastAsia="ＭＳ 明朝" w:hAnsi="ＭＳ 明朝" w:cs="ＭＳ 明朝"/>
          <w:b/>
          <w:color w:val="3891A7"/>
          <w:sz w:val="72"/>
        </w:rPr>
        <w:t xml:space="preserve">I. </w:t>
      </w:r>
      <w:r>
        <w:rPr>
          <w:rFonts w:ascii="ＭＳ 明朝" w:eastAsia="ＭＳ 明朝" w:hAnsi="ＭＳ 明朝" w:cs="ＭＳ 明朝"/>
          <w:b/>
          <w:color w:val="572314"/>
          <w:sz w:val="72"/>
        </w:rPr>
        <w:t>ServannA</w:t>
      </w:r>
      <w:r>
        <w:rPr>
          <w:rFonts w:ascii="BIZ UDPゴシック" w:eastAsia="BIZ UDPゴシック" w:hAnsi="BIZ UDPゴシック" w:cs="BIZ UDPゴシック"/>
          <w:color w:val="572314"/>
          <w:sz w:val="48"/>
        </w:rPr>
        <w:t>（サバンナ）</w:t>
      </w:r>
      <w:r>
        <w:rPr>
          <w:rFonts w:ascii="BIZ UDPゴシック" w:eastAsia="BIZ UDPゴシック" w:hAnsi="BIZ UDPゴシック" w:cs="BIZ UDPゴシック"/>
          <w:color w:val="572314"/>
          <w:sz w:val="64"/>
        </w:rPr>
        <w:t>で行う作業</w:t>
      </w:r>
    </w:p>
    <w:p w14:paraId="7B0CE946" w14:textId="1DC4B047" w:rsidR="00CD4C44" w:rsidRDefault="00CD4C44">
      <w:pPr>
        <w:spacing w:after="523"/>
        <w:ind w:left="2913"/>
      </w:pPr>
    </w:p>
    <w:p w14:paraId="395E09FB" w14:textId="77777777" w:rsidR="00CD4C44" w:rsidRDefault="005375B3">
      <w:pPr>
        <w:spacing w:after="123"/>
        <w:ind w:left="351"/>
      </w:pPr>
      <w:r>
        <w:rPr>
          <w:rFonts w:ascii="BIZ UDPゴシック" w:eastAsia="BIZ UDPゴシック" w:hAnsi="BIZ UDPゴシック" w:cs="BIZ UDPゴシック"/>
          <w:b/>
          <w:color w:val="3891A7"/>
          <w:sz w:val="51"/>
        </w:rPr>
        <w:t>①</w:t>
      </w:r>
      <w:r>
        <w:rPr>
          <w:rFonts w:ascii="BIZ UDPゴシック" w:eastAsia="BIZ UDPゴシック" w:hAnsi="BIZ UDPゴシック" w:cs="BIZ UDPゴシック"/>
          <w:b/>
          <w:sz w:val="64"/>
        </w:rPr>
        <w:t xml:space="preserve">新年度準備 </w:t>
      </w:r>
      <w:r>
        <w:rPr>
          <w:rFonts w:ascii="BIZ UDPゴシック" w:eastAsia="BIZ UDPゴシック" w:hAnsi="BIZ UDPゴシック" w:cs="BIZ UDPゴシック"/>
          <w:b/>
          <w:sz w:val="48"/>
        </w:rPr>
        <w:t>（５月～６月末まで）</w:t>
      </w:r>
    </w:p>
    <w:p w14:paraId="67B1BD38" w14:textId="77777777" w:rsidR="00CD4C44" w:rsidRDefault="005375B3">
      <w:pPr>
        <w:spacing w:after="767" w:line="265" w:lineRule="auto"/>
        <w:ind w:left="961" w:hanging="10"/>
      </w:pPr>
      <w:r>
        <w:rPr>
          <w:rFonts w:ascii="BIZ UDPゴシック" w:eastAsia="BIZ UDPゴシック" w:hAnsi="BIZ UDPゴシック" w:cs="BIZ UDPゴシック"/>
          <w:b/>
          <w:color w:val="3891A7"/>
          <w:sz w:val="40"/>
        </w:rPr>
        <w:t>5月末までには、登録を完了しましょう!!!</w:t>
      </w:r>
    </w:p>
    <w:p w14:paraId="28B501C9" w14:textId="77777777" w:rsidR="00CD4C44" w:rsidRDefault="005375B3">
      <w:pPr>
        <w:pStyle w:val="1"/>
        <w:spacing w:after="524" w:line="261" w:lineRule="auto"/>
        <w:ind w:left="343"/>
      </w:pPr>
      <w:r>
        <w:rPr>
          <w:rFonts w:ascii="Wingdings" w:eastAsia="Wingdings" w:hAnsi="Wingdings" w:cs="Wingdings"/>
          <w:b w:val="0"/>
          <w:color w:val="3891A7"/>
          <w:sz w:val="36"/>
        </w:rPr>
        <w:t xml:space="preserve">⚫ </w:t>
      </w:r>
      <w:r>
        <w:rPr>
          <w:color w:val="000000"/>
          <w:sz w:val="36"/>
        </w:rPr>
        <w:t>次年度四役の登録（ログインアカウントの作成）</w:t>
      </w:r>
    </w:p>
    <w:p w14:paraId="431239D6" w14:textId="77777777" w:rsidR="00CD4C44" w:rsidRDefault="005375B3">
      <w:pPr>
        <w:spacing w:after="164" w:line="267" w:lineRule="auto"/>
        <w:ind w:left="912" w:right="367" w:hanging="10"/>
      </w:pPr>
      <w:r>
        <w:rPr>
          <w:rFonts w:ascii="BIZ UDPゴシック" w:eastAsia="BIZ UDPゴシック" w:hAnsi="BIZ UDPゴシック" w:cs="BIZ UDPゴシック"/>
          <w:sz w:val="28"/>
        </w:rPr>
        <w:t>＊新年度から報告担当者が交替するクラブにおいては、今期の報告業務担当者が次期四役（会長・幹事・会計・会員委員長）登録（ID・パスワードの設定）をし、次期役員へ引継ぎをしてください。</w:t>
      </w:r>
    </w:p>
    <w:p w14:paraId="2D419AF7" w14:textId="77777777" w:rsidR="00CD4C44" w:rsidRDefault="005375B3">
      <w:pPr>
        <w:spacing w:after="420" w:line="267" w:lineRule="auto"/>
        <w:ind w:left="912" w:hanging="10"/>
      </w:pPr>
      <w:r>
        <w:rPr>
          <w:rFonts w:ascii="BIZ UDPゴシック" w:eastAsia="BIZ UDPゴシック" w:hAnsi="BIZ UDPゴシック" w:cs="BIZ UDPゴシック"/>
          <w:sz w:val="28"/>
        </w:rPr>
        <w:t>（ IDは各々の会員番号）なお、キャビネットでは、ID・パスワードの管理はしておりませんので、各クラブで慎重に管理をお願い致します。</w:t>
      </w:r>
    </w:p>
    <w:p w14:paraId="48E2AF80" w14:textId="3E17061A" w:rsidR="00CD4C44" w:rsidRDefault="005375B3">
      <w:pPr>
        <w:spacing w:after="335"/>
        <w:ind w:left="897" w:hanging="10"/>
      </w:pPr>
      <w:r>
        <w:rPr>
          <w:rFonts w:ascii="BIZ UDPゴシック" w:eastAsia="BIZ UDPゴシック" w:hAnsi="BIZ UDPゴシック" w:cs="BIZ UDPゴシック"/>
          <w:b/>
          <w:sz w:val="32"/>
          <w:u w:val="single" w:color="000000"/>
        </w:rPr>
        <w:t>＊毎月１日0時～</w:t>
      </w:r>
      <w:r w:rsidR="0030603A">
        <w:rPr>
          <w:rFonts w:ascii="BIZ UDPゴシック" w:eastAsia="BIZ UDPゴシック" w:hAnsi="BIZ UDPゴシック" w:cs="BIZ UDPゴシック"/>
          <w:b/>
          <w:sz w:val="32"/>
          <w:u w:val="single" w:color="000000"/>
        </w:rPr>
        <w:t>24</w:t>
      </w:r>
      <w:r>
        <w:rPr>
          <w:rFonts w:ascii="BIZ UDPゴシック" w:eastAsia="BIZ UDPゴシック" w:hAnsi="BIZ UDPゴシック" w:cs="BIZ UDPゴシック"/>
          <w:b/>
          <w:sz w:val="32"/>
          <w:u w:val="single" w:color="000000"/>
        </w:rPr>
        <w:t>時は操作できません。</w:t>
      </w:r>
    </w:p>
    <w:p w14:paraId="3B739D10" w14:textId="77777777" w:rsidR="00CD4C44" w:rsidRDefault="005375B3">
      <w:pPr>
        <w:spacing w:after="25" w:line="267" w:lineRule="auto"/>
        <w:ind w:left="912" w:hanging="10"/>
      </w:pPr>
      <w:r>
        <w:rPr>
          <w:rFonts w:ascii="BIZ UDPゴシック" w:eastAsia="BIZ UDPゴシック" w:hAnsi="BIZ UDPゴシック" w:cs="BIZ UDPゴシック"/>
          <w:sz w:val="28"/>
        </w:rPr>
        <w:t>＊７月以降は、新会長・幹事（又はサバンナ入力担当者）が入力します。</w:t>
      </w:r>
    </w:p>
    <w:p w14:paraId="5D5D474D" w14:textId="77777777" w:rsidR="00CD4C44" w:rsidRDefault="005375B3">
      <w:pPr>
        <w:spacing w:after="360" w:line="267" w:lineRule="auto"/>
        <w:ind w:left="912" w:hanging="10"/>
      </w:pPr>
      <w:r>
        <w:rPr>
          <w:rFonts w:ascii="BIZ UDPゴシック" w:eastAsia="BIZ UDPゴシック" w:hAnsi="BIZ UDPゴシック" w:cs="BIZ UDPゴシック"/>
          <w:sz w:val="28"/>
        </w:rPr>
        <w:t>クラブ事務局の住所・電話番号・FAX番号だけではなく、スポンサークラブ名・結成日・認証年月日・CNも忘れずに入力してください。</w:t>
      </w:r>
    </w:p>
    <w:p w14:paraId="5E8542AB" w14:textId="77777777" w:rsidR="00CD4C44" w:rsidRDefault="005375B3">
      <w:pPr>
        <w:spacing w:after="360" w:line="267" w:lineRule="auto"/>
        <w:ind w:left="912" w:hanging="10"/>
      </w:pPr>
      <w:r>
        <w:rPr>
          <w:rFonts w:ascii="BIZ UDPゴシック" w:eastAsia="BIZ UDPゴシック" w:hAnsi="BIZ UDPゴシック" w:cs="BIZ UDPゴシック"/>
          <w:sz w:val="28"/>
        </w:rPr>
        <w:t>＊次期役員登録が完了しても今年度の役員のアカウントは削除せずに残しておいてください。</w:t>
      </w:r>
    </w:p>
    <w:p w14:paraId="395B70F7" w14:textId="77777777" w:rsidR="00CD4C44" w:rsidRDefault="005375B3">
      <w:pPr>
        <w:spacing w:after="392" w:line="267" w:lineRule="auto"/>
        <w:ind w:left="912" w:hanging="10"/>
      </w:pPr>
      <w:r>
        <w:rPr>
          <w:rFonts w:ascii="BIZ UDPゴシック" w:eastAsia="BIZ UDPゴシック" w:hAnsi="BIZ UDPゴシック" w:cs="BIZ UDPゴシック"/>
          <w:sz w:val="28"/>
        </w:rPr>
        <w:t>削除してしまいますと、今年度６月分の報告提出ができなくなります。</w:t>
      </w:r>
    </w:p>
    <w:p w14:paraId="04097B37" w14:textId="77777777" w:rsidR="00CD4C44" w:rsidRDefault="005375B3">
      <w:pPr>
        <w:spacing w:after="25" w:line="267" w:lineRule="auto"/>
        <w:ind w:left="912" w:hanging="10"/>
      </w:pPr>
      <w:r>
        <w:rPr>
          <w:rFonts w:ascii="BIZ UDPゴシック" w:eastAsia="BIZ UDPゴシック" w:hAnsi="BIZ UDPゴシック" w:cs="BIZ UDPゴシック"/>
          <w:sz w:val="28"/>
        </w:rPr>
        <w:t>＊次年度も引き続き同じ役職を継続する場合は、あらためて新規に登録してください。</w:t>
      </w:r>
    </w:p>
    <w:p w14:paraId="7AC8AB64" w14:textId="77777777" w:rsidR="00CD4C44" w:rsidRDefault="00CD4C44">
      <w:pPr>
        <w:sectPr w:rsidR="00CD4C44" w:rsidSect="0024516D">
          <w:headerReference w:type="even" r:id="rId15"/>
          <w:headerReference w:type="default" r:id="rId16"/>
          <w:footerReference w:type="even" r:id="rId17"/>
          <w:footerReference w:type="default" r:id="rId18"/>
          <w:headerReference w:type="first" r:id="rId19"/>
          <w:pgSz w:w="11908" w:h="16840"/>
          <w:pgMar w:top="1048" w:right="418" w:bottom="264" w:left="1795" w:header="10" w:footer="720" w:gutter="0"/>
          <w:cols w:space="720"/>
          <w:titlePg/>
        </w:sectPr>
      </w:pPr>
    </w:p>
    <w:p w14:paraId="7F64274A" w14:textId="1451F0CF" w:rsidR="00CD4C44" w:rsidRDefault="005375B3" w:rsidP="00750AED">
      <w:pPr>
        <w:pStyle w:val="1"/>
        <w:numPr>
          <w:ilvl w:val="0"/>
          <w:numId w:val="15"/>
        </w:numPr>
      </w:pPr>
      <w:r>
        <w:rPr>
          <w:rFonts w:ascii="ＭＳ 明朝" w:eastAsia="ＭＳ 明朝" w:hAnsi="ＭＳ 明朝" w:cs="ＭＳ 明朝"/>
        </w:rPr>
        <w:lastRenderedPageBreak/>
        <w:t>ServannA</w:t>
      </w:r>
      <w:r>
        <w:rPr>
          <w:b w:val="0"/>
          <w:sz w:val="48"/>
        </w:rPr>
        <w:t>（サバンナ）</w:t>
      </w:r>
      <w:r>
        <w:rPr>
          <w:b w:val="0"/>
        </w:rPr>
        <w:t>で行う作業</w:t>
      </w:r>
    </w:p>
    <w:p w14:paraId="24793C77" w14:textId="77777777" w:rsidR="00750AED" w:rsidRDefault="00750AED">
      <w:pPr>
        <w:pStyle w:val="1"/>
        <w:ind w:left="362"/>
        <w:rPr>
          <w:rFonts w:ascii="HGｺﾞｼｯｸE" w:eastAsia="HGｺﾞｼｯｸE" w:hAnsi="HGｺﾞｼｯｸE" w:cs="HGｺﾞｼｯｸE"/>
          <w:b w:val="0"/>
          <w:color w:val="3891A7"/>
          <w:sz w:val="51"/>
        </w:rPr>
      </w:pPr>
    </w:p>
    <w:p w14:paraId="5C0CFF8D" w14:textId="126AC0F5" w:rsidR="00CD4C44" w:rsidRDefault="005375B3">
      <w:pPr>
        <w:pStyle w:val="1"/>
        <w:ind w:left="362"/>
      </w:pPr>
      <w:r>
        <w:rPr>
          <w:rFonts w:ascii="HGｺﾞｼｯｸE" w:eastAsia="HGｺﾞｼｯｸE" w:hAnsi="HGｺﾞｼｯｸE" w:cs="HGｺﾞｼｯｸE"/>
          <w:b w:val="0"/>
          <w:color w:val="3891A7"/>
          <w:sz w:val="51"/>
        </w:rPr>
        <w:t xml:space="preserve">② </w:t>
      </w:r>
      <w:r>
        <w:rPr>
          <w:rFonts w:ascii="HGｺﾞｼｯｸE" w:eastAsia="HGｺﾞｼｯｸE" w:hAnsi="HGｺﾞｼｯｸE" w:cs="HGｺﾞｼｯｸE"/>
          <w:b w:val="0"/>
          <w:color w:val="000000"/>
        </w:rPr>
        <w:t>毎月の作業</w:t>
      </w:r>
    </w:p>
    <w:p w14:paraId="79B4AA6C" w14:textId="0FB995C9" w:rsidR="00CD4C44" w:rsidRDefault="005375B3">
      <w:pPr>
        <w:pStyle w:val="2"/>
        <w:spacing w:after="177"/>
        <w:ind w:left="393"/>
      </w:pPr>
      <w:r>
        <w:rPr>
          <w:rFonts w:ascii="Wingdings" w:eastAsia="Wingdings" w:hAnsi="Wingdings" w:cs="Wingdings"/>
          <w:color w:val="3891A7"/>
        </w:rPr>
        <w:t xml:space="preserve">⚫ </w:t>
      </w:r>
      <w:r w:rsidR="00192026">
        <w:rPr>
          <w:rFonts w:ascii="Yu Gothic UI" w:eastAsia="Yu Gothic UI" w:hAnsi="Yu Gothic UI" w:cs="Yu Gothic UI" w:hint="eastAsia"/>
          <w:b/>
        </w:rPr>
        <w:t>LionPortal</w:t>
      </w:r>
      <w:r>
        <w:t>で行った会員動静の報告の修正</w:t>
      </w:r>
    </w:p>
    <w:p w14:paraId="22FAE826" w14:textId="77777777" w:rsidR="00CD4C44" w:rsidRPr="00D319E4" w:rsidRDefault="005375B3">
      <w:pPr>
        <w:spacing w:after="43"/>
        <w:ind w:left="33"/>
        <w:jc w:val="center"/>
        <w:rPr>
          <w:rFonts w:ascii="BIZ UDPゴシック" w:eastAsia="BIZ UDPゴシック" w:hAnsi="BIZ UDPゴシック"/>
          <w:sz w:val="32"/>
          <w:szCs w:val="32"/>
        </w:rPr>
      </w:pPr>
      <w:r w:rsidRPr="00D319E4">
        <w:rPr>
          <w:rFonts w:ascii="BIZ UDPゴシック" w:eastAsia="BIZ UDPゴシック" w:hAnsi="BIZ UDPゴシック"/>
          <w:sz w:val="32"/>
          <w:szCs w:val="32"/>
        </w:rPr>
        <w:t>入会者氏名がサバンナに反映された後、会員の氏名</w:t>
      </w:r>
    </w:p>
    <w:p w14:paraId="026A39F1" w14:textId="76220852" w:rsidR="00170D85" w:rsidRPr="00D319E4" w:rsidRDefault="005375B3" w:rsidP="00170D85">
      <w:pPr>
        <w:spacing w:after="482" w:line="265" w:lineRule="auto"/>
        <w:ind w:left="903" w:hanging="10"/>
        <w:rPr>
          <w:rFonts w:ascii="BIZ UDPゴシック" w:eastAsia="BIZ UDPゴシック" w:hAnsi="BIZ UDPゴシック"/>
          <w:sz w:val="32"/>
          <w:szCs w:val="32"/>
        </w:rPr>
      </w:pPr>
      <w:r w:rsidRPr="00D319E4">
        <w:rPr>
          <w:rFonts w:ascii="BIZ UDPゴシック" w:eastAsia="BIZ UDPゴシック" w:hAnsi="BIZ UDPゴシック"/>
          <w:sz w:val="32"/>
          <w:szCs w:val="32"/>
        </w:rPr>
        <w:t>（漢字、ふりがな</w:t>
      </w:r>
      <w:r w:rsidR="001D1018" w:rsidRPr="00D319E4">
        <w:rPr>
          <w:rFonts w:ascii="BIZ UDPゴシック" w:eastAsia="BIZ UDPゴシック" w:hAnsi="BIZ UDPゴシック" w:cs="ＭＳ 明朝" w:hint="eastAsia"/>
          <w:sz w:val="32"/>
          <w:szCs w:val="32"/>
        </w:rPr>
        <w:t>、生年月日の入力</w:t>
      </w:r>
      <w:r w:rsidRPr="00D319E4">
        <w:rPr>
          <w:rFonts w:ascii="BIZ UDPゴシック" w:eastAsia="BIZ UDPゴシック" w:hAnsi="BIZ UDPゴシック"/>
          <w:sz w:val="32"/>
          <w:szCs w:val="32"/>
        </w:rPr>
        <w:t>）とライオン誌用受け取り住所の</w:t>
      </w:r>
      <w:r w:rsidR="001D1018" w:rsidRPr="00D319E4">
        <w:rPr>
          <w:rFonts w:ascii="BIZ UDPゴシック" w:eastAsia="BIZ UDPゴシック" w:hAnsi="BIZ UDPゴシック" w:hint="eastAsia"/>
          <w:sz w:val="32"/>
          <w:szCs w:val="32"/>
        </w:rPr>
        <w:t>確認</w:t>
      </w:r>
      <w:r w:rsidRPr="00D319E4">
        <w:rPr>
          <w:rFonts w:ascii="BIZ UDPゴシック" w:eastAsia="BIZ UDPゴシック" w:hAnsi="BIZ UDPゴシック"/>
          <w:sz w:val="32"/>
          <w:szCs w:val="32"/>
        </w:rPr>
        <w:t>をする。</w:t>
      </w:r>
      <w:r w:rsidR="00170D85">
        <w:rPr>
          <w:rFonts w:ascii="BIZ UDPゴシック" w:eastAsia="BIZ UDPゴシック" w:hAnsi="BIZ UDPゴシック" w:hint="eastAsia"/>
          <w:sz w:val="32"/>
          <w:szCs w:val="32"/>
        </w:rPr>
        <w:t>※スポンサーの登録はキャビネット事務局が行います。入会者氏名と</w:t>
      </w:r>
      <w:r w:rsidR="003C30D7">
        <w:rPr>
          <w:rFonts w:ascii="BIZ UDPゴシック" w:eastAsia="BIZ UDPゴシック" w:hAnsi="BIZ UDPゴシック" w:hint="eastAsia"/>
          <w:sz w:val="32"/>
          <w:szCs w:val="32"/>
        </w:rPr>
        <w:t>スポンサー名の報告をキャビネット事務局へお願いいたします。（会員動静における報告書）</w:t>
      </w:r>
    </w:p>
    <w:p w14:paraId="7993633D" w14:textId="244CACDE" w:rsidR="00CD4C44" w:rsidRDefault="005375B3">
      <w:pPr>
        <w:pStyle w:val="2"/>
        <w:ind w:left="393"/>
      </w:pPr>
      <w:r>
        <w:rPr>
          <w:rFonts w:ascii="Wingdings" w:eastAsia="Wingdings" w:hAnsi="Wingdings" w:cs="Wingdings"/>
          <w:color w:val="3891A7"/>
        </w:rPr>
        <w:t xml:space="preserve">⚫ </w:t>
      </w:r>
      <w:r w:rsidR="00D655F0">
        <w:t>クラブ活動報告</w:t>
      </w:r>
    </w:p>
    <w:p w14:paraId="04D79625" w14:textId="12A6299A" w:rsidR="00917F1A" w:rsidRDefault="005375B3">
      <w:pPr>
        <w:spacing w:after="1119"/>
        <w:ind w:right="137"/>
        <w:jc w:val="right"/>
      </w:pPr>
      <w:r>
        <w:rPr>
          <w:rFonts w:ascii="BIZ UDPゴシック" w:eastAsia="BIZ UDPゴシック" w:hAnsi="BIZ UDPゴシック" w:cs="BIZ UDPゴシック"/>
          <w:sz w:val="28"/>
        </w:rPr>
        <w:t>（例会出席率・アクティビティ・</w:t>
      </w:r>
      <w:r w:rsidR="00142F76">
        <w:rPr>
          <w:rFonts w:ascii="BIZ UDPゴシック" w:eastAsia="BIZ UDPゴシック" w:hAnsi="BIZ UDPゴシック" w:cs="BIZ UDPゴシック" w:hint="eastAsia"/>
          <w:sz w:val="28"/>
        </w:rPr>
        <w:t>LCIF</w:t>
      </w:r>
      <w:r>
        <w:rPr>
          <w:rFonts w:ascii="BIZ UDPゴシック" w:eastAsia="BIZ UDPゴシック" w:hAnsi="BIZ UDPゴシック" w:cs="BIZ UDPゴシック"/>
          <w:sz w:val="28"/>
        </w:rPr>
        <w:t>寄付等）を地区及びライオン誌に報告）</w:t>
      </w:r>
    </w:p>
    <w:tbl>
      <w:tblPr>
        <w:tblStyle w:val="TableGrid"/>
        <w:tblW w:w="9348" w:type="dxa"/>
        <w:tblInd w:w="255" w:type="dxa"/>
        <w:tblCellMar>
          <w:top w:w="433" w:type="dxa"/>
          <w:left w:w="283" w:type="dxa"/>
          <w:right w:w="15" w:type="dxa"/>
        </w:tblCellMar>
        <w:tblLook w:val="04A0" w:firstRow="1" w:lastRow="0" w:firstColumn="1" w:lastColumn="0" w:noHBand="0" w:noVBand="1"/>
      </w:tblPr>
      <w:tblGrid>
        <w:gridCol w:w="9348"/>
      </w:tblGrid>
      <w:tr w:rsidR="00D655F0" w14:paraId="1AF65643" w14:textId="77777777" w:rsidTr="00B414C7">
        <w:trPr>
          <w:trHeight w:val="5604"/>
        </w:trPr>
        <w:tc>
          <w:tcPr>
            <w:tcW w:w="9348" w:type="dxa"/>
            <w:tcBorders>
              <w:top w:val="single" w:sz="5" w:space="0" w:color="000000"/>
              <w:left w:val="single" w:sz="5" w:space="0" w:color="000000"/>
              <w:bottom w:val="single" w:sz="5" w:space="0" w:color="000000"/>
              <w:right w:val="single" w:sz="5" w:space="0" w:color="000000"/>
            </w:tcBorders>
            <w:shd w:val="clear" w:color="auto" w:fill="EAF1DD"/>
          </w:tcPr>
          <w:p w14:paraId="20422D54" w14:textId="05A7F879" w:rsidR="00D655F0" w:rsidRDefault="00D655F0" w:rsidP="00B414C7">
            <w:pPr>
              <w:spacing w:after="120" w:line="288" w:lineRule="auto"/>
            </w:pPr>
            <w:r>
              <w:rPr>
                <w:rFonts w:ascii="BIZ UDPゴシック" w:eastAsia="BIZ UDPゴシック" w:hAnsi="BIZ UDPゴシック" w:cs="BIZ UDPゴシック"/>
                <w:sz w:val="28"/>
              </w:rPr>
              <w:t>クラブ情報、会員情報の更新、クラブ活動の報告は、会長または幹事のアカウントでログインします。</w:t>
            </w:r>
          </w:p>
          <w:p w14:paraId="25D1B1AE" w14:textId="1B472750" w:rsidR="00D655F0" w:rsidRDefault="00D655F0" w:rsidP="00B414C7">
            <w:pPr>
              <w:spacing w:after="1066"/>
            </w:pPr>
            <w:r>
              <w:rPr>
                <w:rFonts w:ascii="BIZ UDPゴシック" w:eastAsia="BIZ UDPゴシック" w:hAnsi="BIZ UDPゴシック" w:cs="BIZ UDPゴシック"/>
                <w:sz w:val="28"/>
              </w:rPr>
              <w:t>会計、会員委員長のアカウントでは、更新できませんのでご注意ください。</w:t>
            </w:r>
          </w:p>
          <w:p w14:paraId="789A2298" w14:textId="5BB690DF" w:rsidR="00D655F0" w:rsidRDefault="00D655F0" w:rsidP="00B414C7">
            <w:pPr>
              <w:spacing w:after="153"/>
            </w:pPr>
            <w:r>
              <w:rPr>
                <w:rFonts w:ascii="BIZ UDPゴシック" w:eastAsia="BIZ UDPゴシック" w:hAnsi="BIZ UDPゴシック" w:cs="BIZ UDPゴシック"/>
                <w:sz w:val="28"/>
              </w:rPr>
              <w:t>【ヒント】</w:t>
            </w:r>
          </w:p>
          <w:p w14:paraId="4C2E1EE0" w14:textId="13BBEBF3" w:rsidR="00D655F0" w:rsidRDefault="000246C5" w:rsidP="00B414C7">
            <w:pPr>
              <w:spacing w:after="154"/>
            </w:pPr>
            <w:r>
              <w:rPr>
                <w:noProof/>
              </w:rPr>
              <mc:AlternateContent>
                <mc:Choice Requires="wpg">
                  <w:drawing>
                    <wp:anchor distT="0" distB="0" distL="114300" distR="114300" simplePos="0" relativeHeight="251676672" behindDoc="0" locked="0" layoutInCell="1" allowOverlap="1" wp14:anchorId="4DA08096" wp14:editId="3962F1B4">
                      <wp:simplePos x="0" y="0"/>
                      <wp:positionH relativeFrom="column">
                        <wp:posOffset>790575</wp:posOffset>
                      </wp:positionH>
                      <wp:positionV relativeFrom="paragraph">
                        <wp:posOffset>300990</wp:posOffset>
                      </wp:positionV>
                      <wp:extent cx="876300" cy="390525"/>
                      <wp:effectExtent l="0" t="0" r="0" b="0"/>
                      <wp:wrapNone/>
                      <wp:docPr id="609520795" name="Group 7412"/>
                      <wp:cNvGraphicFramePr/>
                      <a:graphic xmlns:a="http://schemas.openxmlformats.org/drawingml/2006/main">
                        <a:graphicData uri="http://schemas.microsoft.com/office/word/2010/wordprocessingGroup">
                          <wpg:wgp>
                            <wpg:cNvGrpSpPr/>
                            <wpg:grpSpPr>
                              <a:xfrm>
                                <a:off x="0" y="0"/>
                                <a:ext cx="876300" cy="390525"/>
                                <a:chOff x="88822" y="988187"/>
                                <a:chExt cx="458700" cy="487653"/>
                              </a:xfrm>
                            </wpg:grpSpPr>
                            <wps:wsp>
                              <wps:cNvPr id="1552201247" name="Rectangle 308"/>
                              <wps:cNvSpPr/>
                              <wps:spPr>
                                <a:xfrm rot="5399999">
                                  <a:off x="88822" y="1070456"/>
                                  <a:ext cx="405384" cy="405384"/>
                                </a:xfrm>
                                <a:prstGeom prst="rect">
                                  <a:avLst/>
                                </a:prstGeom>
                                <a:ln>
                                  <a:noFill/>
                                </a:ln>
                              </wps:spPr>
                              <wps:txbx>
                                <w:txbxContent>
                                  <w:p w14:paraId="5DA7ACE2" w14:textId="77777777" w:rsidR="00917F1A" w:rsidRDefault="005375B3">
                                    <w:r>
                                      <w:rPr>
                                        <w:rFonts w:ascii="BIZ UDPゴシック" w:eastAsia="BIZ UDPゴシック" w:hAnsi="BIZ UDPゴシック" w:cs="BIZ UDPゴシック"/>
                                        <w:sz w:val="48"/>
                                      </w:rPr>
                                      <w:t>〇</w:t>
                                    </w:r>
                                  </w:p>
                                </w:txbxContent>
                              </wps:txbx>
                              <wps:bodyPr horzOverflow="overflow" vert="eaVert" lIns="0" tIns="0" rIns="0" bIns="0" rtlCol="0">
                                <a:noAutofit/>
                              </wps:bodyPr>
                            </wps:wsp>
                            <wps:wsp>
                              <wps:cNvPr id="1106693927" name="Rectangle 309"/>
                              <wps:cNvSpPr/>
                              <wps:spPr>
                                <a:xfrm rot="10800000">
                                  <a:off x="276843" y="988187"/>
                                  <a:ext cx="270679" cy="319052"/>
                                </a:xfrm>
                                <a:prstGeom prst="rect">
                                  <a:avLst/>
                                </a:prstGeom>
                                <a:ln>
                                  <a:noFill/>
                                </a:ln>
                              </wps:spPr>
                              <wps:txbx>
                                <w:txbxContent>
                                  <w:p w14:paraId="1079DBC9" w14:textId="77777777" w:rsidR="00917F1A" w:rsidRDefault="005375B3">
                                    <w:r>
                                      <w:rPr>
                                        <w:rFonts w:ascii="Yu Gothic UI" w:eastAsia="Yu Gothic UI" w:hAnsi="Yu Gothic UI" w:cs="Yu Gothic UI"/>
                                        <w:b/>
                                        <w:sz w:val="32"/>
                                      </w:rPr>
                                      <w:t>…</w:t>
                                    </w:r>
                                  </w:p>
                                </w:txbxContent>
                              </wps:txbx>
                              <wps:bodyPr horzOverflow="overflow" vert="eaVert"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DA08096" id="Group 7412" o:spid="_x0000_s1029" style="position:absolute;margin-left:62.25pt;margin-top:23.7pt;width:69pt;height:30.75pt;z-index:251676672;mso-width-relative:margin;mso-height-relative:margin" coordorigin="888,9881" coordsize="4587,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">
                      <v:rect id="Rectangle 308" o:spid="_x0000_s1030" style="position:absolute;left:888;top:10704;width:4054;height:405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" filled="f" stroked="f">
                        <v:textbox style="layout-flow:vertical-ideographic" inset="0,0,0,0">
                          <w:txbxContent>
                            <w:p w14:paraId="5DA7ACE2" w14:textId="77777777" w:rsidR="00917F1A" w:rsidRDefault="005375B3">
                              <w:r>
                                <w:rPr>
                                  <w:rFonts w:ascii="BIZ UDPゴシック" w:eastAsia="BIZ UDPゴシック" w:hAnsi="BIZ UDPゴシック" w:cs="BIZ UDPゴシック"/>
                                  <w:sz w:val="48"/>
                                </w:rPr>
                                <w:t>〇</w:t>
                              </w:r>
                            </w:p>
                          </w:txbxContent>
                        </v:textbox>
                      </v:rect>
                      <v:rect id="Rectangle 309" o:spid="_x0000_s1031" style="position:absolute;left:2768;top:9881;width:2707;height:3191;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" filled="f" stroked="f">
                        <v:textbox style="layout-flow:vertical-ideographic" inset="0,0,0,0">
                          <w:txbxContent>
                            <w:p w14:paraId="1079DBC9" w14:textId="77777777" w:rsidR="00917F1A" w:rsidRDefault="005375B3">
                              <w:r>
                                <w:rPr>
                                  <w:rFonts w:ascii="Yu Gothic UI" w:eastAsia="Yu Gothic UI" w:hAnsi="Yu Gothic UI" w:cs="Yu Gothic UI"/>
                                  <w:b/>
                                  <w:sz w:val="32"/>
                                </w:rPr>
                                <w:t>…</w:t>
                              </w:r>
                            </w:p>
                          </w:txbxContent>
                        </v:textbox>
                      </v:rect>
                    </v:group>
                  </w:pict>
                </mc:Fallback>
              </mc:AlternateContent>
            </w:r>
            <w:r w:rsidR="00D655F0">
              <w:rPr>
                <w:rFonts w:ascii="BIZ UDPゴシック" w:eastAsia="BIZ UDPゴシック" w:hAnsi="BIZ UDPゴシック" w:cs="BIZ UDPゴシック"/>
                <w:sz w:val="28"/>
              </w:rPr>
              <w:t>※</w:t>
            </w:r>
            <w:r w:rsidR="00D655F0">
              <w:rPr>
                <w:rFonts w:ascii="BIZ UDPゴシック" w:eastAsia="BIZ UDPゴシック" w:hAnsi="BIZ UDPゴシック" w:cs="BIZ UDPゴシック"/>
                <w:b/>
                <w:sz w:val="28"/>
              </w:rPr>
              <w:t>ログインパスワードを自動入力設定にしている場合</w:t>
            </w:r>
          </w:p>
          <w:p w14:paraId="20634261" w14:textId="0B96BD82" w:rsidR="00D655F0" w:rsidRDefault="00D655F0" w:rsidP="00B414C7">
            <w:pPr>
              <w:spacing w:after="0"/>
            </w:pPr>
            <w:r>
              <w:rPr>
                <w:rFonts w:ascii="BIZ UDPゴシック" w:eastAsia="BIZ UDPゴシック" w:hAnsi="BIZ UDPゴシック" w:cs="BIZ UDPゴシック"/>
                <w:sz w:val="28"/>
              </w:rPr>
              <w:t>ブラウザの</w:t>
            </w:r>
            <w:r w:rsidR="000246C5">
              <w:rPr>
                <w:rFonts w:ascii="BIZ UDPゴシック" w:eastAsia="BIZ UDPゴシック" w:hAnsi="BIZ UDPゴシック" w:cs="BIZ UDPゴシック" w:hint="eastAsia"/>
                <w:sz w:val="28"/>
              </w:rPr>
              <w:t>右</w:t>
            </w:r>
            <w:r>
              <w:rPr>
                <w:rFonts w:ascii="BIZ UDPゴシック" w:eastAsia="BIZ UDPゴシック" w:hAnsi="BIZ UDPゴシック" w:cs="BIZ UDPゴシック"/>
                <w:sz w:val="28"/>
              </w:rPr>
              <w:t>上</w:t>
            </w:r>
            <w:r w:rsidR="000246C5">
              <w:rPr>
                <w:rFonts w:ascii="BIZ UDPゴシック" w:eastAsia="BIZ UDPゴシック" w:hAnsi="BIZ UDPゴシック" w:cs="BIZ UDPゴシック" w:hint="eastAsia"/>
                <w:sz w:val="28"/>
              </w:rPr>
              <w:t xml:space="preserve">　　　　</w:t>
            </w:r>
            <w:r>
              <w:rPr>
                <w:rFonts w:ascii="BIZ UDPゴシック" w:eastAsia="BIZ UDPゴシック" w:hAnsi="BIZ UDPゴシック" w:cs="BIZ UDPゴシック"/>
                <w:sz w:val="28"/>
              </w:rPr>
              <w:t>設定から、自動入力→パスワードと進み、保存済みのサバンナのパスワードを探し全て削除してから、再度、ログインしパスワードを保存しなおしてください。</w:t>
            </w:r>
          </w:p>
        </w:tc>
      </w:tr>
    </w:tbl>
    <w:p w14:paraId="7551F183" w14:textId="23DF4E2D" w:rsidR="00CD4C44" w:rsidRDefault="005375B3" w:rsidP="00D319E4">
      <w:pPr>
        <w:spacing w:after="0"/>
      </w:pPr>
      <w:r>
        <w:rPr>
          <w:rFonts w:ascii="ＭＳ 明朝" w:eastAsia="ＭＳ 明朝" w:hAnsi="ＭＳ 明朝" w:cs="ＭＳ 明朝"/>
          <w:b/>
          <w:color w:val="3891A7"/>
          <w:sz w:val="64"/>
        </w:rPr>
        <w:lastRenderedPageBreak/>
        <w:t xml:space="preserve">I. </w:t>
      </w:r>
      <w:r>
        <w:rPr>
          <w:rFonts w:ascii="ＭＳ 明朝" w:eastAsia="ＭＳ 明朝" w:hAnsi="ＭＳ 明朝" w:cs="ＭＳ 明朝"/>
          <w:b/>
          <w:color w:val="572314"/>
          <w:sz w:val="64"/>
        </w:rPr>
        <w:t>ServannA</w:t>
      </w:r>
      <w:r>
        <w:rPr>
          <w:rFonts w:ascii="BIZ UDPゴシック" w:eastAsia="BIZ UDPゴシック" w:hAnsi="BIZ UDPゴシック" w:cs="BIZ UDPゴシック"/>
          <w:color w:val="572314"/>
          <w:sz w:val="48"/>
        </w:rPr>
        <w:t>（サバンナ）</w:t>
      </w:r>
      <w:r>
        <w:rPr>
          <w:rFonts w:ascii="BIZ UDPゴシック" w:eastAsia="BIZ UDPゴシック" w:hAnsi="BIZ UDPゴシック" w:cs="BIZ UDPゴシック"/>
          <w:color w:val="572314"/>
          <w:sz w:val="64"/>
        </w:rPr>
        <w:t>で行う作業</w:t>
      </w:r>
    </w:p>
    <w:p w14:paraId="63AB1504" w14:textId="7C03DD08" w:rsidR="00CD4C44" w:rsidRDefault="005375B3">
      <w:pPr>
        <w:pStyle w:val="1"/>
        <w:spacing w:after="194"/>
        <w:ind w:left="362"/>
      </w:pPr>
      <w:r>
        <w:rPr>
          <w:rFonts w:ascii="HGｺﾞｼｯｸE" w:eastAsia="HGｺﾞｼｯｸE" w:hAnsi="HGｺﾞｼｯｸE" w:cs="HGｺﾞｼｯｸE"/>
          <w:b w:val="0"/>
          <w:color w:val="3891A7"/>
          <w:sz w:val="51"/>
        </w:rPr>
        <w:t xml:space="preserve">② </w:t>
      </w:r>
      <w:r>
        <w:rPr>
          <w:rFonts w:ascii="HGｺﾞｼｯｸE" w:eastAsia="HGｺﾞｼｯｸE" w:hAnsi="HGｺﾞｼｯｸE" w:cs="HGｺﾞｼｯｸE"/>
          <w:b w:val="0"/>
          <w:color w:val="000000"/>
        </w:rPr>
        <w:t>毎月の作業</w:t>
      </w:r>
    </w:p>
    <w:p w14:paraId="35521FFB" w14:textId="32A95C24" w:rsidR="00CD4C44" w:rsidRPr="0032357E" w:rsidRDefault="005375B3">
      <w:pPr>
        <w:pStyle w:val="2"/>
        <w:spacing w:after="0"/>
        <w:ind w:left="503"/>
      </w:pPr>
      <w:r>
        <w:rPr>
          <w:rFonts w:ascii="Wingdings" w:eastAsia="Wingdings" w:hAnsi="Wingdings" w:cs="Wingdings"/>
          <w:color w:val="3891A7"/>
        </w:rPr>
        <w:t xml:space="preserve">⚫ </w:t>
      </w:r>
      <w:r>
        <w:t>サバンナの画面で主に使用する箇所</w:t>
      </w:r>
    </w:p>
    <w:tbl>
      <w:tblPr>
        <w:tblStyle w:val="TableGrid"/>
        <w:tblW w:w="8878" w:type="dxa"/>
        <w:tblInd w:w="869" w:type="dxa"/>
        <w:tblLook w:val="04A0" w:firstRow="1" w:lastRow="0" w:firstColumn="1" w:lastColumn="0" w:noHBand="0" w:noVBand="1"/>
      </w:tblPr>
      <w:tblGrid>
        <w:gridCol w:w="4"/>
        <w:gridCol w:w="8908"/>
      </w:tblGrid>
      <w:tr w:rsidR="00A15B9D" w14:paraId="141065F4" w14:textId="2CFBF161">
        <w:trPr>
          <w:trHeight w:val="5196"/>
        </w:trPr>
        <w:tc>
          <w:tcPr>
            <w:tcW w:w="1568" w:type="dxa"/>
            <w:tcBorders>
              <w:top w:val="nil"/>
              <w:left w:val="nil"/>
              <w:bottom w:val="nil"/>
              <w:right w:val="nil"/>
            </w:tcBorders>
          </w:tcPr>
          <w:p w14:paraId="42FD8CD3" w14:textId="01969F1B" w:rsidR="00122A0B" w:rsidRDefault="00122A0B" w:rsidP="00B414C7">
            <w:pPr>
              <w:spacing w:after="0"/>
            </w:pPr>
          </w:p>
        </w:tc>
        <w:tc>
          <w:tcPr>
            <w:tcW w:w="7309" w:type="dxa"/>
            <w:tcBorders>
              <w:top w:val="nil"/>
              <w:left w:val="nil"/>
              <w:bottom w:val="nil"/>
              <w:right w:val="nil"/>
            </w:tcBorders>
          </w:tcPr>
          <w:p w14:paraId="5E0E0EB7" w14:textId="4E6B9FBF" w:rsidR="00917F1A" w:rsidRDefault="00917F1A" w:rsidP="00B56925">
            <w:pPr>
              <w:pStyle w:val="a3"/>
              <w:numPr>
                <w:ilvl w:val="0"/>
                <w:numId w:val="15"/>
              </w:numPr>
              <w:spacing w:after="0"/>
              <w:ind w:leftChars="0" w:right="11542"/>
            </w:pPr>
          </w:p>
          <w:tbl>
            <w:tblPr>
              <w:tblStyle w:val="TableGrid"/>
              <w:tblpPr w:leftFromText="142" w:rightFromText="142" w:vertAnchor="page" w:horzAnchor="margin" w:tblpXSpec="center" w:tblpY="1171"/>
              <w:tblOverlap w:val="never"/>
              <w:tblW w:w="7309" w:type="dxa"/>
              <w:tblInd w:w="0" w:type="dxa"/>
              <w:tblCellMar>
                <w:top w:w="111" w:type="dxa"/>
                <w:left w:w="145" w:type="dxa"/>
                <w:right w:w="190" w:type="dxa"/>
              </w:tblCellMar>
              <w:tblLook w:val="04A0" w:firstRow="1" w:lastRow="0" w:firstColumn="1" w:lastColumn="0" w:noHBand="0" w:noVBand="1"/>
            </w:tblPr>
            <w:tblGrid>
              <w:gridCol w:w="7309"/>
            </w:tblGrid>
            <w:tr w:rsidR="00917F1A" w14:paraId="40732E15" w14:textId="77777777" w:rsidTr="00B56925">
              <w:trPr>
                <w:trHeight w:val="3888"/>
              </w:trPr>
              <w:tc>
                <w:tcPr>
                  <w:tcW w:w="7309" w:type="dxa"/>
                  <w:tcBorders>
                    <w:top w:val="nil"/>
                    <w:left w:val="nil"/>
                    <w:bottom w:val="nil"/>
                    <w:right w:val="nil"/>
                  </w:tcBorders>
                  <w:shd w:val="clear" w:color="auto" w:fill="D4EBF1"/>
                </w:tcPr>
                <w:p w14:paraId="5C5762B0" w14:textId="2640AFDD" w:rsidR="00917F1A" w:rsidRDefault="00B56925" w:rsidP="00B414C7">
                  <w:pPr>
                    <w:numPr>
                      <w:ilvl w:val="0"/>
                      <w:numId w:val="14"/>
                    </w:numPr>
                    <w:spacing w:after="638"/>
                    <w:ind w:hanging="252"/>
                  </w:pPr>
                  <w:r>
                    <w:rPr>
                      <w:noProof/>
                    </w:rPr>
                    <w:drawing>
                      <wp:anchor distT="0" distB="0" distL="114300" distR="114300" simplePos="0" relativeHeight="251679744" behindDoc="0" locked="0" layoutInCell="1" allowOverlap="1" wp14:anchorId="28CD2DB0" wp14:editId="67990B18">
                        <wp:simplePos x="0" y="0"/>
                        <wp:positionH relativeFrom="column">
                          <wp:posOffset>-931545</wp:posOffset>
                        </wp:positionH>
                        <wp:positionV relativeFrom="paragraph">
                          <wp:posOffset>-860425</wp:posOffset>
                        </wp:positionV>
                        <wp:extent cx="995680" cy="3243580"/>
                        <wp:effectExtent l="0" t="0" r="0" b="0"/>
                        <wp:wrapNone/>
                        <wp:docPr id="1077373904" name="図 1077373904"/>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20">
                                  <a:extLst>
                                    <a:ext uri="{28A0092B-C50C-407E-A947-70E740481C1C}">
                                      <a14:useLocalDpi xmlns:a14="http://schemas.microsoft.com/office/drawing/2010/main" val="0"/>
                                    </a:ext>
                                  </a:extLst>
                                </a:blip>
                                <a:stretch>
                                  <a:fillRect/>
                                </a:stretch>
                              </pic:blipFill>
                              <pic:spPr>
                                <a:xfrm>
                                  <a:off x="0" y="0"/>
                                  <a:ext cx="995680" cy="3243580"/>
                                </a:xfrm>
                                <a:prstGeom prst="rect">
                                  <a:avLst/>
                                </a:prstGeom>
                              </pic:spPr>
                            </pic:pic>
                          </a:graphicData>
                        </a:graphic>
                      </wp:anchor>
                    </w:drawing>
                  </w:r>
                  <w:r>
                    <w:rPr>
                      <w:rFonts w:ascii="BIZ UDPゴシック" w:eastAsia="BIZ UDPゴシック" w:hAnsi="BIZ UDPゴシック" w:cs="BIZ UDPゴシック"/>
                    </w:rPr>
                    <w:t>クラブ活動報告書</w:t>
                  </w:r>
                  <w:r>
                    <w:rPr>
                      <w:rFonts w:ascii="BIZ UDPゴシック" w:eastAsia="BIZ UDPゴシック" w:hAnsi="BIZ UDPゴシック" w:cs="BIZ UDPゴシック"/>
                    </w:rPr>
                    <w:tab/>
                    <w:t>➡ アクティビティを報告</w:t>
                  </w:r>
                </w:p>
                <w:p w14:paraId="1F71DC78" w14:textId="77777777" w:rsidR="00917F1A" w:rsidRDefault="005375B3" w:rsidP="00B414C7">
                  <w:pPr>
                    <w:numPr>
                      <w:ilvl w:val="0"/>
                      <w:numId w:val="14"/>
                    </w:numPr>
                    <w:spacing w:after="197"/>
                    <w:ind w:hanging="252"/>
                  </w:pPr>
                  <w:r>
                    <w:rPr>
                      <w:rFonts w:ascii="BIZ UDPゴシック" w:eastAsia="BIZ UDPゴシック" w:hAnsi="BIZ UDPゴシック" w:cs="BIZ UDPゴシック"/>
                    </w:rPr>
                    <w:t>クラブ管理</w:t>
                  </w:r>
                  <w:r>
                    <w:rPr>
                      <w:rFonts w:ascii="BIZ UDPゴシック" w:eastAsia="BIZ UDPゴシック" w:hAnsi="BIZ UDPゴシック" w:cs="BIZ UDPゴシック"/>
                    </w:rPr>
                    <w:tab/>
                    <w:t>➡ 役員登録、クラブ事務局登録</w:t>
                  </w:r>
                </w:p>
                <w:p w14:paraId="6E23BBF6" w14:textId="77777777" w:rsidR="00917F1A" w:rsidRPr="00B56925" w:rsidRDefault="005375B3" w:rsidP="00B56925">
                  <w:pPr>
                    <w:numPr>
                      <w:ilvl w:val="0"/>
                      <w:numId w:val="14"/>
                    </w:numPr>
                    <w:spacing w:after="0" w:line="0" w:lineRule="atLeast"/>
                    <w:ind w:left="250" w:hanging="250"/>
                  </w:pPr>
                  <w:r>
                    <w:rPr>
                      <w:rFonts w:ascii="BIZ UDPゴシック" w:eastAsia="BIZ UDPゴシック" w:hAnsi="BIZ UDPゴシック" w:cs="BIZ UDPゴシック"/>
                    </w:rPr>
                    <w:t>会員管理</w:t>
                  </w:r>
                  <w:r>
                    <w:rPr>
                      <w:rFonts w:ascii="BIZ UDPゴシック" w:eastAsia="BIZ UDPゴシック" w:hAnsi="BIZ UDPゴシック" w:cs="BIZ UDPゴシック"/>
                    </w:rPr>
                    <w:tab/>
                    <w:t>➡ 会員情報の修正</w:t>
                  </w:r>
                </w:p>
                <w:p w14:paraId="4648ECCA" w14:textId="77777777" w:rsidR="00B56925" w:rsidRDefault="00B56925" w:rsidP="00B56925">
                  <w:pPr>
                    <w:spacing w:after="0" w:line="0" w:lineRule="atLeast"/>
                    <w:rPr>
                      <w:rFonts w:ascii="BIZ UDPゴシック" w:eastAsia="BIZ UDPゴシック" w:hAnsi="BIZ UDPゴシック" w:cs="BIZ UDPゴシック"/>
                    </w:rPr>
                  </w:pPr>
                </w:p>
                <w:p w14:paraId="7B49BAB1" w14:textId="77777777" w:rsidR="00B56925" w:rsidRDefault="00B56925" w:rsidP="00B56925">
                  <w:pPr>
                    <w:spacing w:after="0" w:line="0" w:lineRule="atLeast"/>
                    <w:rPr>
                      <w:rFonts w:ascii="BIZ UDPゴシック" w:eastAsia="BIZ UDPゴシック" w:hAnsi="BIZ UDPゴシック" w:cs="BIZ UDPゴシック"/>
                    </w:rPr>
                  </w:pPr>
                </w:p>
                <w:p w14:paraId="585855D1" w14:textId="77777777" w:rsidR="00B56925" w:rsidRDefault="00B56925" w:rsidP="00B56925">
                  <w:pPr>
                    <w:spacing w:after="0" w:line="0" w:lineRule="atLeast"/>
                    <w:rPr>
                      <w:rFonts w:ascii="BIZ UDPゴシック" w:eastAsia="BIZ UDPゴシック" w:hAnsi="BIZ UDPゴシック" w:cs="BIZ UDPゴシック"/>
                    </w:rPr>
                  </w:pPr>
                </w:p>
                <w:p w14:paraId="06ED35CD" w14:textId="77777777" w:rsidR="00B56925" w:rsidRDefault="00B56925" w:rsidP="00B56925">
                  <w:pPr>
                    <w:spacing w:after="0" w:line="0" w:lineRule="atLeast"/>
                    <w:rPr>
                      <w:rFonts w:ascii="BIZ UDPゴシック" w:eastAsia="BIZ UDPゴシック" w:hAnsi="BIZ UDPゴシック" w:cs="BIZ UDPゴシック"/>
                    </w:rPr>
                  </w:pPr>
                </w:p>
                <w:p w14:paraId="0985FD71" w14:textId="77777777" w:rsidR="00B56925" w:rsidRDefault="00B56925" w:rsidP="00B56925">
                  <w:pPr>
                    <w:spacing w:after="0" w:line="0" w:lineRule="atLeast"/>
                    <w:rPr>
                      <w:rFonts w:ascii="BIZ UDPゴシック" w:eastAsia="BIZ UDPゴシック" w:hAnsi="BIZ UDPゴシック" w:cs="BIZ UDPゴシック"/>
                    </w:rPr>
                  </w:pPr>
                </w:p>
                <w:p w14:paraId="03BCADEB" w14:textId="1EE5A6D1" w:rsidR="00B56925" w:rsidRPr="00B56925" w:rsidRDefault="00B56925" w:rsidP="00B56925">
                  <w:pPr>
                    <w:spacing w:after="0" w:line="0" w:lineRule="atLeast"/>
                    <w:rPr>
                      <w:rFonts w:ascii="BIZ UDPゴシック" w:eastAsia="BIZ UDPゴシック" w:hAnsi="BIZ UDPゴシック"/>
                    </w:rPr>
                  </w:pPr>
                  <w:r w:rsidRPr="00B56925">
                    <w:rPr>
                      <w:rFonts w:ascii="BIZ UDPゴシック" w:eastAsia="BIZ UDPゴシック" w:hAnsi="BIZ UDPゴシック" w:cs="ＭＳ 明朝" w:hint="eastAsia"/>
                    </w:rPr>
                    <w:t xml:space="preserve">　</w:t>
                  </w:r>
                  <w:r>
                    <w:rPr>
                      <w:rFonts w:ascii="BIZ UDPゴシック" w:eastAsia="BIZ UDPゴシック" w:hAnsi="BIZ UDPゴシック" w:cs="ＭＳ 明朝" w:hint="eastAsia"/>
                    </w:rPr>
                    <w:t xml:space="preserve">　</w:t>
                  </w:r>
                  <w:r w:rsidRPr="00B56925">
                    <w:rPr>
                      <w:rFonts w:ascii="BIZ UDPゴシック" w:eastAsia="BIZ UDPゴシック" w:hAnsi="BIZ UDPゴシック" w:cs="ＭＳ 明朝" w:hint="eastAsia"/>
                    </w:rPr>
                    <w:t>LCIF</w:t>
                  </w:r>
                  <w:r>
                    <w:rPr>
                      <w:rFonts w:ascii="BIZ UDPゴシック" w:eastAsia="BIZ UDPゴシック" w:hAnsi="BIZ UDPゴシック" w:cs="ＭＳ 明朝" w:hint="eastAsia"/>
                    </w:rPr>
                    <w:t>実施報告　　➡</w:t>
                  </w:r>
                  <w:r w:rsidR="00740661">
                    <w:rPr>
                      <w:rFonts w:ascii="BIZ UDPゴシック" w:eastAsia="BIZ UDPゴシック" w:hAnsi="BIZ UDPゴシック" w:cs="ＭＳ 明朝" w:hint="eastAsia"/>
                    </w:rPr>
                    <w:t>LCIF寄付の実施報告</w:t>
                  </w:r>
                </w:p>
                <w:p w14:paraId="6BEEBA6F" w14:textId="77777777" w:rsidR="00917F1A" w:rsidRDefault="005375B3" w:rsidP="00B414C7">
                  <w:pPr>
                    <w:numPr>
                      <w:ilvl w:val="0"/>
                      <w:numId w:val="14"/>
                    </w:numPr>
                    <w:spacing w:after="0"/>
                    <w:ind w:hanging="252"/>
                  </w:pPr>
                  <w:r>
                    <w:rPr>
                      <w:rFonts w:ascii="BIZ UDPゴシック" w:eastAsia="BIZ UDPゴシック" w:hAnsi="BIZ UDPゴシック" w:cs="BIZ UDPゴシック"/>
                    </w:rPr>
                    <w:t>国際協会送金専用口座 ➡ 国際会費、LCIF、寄付など口座の確認</w:t>
                  </w:r>
                </w:p>
              </w:tc>
            </w:tr>
          </w:tbl>
          <w:p w14:paraId="1DBBBBEA" w14:textId="6B05A7B1" w:rsidR="00917F1A" w:rsidRDefault="00B56925">
            <w:pPr>
              <w:spacing w:after="0"/>
              <w:ind w:left="-4232" w:right="11542"/>
            </w:pPr>
            <w:r w:rsidRPr="00B56925">
              <w:rPr>
                <w:noProof/>
              </w:rPr>
              <w:drawing>
                <wp:anchor distT="0" distB="0" distL="114300" distR="114300" simplePos="0" relativeHeight="251680768" behindDoc="0" locked="0" layoutInCell="1" allowOverlap="1" wp14:anchorId="379C19B1" wp14:editId="2E6494BA">
                  <wp:simplePos x="0" y="0"/>
                  <wp:positionH relativeFrom="column">
                    <wp:posOffset>-330856</wp:posOffset>
                  </wp:positionH>
                  <wp:positionV relativeFrom="paragraph">
                    <wp:posOffset>2580640</wp:posOffset>
                  </wp:positionV>
                  <wp:extent cx="933450" cy="170292"/>
                  <wp:effectExtent l="0" t="0" r="0" b="1270"/>
                  <wp:wrapNone/>
                  <wp:docPr id="16959970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97031" name=""/>
                          <pic:cNvPicPr/>
                        </pic:nvPicPr>
                        <pic:blipFill>
                          <a:blip r:embed="rId21">
                            <a:extLst>
                              <a:ext uri="{28A0092B-C50C-407E-A947-70E740481C1C}">
                                <a14:useLocalDpi xmlns:a14="http://schemas.microsoft.com/office/drawing/2010/main" val="0"/>
                              </a:ext>
                            </a:extLst>
                          </a:blip>
                          <a:stretch>
                            <a:fillRect/>
                          </a:stretch>
                        </pic:blipFill>
                        <pic:spPr>
                          <a:xfrm>
                            <a:off x="0" y="0"/>
                            <a:ext cx="933450" cy="170292"/>
                          </a:xfrm>
                          <a:prstGeom prst="rect">
                            <a:avLst/>
                          </a:prstGeom>
                        </pic:spPr>
                      </pic:pic>
                    </a:graphicData>
                  </a:graphic>
                  <wp14:sizeRelH relativeFrom="margin">
                    <wp14:pctWidth>0</wp14:pctWidth>
                  </wp14:sizeRelH>
                  <wp14:sizeRelV relativeFrom="margin">
                    <wp14:pctHeight>0</wp14:pctHeight>
                  </wp14:sizeRelV>
                </wp:anchor>
              </w:drawing>
            </w:r>
          </w:p>
        </w:tc>
      </w:tr>
    </w:tbl>
    <w:p w14:paraId="29BE9373" w14:textId="77777777" w:rsidR="00B56925" w:rsidRDefault="00B56925">
      <w:pPr>
        <w:pStyle w:val="2"/>
        <w:spacing w:after="117"/>
        <w:ind w:left="393"/>
        <w:rPr>
          <w:rFonts w:ascii="Wingdings" w:eastAsia="Wingdings" w:hAnsi="Wingdings" w:cs="Wingdings"/>
          <w:color w:val="3891A7"/>
        </w:rPr>
      </w:pPr>
    </w:p>
    <w:p w14:paraId="41F6CA3D" w14:textId="45B0C691" w:rsidR="00CD4C44" w:rsidRPr="00B56925" w:rsidRDefault="005375B3">
      <w:pPr>
        <w:pStyle w:val="2"/>
        <w:spacing w:after="117"/>
        <w:ind w:left="393"/>
      </w:pPr>
      <w:r>
        <w:rPr>
          <w:rFonts w:ascii="Wingdings" w:eastAsia="Wingdings" w:hAnsi="Wingdings" w:cs="Wingdings"/>
          <w:color w:val="3891A7"/>
        </w:rPr>
        <w:t xml:space="preserve">⚫ </w:t>
      </w:r>
      <w:r w:rsidR="00122A0B">
        <w:t>クラブ活動報告の提出</w:t>
      </w:r>
    </w:p>
    <w:p w14:paraId="33B961A6" w14:textId="2DAE1922" w:rsidR="00CD4C44" w:rsidRDefault="005375B3">
      <w:pPr>
        <w:pStyle w:val="3"/>
        <w:spacing w:after="102"/>
        <w:ind w:left="888" w:right="0"/>
        <w:jc w:val="left"/>
      </w:pPr>
      <w:r>
        <w:rPr>
          <w:b/>
          <w:color w:val="000000"/>
          <w:sz w:val="32"/>
        </w:rPr>
        <w:t>提出期間：</w:t>
      </w:r>
      <w:r w:rsidR="00B75BBE" w:rsidRPr="00B75BBE">
        <w:rPr>
          <w:rFonts w:hint="eastAsia"/>
          <w:b/>
          <w:color w:val="000000"/>
          <w:sz w:val="32"/>
        </w:rPr>
        <w:t>毎月月末の前日</w:t>
      </w:r>
      <w:r w:rsidR="00122A0B">
        <w:rPr>
          <w:rFonts w:hint="eastAsia"/>
          <w:b/>
          <w:color w:val="000000"/>
          <w:sz w:val="32"/>
        </w:rPr>
        <w:t>まで</w:t>
      </w:r>
    </w:p>
    <w:p w14:paraId="69E3EED3" w14:textId="0B06ED1E" w:rsidR="00CD4C44" w:rsidRPr="001109FA" w:rsidRDefault="005375B3">
      <w:pPr>
        <w:spacing w:after="176" w:line="267" w:lineRule="auto"/>
        <w:ind w:left="1620" w:hanging="10"/>
        <w:rPr>
          <w:rFonts w:ascii="BIZ UDPゴシック" w:eastAsia="BIZ UDPゴシック" w:hAnsi="BIZ UDPゴシック"/>
        </w:rPr>
      </w:pPr>
      <w:r w:rsidRPr="001109FA">
        <w:rPr>
          <w:rFonts w:ascii="BIZ UDPゴシック" w:eastAsia="BIZ UDPゴシック" w:hAnsi="BIZ UDPゴシック" w:cs="BIZ UDPゴシック"/>
          <w:sz w:val="28"/>
        </w:rPr>
        <w:t>翌月1日０：００</w:t>
      </w:r>
      <w:r w:rsidRPr="001109FA">
        <w:rPr>
          <w:rFonts w:ascii="BIZ UDPゴシック" w:eastAsia="BIZ UDPゴシック" w:hAnsi="BIZ UDPゴシック"/>
          <w:sz w:val="28"/>
        </w:rPr>
        <w:t>には完全にロックされ、以降は報告を受け付けなくなりますのでご注意ください。クラブ活動がない月も、報告提出は必須ですので、例会出席率を入力し報告完了してください。期間内に報告が完了されませんと、各統計作業に支障がでますので必ずご報告ください。</w:t>
      </w:r>
    </w:p>
    <w:p w14:paraId="50AC2D23" w14:textId="784C88B4" w:rsidR="00122A0B" w:rsidRDefault="005375B3" w:rsidP="00610B7B">
      <w:pPr>
        <w:spacing w:after="0" w:line="0" w:lineRule="atLeast"/>
        <w:ind w:left="1610"/>
        <w:rPr>
          <w:rFonts w:ascii="BIZ UDPゴシック" w:eastAsia="BIZ UDPゴシック" w:hAnsi="BIZ UDPゴシック"/>
          <w:b/>
          <w:sz w:val="28"/>
        </w:rPr>
      </w:pPr>
      <w:r w:rsidRPr="001109FA">
        <w:rPr>
          <w:rFonts w:ascii="BIZ UDPゴシック" w:eastAsia="BIZ UDPゴシック" w:hAnsi="BIZ UDPゴシック"/>
          <w:b/>
          <w:sz w:val="28"/>
        </w:rPr>
        <w:t>※一度報告した前月分の訂正を行いたい場合は、キャビネット事務局までご連絡ください。ロックを解除いたします。</w:t>
      </w:r>
    </w:p>
    <w:p w14:paraId="445F3A2B" w14:textId="77777777" w:rsidR="00610B7B" w:rsidRPr="001109FA" w:rsidRDefault="00610B7B" w:rsidP="00610B7B">
      <w:pPr>
        <w:spacing w:after="0" w:line="0" w:lineRule="atLeast"/>
        <w:ind w:left="1610"/>
        <w:rPr>
          <w:rFonts w:ascii="BIZ UDPゴシック" w:eastAsia="BIZ UDPゴシック" w:hAnsi="BIZ UDPゴシック"/>
        </w:rPr>
      </w:pPr>
    </w:p>
    <w:p w14:paraId="145B0010" w14:textId="7CD174C9" w:rsidR="00CD4C44" w:rsidRDefault="005375B3" w:rsidP="00610B7B">
      <w:pPr>
        <w:pStyle w:val="2"/>
        <w:spacing w:after="0" w:line="0" w:lineRule="atLeast"/>
        <w:ind w:left="393"/>
      </w:pPr>
      <w:r>
        <w:rPr>
          <w:rFonts w:ascii="Wingdings" w:eastAsia="Wingdings" w:hAnsi="Wingdings" w:cs="Wingdings"/>
          <w:color w:val="3891A7"/>
        </w:rPr>
        <w:t xml:space="preserve">⚫ </w:t>
      </w:r>
      <w:r>
        <w:t>サバンナ入力停止期間</w:t>
      </w:r>
    </w:p>
    <w:p w14:paraId="4F97848A" w14:textId="77777777" w:rsidR="00122A0B" w:rsidRDefault="005375B3" w:rsidP="00610B7B">
      <w:pPr>
        <w:spacing w:after="0" w:line="0" w:lineRule="atLeast"/>
        <w:ind w:left="10" w:right="-15" w:hanging="10"/>
        <w:jc w:val="right"/>
        <w:rPr>
          <w:rFonts w:eastAsiaTheme="minorEastAsia"/>
        </w:rPr>
      </w:pPr>
      <w:r>
        <w:rPr>
          <w:rFonts w:ascii="BIZ UDPゴシック" w:eastAsia="BIZ UDPゴシック" w:hAnsi="BIZ UDPゴシック" w:cs="BIZ UDPゴシック"/>
          <w:b/>
          <w:sz w:val="28"/>
        </w:rPr>
        <w:t>ServannA</w:t>
      </w:r>
      <w:r>
        <w:rPr>
          <w:rFonts w:ascii="BIZ UDPゴシック" w:eastAsia="BIZ UDPゴシック" w:hAnsi="BIZ UDPゴシック" w:cs="BIZ UDPゴシック"/>
          <w:sz w:val="26"/>
        </w:rPr>
        <w:t>は、メンテナンスのため下記の期日にてシステムが停止します。</w:t>
      </w:r>
    </w:p>
    <w:p w14:paraId="5B4394F2" w14:textId="098D0BBF" w:rsidR="00CD4C44" w:rsidRDefault="005375B3" w:rsidP="00591A4C">
      <w:pPr>
        <w:spacing w:after="0" w:line="285" w:lineRule="auto"/>
        <w:ind w:left="3039" w:right="163"/>
      </w:pPr>
      <w:r>
        <w:rPr>
          <w:rFonts w:ascii="BIZ UDPゴシック" w:eastAsia="BIZ UDPゴシック" w:hAnsi="BIZ UDPゴシック" w:cs="BIZ UDPゴシック"/>
          <w:b/>
          <w:sz w:val="34"/>
        </w:rPr>
        <w:t>毎月１日（0:00～</w:t>
      </w:r>
      <w:r w:rsidR="00591A4C">
        <w:rPr>
          <w:rFonts w:ascii="BIZ UDPゴシック" w:eastAsia="BIZ UDPゴシック" w:hAnsi="BIZ UDPゴシック" w:cs="BIZ UDPゴシック" w:hint="eastAsia"/>
          <w:b/>
          <w:sz w:val="34"/>
        </w:rPr>
        <w:t>24</w:t>
      </w:r>
      <w:r>
        <w:rPr>
          <w:rFonts w:ascii="BIZ UDPゴシック" w:eastAsia="BIZ UDPゴシック" w:hAnsi="BIZ UDPゴシック" w:cs="BIZ UDPゴシック"/>
          <w:b/>
          <w:sz w:val="34"/>
        </w:rPr>
        <w:t>:00）</w:t>
      </w:r>
    </w:p>
    <w:p w14:paraId="4AB5EBA5" w14:textId="77777777" w:rsidR="00CD4C44" w:rsidRDefault="005375B3">
      <w:pPr>
        <w:spacing w:after="100"/>
        <w:ind w:left="10" w:right="-15" w:hanging="10"/>
        <w:jc w:val="right"/>
        <w:rPr>
          <w:rFonts w:ascii="BIZ UDPゴシック" w:eastAsia="BIZ UDPゴシック" w:hAnsi="BIZ UDPゴシック" w:cs="BIZ UDPゴシック"/>
          <w:sz w:val="26"/>
        </w:rPr>
      </w:pPr>
      <w:r>
        <w:rPr>
          <w:rFonts w:ascii="BIZ UDPゴシック" w:eastAsia="BIZ UDPゴシック" w:hAnsi="BIZ UDPゴシック" w:cs="BIZ UDPゴシック"/>
          <w:sz w:val="26"/>
        </w:rPr>
        <w:t>指定時刻に作業中の場合、強制的にログアウトされます。予めご了承ください。</w:t>
      </w:r>
    </w:p>
    <w:p w14:paraId="2F384FF1" w14:textId="77777777" w:rsidR="00414DD2" w:rsidRDefault="00414DD2">
      <w:pPr>
        <w:spacing w:after="100"/>
        <w:ind w:left="10" w:right="-15" w:hanging="10"/>
        <w:jc w:val="right"/>
        <w:rPr>
          <w:rFonts w:ascii="BIZ UDPゴシック" w:eastAsia="BIZ UDPゴシック" w:hAnsi="BIZ UDPゴシック" w:cs="BIZ UDPゴシック"/>
          <w:sz w:val="26"/>
        </w:rPr>
      </w:pPr>
    </w:p>
    <w:p w14:paraId="01FF0757" w14:textId="77777777" w:rsidR="00414DD2" w:rsidRDefault="00414DD2" w:rsidP="00414DD2">
      <w:pPr>
        <w:spacing w:after="0"/>
        <w:ind w:left="219"/>
      </w:pPr>
      <w:r>
        <w:rPr>
          <w:noProof/>
        </w:rPr>
        <mc:AlternateContent>
          <mc:Choice Requires="wpg">
            <w:drawing>
              <wp:anchor distT="0" distB="0" distL="114300" distR="114300" simplePos="0" relativeHeight="251706368" behindDoc="0" locked="0" layoutInCell="1" allowOverlap="1" wp14:anchorId="55E53610" wp14:editId="5557F09B">
                <wp:simplePos x="0" y="0"/>
                <wp:positionH relativeFrom="page">
                  <wp:posOffset>3021</wp:posOffset>
                </wp:positionH>
                <wp:positionV relativeFrom="page">
                  <wp:posOffset>6350</wp:posOffset>
                </wp:positionV>
                <wp:extent cx="678969" cy="1277620"/>
                <wp:effectExtent l="0" t="0" r="0" b="0"/>
                <wp:wrapSquare wrapText="bothSides"/>
                <wp:docPr id="9415" name="グループ化 9415"/>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416" name="Shape 9416"/>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solidFill>
                            <a:srgbClr val="FEFAF4">
                              <a:alpha val="32941"/>
                            </a:srgbClr>
                          </a:solidFill>
                          <a:ln w="0" cap="flat">
                            <a:noFill/>
                            <a:miter lim="127000"/>
                          </a:ln>
                          <a:effectLst/>
                        </wps:spPr>
                        <wps:bodyPr/>
                      </wps:wsp>
                      <wps:wsp>
                        <wps:cNvPr id="9417" name="Shape 9417"/>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noFill/>
                          <a:ln w="3175" cap="rnd" cmpd="sng" algn="ctr">
                            <a:solidFill>
                              <a:srgbClr val="D2C39E"/>
                            </a:solidFill>
                            <a:prstDash val="solid"/>
                            <a:round/>
                          </a:ln>
                          <a:effectLst/>
                        </wps:spPr>
                        <wps:bodyPr/>
                      </wps:wsp>
                    </wpg:wgp>
                  </a:graphicData>
                </a:graphic>
              </wp:anchor>
            </w:drawing>
          </mc:Choice>
          <mc:Fallback>
            <w:pict>
              <v:group w14:anchorId="048E48AF" id="グループ化 9415" o:spid="_x0000_s1026" style="position:absolute;left:0;text-align:left;margin-left:.25pt;margin-top:.5pt;width:53.45pt;height:100.6pt;z-index:251706368;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">
                <v:shape id="Shape 9416"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" path="m791,l678969,v,705612,-303631,1277620,-678181,1277620c525,1277620,263,1277620,,1277620l791,xe" fillcolor="#fefaf4" stroked="f" strokeweight="0">
                  <v:fill opacity="21588f"/>
                  <v:stroke miterlimit="83231f" joinstyle="miter"/>
                  <v:path arrowok="t" textboxrect="0,0,678969,1277620"/>
                </v:shape>
                <v:shape id="Shape 9417"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r>
        <w:rPr>
          <w:rFonts w:ascii="ＭＳ 明朝" w:eastAsia="ＭＳ 明朝" w:hAnsi="ＭＳ 明朝" w:cs="ＭＳ 明朝"/>
          <w:b/>
          <w:color w:val="3891A7"/>
          <w:sz w:val="64"/>
        </w:rPr>
        <w:t xml:space="preserve">II. </w:t>
      </w:r>
      <w:r>
        <w:rPr>
          <w:rFonts w:ascii="BIZ UDPゴシック" w:eastAsia="BIZ UDPゴシック" w:hAnsi="BIZ UDPゴシック" w:cs="BIZ UDPゴシック"/>
          <w:b/>
          <w:color w:val="572314"/>
          <w:sz w:val="64"/>
        </w:rPr>
        <w:t>会員情報の確認・訂正</w:t>
      </w:r>
    </w:p>
    <w:p w14:paraId="2FC93AE5" w14:textId="77777777" w:rsidR="00414DD2" w:rsidRDefault="00414DD2" w:rsidP="00414DD2">
      <w:pPr>
        <w:spacing w:after="0"/>
        <w:ind w:right="1958"/>
        <w:jc w:val="center"/>
      </w:pPr>
      <w:r>
        <w:rPr>
          <w:rFonts w:ascii="BIZ UDPゴシック" w:eastAsia="BIZ UDPゴシック" w:hAnsi="BIZ UDPゴシック" w:cs="BIZ UDPゴシック"/>
          <w:color w:val="572314"/>
          <w:sz w:val="40"/>
        </w:rPr>
        <w:t>（次期四役登録の前には要確認）</w:t>
      </w:r>
    </w:p>
    <w:p w14:paraId="0CB11F00" w14:textId="77777777" w:rsidR="00414DD2" w:rsidRPr="00414DD2" w:rsidRDefault="00414DD2" w:rsidP="00414DD2">
      <w:pPr>
        <w:spacing w:after="100"/>
        <w:ind w:left="10" w:right="-15" w:hanging="10"/>
      </w:pPr>
    </w:p>
    <w:p w14:paraId="401E00B8" w14:textId="5F706796" w:rsidR="00CD4C44" w:rsidRDefault="005375B3" w:rsidP="00B414C7">
      <w:pPr>
        <w:numPr>
          <w:ilvl w:val="0"/>
          <w:numId w:val="9"/>
        </w:numPr>
        <w:spacing w:after="94" w:line="265" w:lineRule="auto"/>
        <w:ind w:hanging="452"/>
      </w:pPr>
      <w:r>
        <w:rPr>
          <w:rFonts w:ascii="BIZ UDPゴシック" w:eastAsia="BIZ UDPゴシック" w:hAnsi="BIZ UDPゴシック" w:cs="BIZ UDPゴシック"/>
          <w:sz w:val="36"/>
        </w:rPr>
        <w:t>次期役員を登録する前に必ず行ってください。</w:t>
      </w:r>
    </w:p>
    <w:p w14:paraId="5A0E5C46" w14:textId="77777777" w:rsidR="00CD4C44" w:rsidRDefault="005375B3" w:rsidP="00B414C7">
      <w:pPr>
        <w:numPr>
          <w:ilvl w:val="0"/>
          <w:numId w:val="9"/>
        </w:numPr>
        <w:spacing w:after="146" w:line="265" w:lineRule="auto"/>
        <w:ind w:hanging="452"/>
      </w:pPr>
      <w:r>
        <w:rPr>
          <w:rFonts w:ascii="BIZ UDPゴシック" w:eastAsia="BIZ UDPゴシック" w:hAnsi="BIZ UDPゴシック" w:cs="BIZ UDPゴシック"/>
          <w:sz w:val="36"/>
        </w:rPr>
        <w:t>登録する次期役員の会員情報を確認します。</w:t>
      </w:r>
    </w:p>
    <w:p w14:paraId="73F6C391" w14:textId="77777777" w:rsidR="00CD4C44" w:rsidRDefault="005375B3" w:rsidP="00770254">
      <w:pPr>
        <w:spacing w:after="100" w:afterAutospacing="1" w:line="240" w:lineRule="atLeast"/>
        <w:ind w:left="710" w:hanging="11"/>
      </w:pPr>
      <w:r>
        <w:rPr>
          <w:rFonts w:ascii="BIZ UDPゴシック" w:eastAsia="BIZ UDPゴシック" w:hAnsi="BIZ UDPゴシック" w:cs="BIZ UDPゴシック"/>
          <w:sz w:val="36"/>
        </w:rPr>
        <w:t>登録内容を確認の上、必要があれば訂正します。</w:t>
      </w:r>
    </w:p>
    <w:p w14:paraId="5CB97F38" w14:textId="77777777" w:rsidR="00CD4C44" w:rsidRDefault="005375B3" w:rsidP="00770254">
      <w:pPr>
        <w:spacing w:after="100" w:afterAutospacing="1" w:line="240" w:lineRule="atLeast"/>
        <w:ind w:left="229" w:hanging="11"/>
      </w:pPr>
      <w:r>
        <w:rPr>
          <w:rFonts w:ascii="BIZ UDPゴシック" w:eastAsia="BIZ UDPゴシック" w:hAnsi="BIZ UDPゴシック" w:cs="BIZ UDPゴシック"/>
          <w:color w:val="3891A7"/>
          <w:sz w:val="32"/>
        </w:rPr>
        <w:t xml:space="preserve">◆ </w:t>
      </w:r>
      <w:r>
        <w:rPr>
          <w:rFonts w:ascii="BIZ UDPゴシック" w:eastAsia="BIZ UDPゴシック" w:hAnsi="BIZ UDPゴシック" w:cs="BIZ UDPゴシック"/>
          <w:sz w:val="32"/>
        </w:rPr>
        <w:t>現会長または幹事のIDで、サバンナにログインします。</w:t>
      </w:r>
    </w:p>
    <w:p w14:paraId="535276C3" w14:textId="77777777" w:rsidR="00CD4C44" w:rsidRDefault="005375B3">
      <w:pPr>
        <w:spacing w:after="428"/>
        <w:ind w:left="-47"/>
      </w:pPr>
      <w:r>
        <w:rPr>
          <w:noProof/>
        </w:rPr>
        <w:drawing>
          <wp:inline distT="0" distB="0" distL="0" distR="0" wp14:anchorId="2E541744" wp14:editId="3AF9CC6A">
            <wp:extent cx="5619750" cy="2733675"/>
            <wp:effectExtent l="0" t="0" r="0" b="9525"/>
            <wp:docPr id="486" name="図 486"/>
            <wp:cNvGraphicFramePr/>
            <a:graphic xmlns:a="http://schemas.openxmlformats.org/drawingml/2006/main">
              <a:graphicData uri="http://schemas.openxmlformats.org/drawingml/2006/picture">
                <pic:pic xmlns:pic="http://schemas.openxmlformats.org/drawingml/2006/picture">
                  <pic:nvPicPr>
                    <pic:cNvPr id="486" name="Picture 486"/>
                    <pic:cNvPicPr/>
                  </pic:nvPicPr>
                  <pic:blipFill>
                    <a:blip r:embed="rId22"/>
                    <a:stretch>
                      <a:fillRect/>
                    </a:stretch>
                  </pic:blipFill>
                  <pic:spPr>
                    <a:xfrm>
                      <a:off x="0" y="0"/>
                      <a:ext cx="5619752" cy="2733676"/>
                    </a:xfrm>
                    <a:prstGeom prst="rect">
                      <a:avLst/>
                    </a:prstGeom>
                  </pic:spPr>
                </pic:pic>
              </a:graphicData>
            </a:graphic>
          </wp:inline>
        </w:drawing>
      </w:r>
    </w:p>
    <w:p w14:paraId="1DA2F481" w14:textId="77777777" w:rsidR="00CD4C44" w:rsidRDefault="005375B3">
      <w:pPr>
        <w:pStyle w:val="3"/>
        <w:spacing w:after="3"/>
        <w:ind w:left="229" w:right="0"/>
        <w:jc w:val="left"/>
      </w:pPr>
      <w:r>
        <w:rPr>
          <w:rFonts w:ascii="Wingdings" w:eastAsia="Wingdings" w:hAnsi="Wingdings" w:cs="Wingdings"/>
          <w:color w:val="3891A7"/>
          <w:sz w:val="32"/>
        </w:rPr>
        <w:t xml:space="preserve">◆ </w:t>
      </w:r>
      <w:r>
        <w:rPr>
          <w:color w:val="000000"/>
          <w:sz w:val="32"/>
        </w:rPr>
        <w:t>左側のメニューの</w:t>
      </w:r>
      <w:r>
        <w:rPr>
          <w:color w:val="000000"/>
          <w:sz w:val="32"/>
          <w:shd w:val="clear" w:color="auto" w:fill="C0C0C0"/>
        </w:rPr>
        <w:t>会員管理</w:t>
      </w:r>
      <w:r>
        <w:rPr>
          <w:color w:val="000000"/>
          <w:sz w:val="32"/>
        </w:rPr>
        <w:t>をクリック</w:t>
      </w:r>
    </w:p>
    <w:p w14:paraId="0F8AAE4A" w14:textId="77777777" w:rsidR="00CD4C44" w:rsidRDefault="005375B3">
      <w:pPr>
        <w:spacing w:after="0"/>
        <w:ind w:left="-305"/>
      </w:pPr>
      <w:r>
        <w:rPr>
          <w:noProof/>
        </w:rPr>
        <mc:AlternateContent>
          <mc:Choice Requires="wpg">
            <w:drawing>
              <wp:inline distT="0" distB="0" distL="0" distR="0" wp14:anchorId="7A53EA4E" wp14:editId="0050AE59">
                <wp:extent cx="6389371" cy="2620899"/>
                <wp:effectExtent l="0" t="0" r="0" b="0"/>
                <wp:docPr id="7746" name="グループ化 7746"/>
                <wp:cNvGraphicFramePr/>
                <a:graphic xmlns:a="http://schemas.openxmlformats.org/drawingml/2006/main">
                  <a:graphicData uri="http://schemas.microsoft.com/office/word/2010/wordprocessingGroup">
                    <wpg:wgp>
                      <wpg:cNvGrpSpPr/>
                      <wpg:grpSpPr>
                        <a:xfrm>
                          <a:off x="0" y="0"/>
                          <a:ext cx="6389371" cy="2620899"/>
                          <a:chOff x="0" y="0"/>
                          <a:chExt cx="6389371" cy="2620899"/>
                        </a:xfrm>
                      </wpg:grpSpPr>
                      <pic:pic xmlns:pic="http://schemas.openxmlformats.org/drawingml/2006/picture">
                        <pic:nvPicPr>
                          <pic:cNvPr id="497" name="Picture 497"/>
                          <pic:cNvPicPr/>
                        </pic:nvPicPr>
                        <pic:blipFill>
                          <a:blip r:embed="rId23"/>
                          <a:stretch>
                            <a:fillRect/>
                          </a:stretch>
                        </pic:blipFill>
                        <pic:spPr>
                          <a:xfrm>
                            <a:off x="163830" y="7239"/>
                            <a:ext cx="6225541" cy="2613660"/>
                          </a:xfrm>
                          <a:prstGeom prst="rect">
                            <a:avLst/>
                          </a:prstGeom>
                        </pic:spPr>
                      </pic:pic>
                      <wps:wsp>
                        <wps:cNvPr id="498" name="Shape 498"/>
                        <wps:cNvSpPr/>
                        <wps:spPr>
                          <a:xfrm>
                            <a:off x="0" y="1227710"/>
                            <a:ext cx="914400" cy="358139"/>
                          </a:xfrm>
                          <a:custGeom>
                            <a:avLst/>
                            <a:gdLst/>
                            <a:ahLst/>
                            <a:cxnLst/>
                            <a:rect l="0" t="0" r="0" b="0"/>
                            <a:pathLst>
                              <a:path w="914400" h="358139">
                                <a:moveTo>
                                  <a:pt x="0" y="179070"/>
                                </a:moveTo>
                                <a:cubicBezTo>
                                  <a:pt x="0" y="80137"/>
                                  <a:pt x="204699" y="0"/>
                                  <a:pt x="457200" y="0"/>
                                </a:cubicBezTo>
                                <a:cubicBezTo>
                                  <a:pt x="709676" y="0"/>
                                  <a:pt x="914400" y="80137"/>
                                  <a:pt x="914400" y="179070"/>
                                </a:cubicBezTo>
                                <a:cubicBezTo>
                                  <a:pt x="914400" y="278002"/>
                                  <a:pt x="709676" y="358139"/>
                                  <a:pt x="457200" y="358139"/>
                                </a:cubicBezTo>
                                <a:cubicBezTo>
                                  <a:pt x="204699" y="358139"/>
                                  <a:pt x="0" y="278002"/>
                                  <a:pt x="0" y="17907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499" name="Shape 499"/>
                        <wps:cNvSpPr/>
                        <wps:spPr>
                          <a:xfrm>
                            <a:off x="1035050" y="0"/>
                            <a:ext cx="1446276" cy="1226312"/>
                          </a:xfrm>
                          <a:custGeom>
                            <a:avLst/>
                            <a:gdLst/>
                            <a:ahLst/>
                            <a:cxnLst/>
                            <a:rect l="0" t="0" r="0" b="0"/>
                            <a:pathLst>
                              <a:path w="1446276" h="1226312">
                                <a:moveTo>
                                  <a:pt x="1433957" y="0"/>
                                </a:moveTo>
                                <a:lnTo>
                                  <a:pt x="1446276" y="14478"/>
                                </a:lnTo>
                                <a:lnTo>
                                  <a:pt x="64325" y="1184307"/>
                                </a:lnTo>
                                <a:lnTo>
                                  <a:pt x="82804" y="1206119"/>
                                </a:lnTo>
                                <a:lnTo>
                                  <a:pt x="0" y="1226312"/>
                                </a:lnTo>
                                <a:lnTo>
                                  <a:pt x="33528" y="1147953"/>
                                </a:lnTo>
                                <a:lnTo>
                                  <a:pt x="52037" y="1169802"/>
                                </a:lnTo>
                                <a:lnTo>
                                  <a:pt x="1433957" y="0"/>
                                </a:lnTo>
                                <a:close/>
                              </a:path>
                            </a:pathLst>
                          </a:custGeom>
                          <a:ln w="0" cap="flat">
                            <a:round/>
                          </a:ln>
                        </wps:spPr>
                        <wps:style>
                          <a:lnRef idx="0">
                            <a:srgbClr val="000000">
                              <a:alpha val="0"/>
                            </a:srgbClr>
                          </a:lnRef>
                          <a:fillRef idx="1">
                            <a:srgbClr val="C32D2E"/>
                          </a:fillRef>
                          <a:effectRef idx="0">
                            <a:scrgbClr r="0" g="0" b="0"/>
                          </a:effectRef>
                          <a:fontRef idx="none"/>
                        </wps:style>
                        <wps:bodyPr/>
                      </wps:wsp>
                    </wpg:wgp>
                  </a:graphicData>
                </a:graphic>
              </wp:inline>
            </w:drawing>
          </mc:Choice>
          <mc:Fallback>
            <w:pict>
              <v:group w14:anchorId="01E3BA40" id="グループ化 7746" o:spid="_x0000_s1026" style="width:503.1pt;height:206.35pt;mso-position-horizontal-relative:char;mso-position-vertical-relative:line" coordsize="63893,262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">
                <v:shape id="Picture 497" o:spid="_x0000_s1027" type="#_x0000_t75" style="position:absolute;left:1638;top:72;width:62255;height:26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">
                  <v:imagedata r:id="rId24" o:title=""/>
                </v:shape>
                <v:shape id="Shape 498" o:spid="_x0000_s1028" style="position:absolute;top:12277;width:9144;height:3581;visibility:visible;mso-wrap-style:square;v-text-anchor:top" coordsize="914400,35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" path="m,179070c,80137,204699,,457200,,709676,,914400,80137,914400,179070v,98932,-204724,179069,-457200,179069c204699,358139,,278002,,179070xe" filled="f" strokecolor="#c32d2e" strokeweight="2.25pt">
                  <v:path arrowok="t" textboxrect="0,0,914400,358139"/>
                </v:shape>
                <v:shape id="Shape 499" o:spid="_x0000_s1029" style="position:absolute;left:10350;width:14463;height:12263;visibility:visible;mso-wrap-style:square;v-text-anchor:top" coordsize="1446276,1226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" path="m1433957,r12319,14478l64325,1184307r18479,21812l,1226312r33528,-78359l52037,1169802,1433957,xe" fillcolor="#c32d2e" stroked="f" strokeweight="0">
                  <v:path arrowok="t" textboxrect="0,0,1446276,1226312"/>
                </v:shape>
                <w10:anchorlock/>
              </v:group>
            </w:pict>
          </mc:Fallback>
        </mc:AlternateContent>
      </w:r>
    </w:p>
    <w:p w14:paraId="564D13EA" w14:textId="77777777" w:rsidR="00CD4C44" w:rsidRDefault="00CD4C44">
      <w:pPr>
        <w:sectPr w:rsidR="00CD4C44" w:rsidSect="0024516D">
          <w:headerReference w:type="even" r:id="rId25"/>
          <w:headerReference w:type="default" r:id="rId26"/>
          <w:footerReference w:type="even" r:id="rId27"/>
          <w:footerReference w:type="default" r:id="rId28"/>
          <w:headerReference w:type="first" r:id="rId29"/>
          <w:footerReference w:type="first" r:id="rId30"/>
          <w:pgSz w:w="11908" w:h="16840"/>
          <w:pgMar w:top="1218" w:right="332" w:bottom="833" w:left="1795" w:header="10" w:footer="256" w:gutter="0"/>
          <w:cols w:space="720"/>
          <w:titlePg/>
        </w:sectPr>
      </w:pPr>
    </w:p>
    <w:p w14:paraId="4CE5028F" w14:textId="77777777" w:rsidR="00770254" w:rsidRDefault="00770254" w:rsidP="00770254">
      <w:pPr>
        <w:spacing w:after="0"/>
        <w:ind w:left="378"/>
      </w:pPr>
      <w:r>
        <w:rPr>
          <w:noProof/>
        </w:rPr>
        <mc:AlternateContent>
          <mc:Choice Requires="wpg">
            <w:drawing>
              <wp:anchor distT="0" distB="0" distL="114300" distR="114300" simplePos="0" relativeHeight="251708416" behindDoc="0" locked="0" layoutInCell="1" allowOverlap="1" wp14:anchorId="7BF6051F" wp14:editId="282F7CE9">
                <wp:simplePos x="0" y="0"/>
                <wp:positionH relativeFrom="page">
                  <wp:posOffset>3021</wp:posOffset>
                </wp:positionH>
                <wp:positionV relativeFrom="page">
                  <wp:posOffset>6350</wp:posOffset>
                </wp:positionV>
                <wp:extent cx="678969" cy="1277620"/>
                <wp:effectExtent l="0" t="0" r="0" b="0"/>
                <wp:wrapSquare wrapText="bothSides"/>
                <wp:docPr id="9452" name="グループ化 9452"/>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453" name="Shape 9453"/>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solidFill>
                            <a:srgbClr val="FEFAF4">
                              <a:alpha val="32941"/>
                            </a:srgbClr>
                          </a:solidFill>
                          <a:ln w="0" cap="flat">
                            <a:noFill/>
                            <a:miter lim="127000"/>
                          </a:ln>
                          <a:effectLst/>
                        </wps:spPr>
                        <wps:bodyPr/>
                      </wps:wsp>
                      <wps:wsp>
                        <wps:cNvPr id="9454" name="Shape 9454"/>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noFill/>
                          <a:ln w="3175" cap="rnd" cmpd="sng" algn="ctr">
                            <a:solidFill>
                              <a:srgbClr val="D2C39E"/>
                            </a:solidFill>
                            <a:prstDash val="solid"/>
                            <a:round/>
                          </a:ln>
                          <a:effectLst/>
                        </wps:spPr>
                        <wps:bodyPr/>
                      </wps:wsp>
                    </wpg:wgp>
                  </a:graphicData>
                </a:graphic>
              </wp:anchor>
            </w:drawing>
          </mc:Choice>
          <mc:Fallback>
            <w:pict>
              <v:group w14:anchorId="227EF38B" id="グループ化 9452" o:spid="_x0000_s1026" style="position:absolute;left:0;text-align:left;margin-left:.25pt;margin-top:.5pt;width:53.45pt;height:100.6pt;z-index:251708416;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">
                <v:shape id="Shape 9453"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" path="m791,l678969,v,705612,-303631,1277620,-678181,1277620c525,1277620,263,1277620,,1277620l791,xe" fillcolor="#fefaf4" stroked="f" strokeweight="0">
                  <v:fill opacity="21588f"/>
                  <v:stroke miterlimit="83231f" joinstyle="miter"/>
                  <v:path arrowok="t" textboxrect="0,0,678969,1277620"/>
                </v:shape>
                <v:shape id="Shape 9454"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r>
        <w:rPr>
          <w:rFonts w:ascii="ＭＳ 明朝" w:eastAsia="ＭＳ 明朝" w:hAnsi="ＭＳ 明朝" w:cs="ＭＳ 明朝"/>
          <w:b/>
          <w:color w:val="3891A7"/>
          <w:sz w:val="64"/>
        </w:rPr>
        <w:t xml:space="preserve">II. </w:t>
      </w:r>
      <w:r>
        <w:rPr>
          <w:rFonts w:ascii="BIZ UDPゴシック" w:eastAsia="BIZ UDPゴシック" w:hAnsi="BIZ UDPゴシック" w:cs="BIZ UDPゴシック"/>
          <w:b/>
          <w:color w:val="572314"/>
          <w:sz w:val="64"/>
        </w:rPr>
        <w:t>会員情報の確認・訂正</w:t>
      </w:r>
    </w:p>
    <w:p w14:paraId="089FF7E7" w14:textId="77777777" w:rsidR="00770254" w:rsidRDefault="00770254" w:rsidP="00770254">
      <w:pPr>
        <w:spacing w:after="0"/>
        <w:ind w:right="1858"/>
        <w:jc w:val="center"/>
      </w:pPr>
      <w:r>
        <w:rPr>
          <w:rFonts w:ascii="BIZ UDPゴシック" w:eastAsia="BIZ UDPゴシック" w:hAnsi="BIZ UDPゴシック" w:cs="BIZ UDPゴシック"/>
          <w:color w:val="572314"/>
          <w:sz w:val="40"/>
        </w:rPr>
        <w:t>（次期四役登録の前には要確認）</w:t>
      </w:r>
    </w:p>
    <w:p w14:paraId="6601D956" w14:textId="77777777" w:rsidR="00CD4C44" w:rsidRDefault="005375B3">
      <w:pPr>
        <w:spacing w:after="3"/>
        <w:ind w:left="374" w:hanging="10"/>
      </w:pPr>
      <w:r>
        <w:rPr>
          <w:rFonts w:ascii="BIZ UDPゴシック" w:eastAsia="BIZ UDPゴシック" w:hAnsi="BIZ UDPゴシック" w:cs="BIZ UDPゴシック"/>
          <w:color w:val="3891A7"/>
          <w:sz w:val="32"/>
        </w:rPr>
        <w:t xml:space="preserve">◆ </w:t>
      </w:r>
      <w:r>
        <w:rPr>
          <w:rFonts w:ascii="BIZ UDPゴシック" w:eastAsia="BIZ UDPゴシック" w:hAnsi="BIZ UDPゴシック" w:cs="BIZ UDPゴシック"/>
          <w:sz w:val="32"/>
        </w:rPr>
        <w:t>名前の右側の</w:t>
      </w:r>
      <w:r>
        <w:rPr>
          <w:rFonts w:ascii="BIZ UDPゴシック" w:eastAsia="BIZ UDPゴシック" w:hAnsi="BIZ UDPゴシック" w:cs="BIZ UDPゴシック"/>
          <w:sz w:val="32"/>
          <w:shd w:val="clear" w:color="auto" w:fill="C0C0C0"/>
        </w:rPr>
        <w:t>詳細</w:t>
      </w:r>
      <w:r>
        <w:rPr>
          <w:rFonts w:ascii="BIZ UDPゴシック" w:eastAsia="BIZ UDPゴシック" w:hAnsi="BIZ UDPゴシック" w:cs="BIZ UDPゴシック"/>
          <w:sz w:val="32"/>
        </w:rPr>
        <w:t>をクリックすると、個人ページが開きます。</w:t>
      </w:r>
    </w:p>
    <w:p w14:paraId="6FFBB692" w14:textId="138EEBBE" w:rsidR="00CD4C44" w:rsidRDefault="005375B3">
      <w:pPr>
        <w:spacing w:after="46"/>
        <w:ind w:left="504"/>
      </w:pPr>
      <w:r>
        <w:rPr>
          <w:noProof/>
        </w:rPr>
        <mc:AlternateContent>
          <mc:Choice Requires="wpg">
            <w:drawing>
              <wp:inline distT="0" distB="0" distL="0" distR="0" wp14:anchorId="323D311F" wp14:editId="4D09F45D">
                <wp:extent cx="5760720" cy="3265170"/>
                <wp:effectExtent l="0" t="0" r="0" b="0"/>
                <wp:docPr id="7898" name="グループ化 7898"/>
                <wp:cNvGraphicFramePr/>
                <a:graphic xmlns:a="http://schemas.openxmlformats.org/drawingml/2006/main">
                  <a:graphicData uri="http://schemas.microsoft.com/office/word/2010/wordprocessingGroup">
                    <wpg:wgp>
                      <wpg:cNvGrpSpPr/>
                      <wpg:grpSpPr>
                        <a:xfrm>
                          <a:off x="0" y="0"/>
                          <a:ext cx="5760720" cy="3265170"/>
                          <a:chOff x="0" y="0"/>
                          <a:chExt cx="5760720" cy="3265170"/>
                        </a:xfrm>
                      </wpg:grpSpPr>
                      <pic:pic xmlns:pic="http://schemas.openxmlformats.org/drawingml/2006/picture">
                        <pic:nvPicPr>
                          <pic:cNvPr id="533" name="Picture 533"/>
                          <pic:cNvPicPr/>
                        </pic:nvPicPr>
                        <pic:blipFill>
                          <a:blip r:embed="rId31"/>
                          <a:stretch>
                            <a:fillRect/>
                          </a:stretch>
                        </pic:blipFill>
                        <pic:spPr>
                          <a:xfrm>
                            <a:off x="0" y="0"/>
                            <a:ext cx="5760720" cy="3144520"/>
                          </a:xfrm>
                          <a:prstGeom prst="rect">
                            <a:avLst/>
                          </a:prstGeom>
                        </pic:spPr>
                      </pic:pic>
                      <wps:wsp>
                        <wps:cNvPr id="544" name="Shape 544"/>
                        <wps:cNvSpPr/>
                        <wps:spPr>
                          <a:xfrm>
                            <a:off x="5447031" y="1329690"/>
                            <a:ext cx="304800" cy="1935480"/>
                          </a:xfrm>
                          <a:custGeom>
                            <a:avLst/>
                            <a:gdLst/>
                            <a:ahLst/>
                            <a:cxnLst/>
                            <a:rect l="0" t="0" r="0" b="0"/>
                            <a:pathLst>
                              <a:path w="304800" h="1935480">
                                <a:moveTo>
                                  <a:pt x="0" y="967740"/>
                                </a:moveTo>
                                <a:cubicBezTo>
                                  <a:pt x="0" y="433324"/>
                                  <a:pt x="68199" y="0"/>
                                  <a:pt x="152400" y="0"/>
                                </a:cubicBezTo>
                                <a:cubicBezTo>
                                  <a:pt x="236601" y="0"/>
                                  <a:pt x="304800" y="433324"/>
                                  <a:pt x="304800" y="967740"/>
                                </a:cubicBezTo>
                                <a:cubicBezTo>
                                  <a:pt x="304800" y="1502156"/>
                                  <a:pt x="236601" y="1935480"/>
                                  <a:pt x="152400" y="1935480"/>
                                </a:cubicBezTo>
                                <a:cubicBezTo>
                                  <a:pt x="68199" y="1935480"/>
                                  <a:pt x="0" y="1502156"/>
                                  <a:pt x="0" y="96774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g:wgp>
                  </a:graphicData>
                </a:graphic>
              </wp:inline>
            </w:drawing>
          </mc:Choice>
          <mc:Fallback>
            <w:pict>
              <v:group w14:anchorId="60318E29" id="グループ化 7898" o:spid="_x0000_s1026" style="width:453.6pt;height:257.1pt;mso-position-horizontal-relative:char;mso-position-vertical-relative:line" coordsize="57607,326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">
                <v:shape id="Picture 533" o:spid="_x0000_s1027" type="#_x0000_t75" style="position:absolute;width:57607;height:31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">
                  <v:imagedata r:id="rId32" o:title=""/>
                </v:shape>
                <v:shape id="Shape 544" o:spid="_x0000_s1028" style="position:absolute;left:54470;top:13296;width:3048;height:19355;visibility:visible;mso-wrap-style:square;v-text-anchor:top" coordsize="304800,193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" path="m,967740c,433324,68199,,152400,v84201,,152400,433324,152400,967740c304800,1502156,236601,1935480,152400,1935480,68199,1935480,,1502156,,967740xe" filled="f" strokecolor="#c32d2e" strokeweight="2.25pt">
                  <v:path arrowok="t" textboxrect="0,0,304800,1935480"/>
                </v:shape>
                <w10:anchorlock/>
              </v:group>
            </w:pict>
          </mc:Fallback>
        </mc:AlternateContent>
      </w:r>
    </w:p>
    <w:p w14:paraId="07C7F323" w14:textId="6290476D" w:rsidR="00903CA6" w:rsidRPr="00B414C7" w:rsidRDefault="006C2803" w:rsidP="00B414C7">
      <w:pPr>
        <w:spacing w:after="112" w:line="267" w:lineRule="auto"/>
        <w:ind w:left="504" w:firstLine="144"/>
      </w:pPr>
      <w:r>
        <w:rPr>
          <w:noProof/>
        </w:rPr>
        <mc:AlternateContent>
          <mc:Choice Requires="wpg">
            <w:drawing>
              <wp:anchor distT="0" distB="0" distL="114300" distR="114300" simplePos="0" relativeHeight="251681792" behindDoc="0" locked="0" layoutInCell="1" allowOverlap="1" wp14:anchorId="11321492" wp14:editId="772C55E6">
                <wp:simplePos x="0" y="0"/>
                <wp:positionH relativeFrom="column">
                  <wp:posOffset>343535</wp:posOffset>
                </wp:positionH>
                <wp:positionV relativeFrom="paragraph">
                  <wp:posOffset>300355</wp:posOffset>
                </wp:positionV>
                <wp:extent cx="5750560" cy="4051935"/>
                <wp:effectExtent l="19050" t="0" r="2540" b="24765"/>
                <wp:wrapNone/>
                <wp:docPr id="305374445" name="Group 8060"/>
                <wp:cNvGraphicFramePr/>
                <a:graphic xmlns:a="http://schemas.openxmlformats.org/drawingml/2006/main">
                  <a:graphicData uri="http://schemas.microsoft.com/office/word/2010/wordprocessingGroup">
                    <wpg:wgp>
                      <wpg:cNvGrpSpPr/>
                      <wpg:grpSpPr>
                        <a:xfrm>
                          <a:off x="0" y="0"/>
                          <a:ext cx="5750560" cy="4051935"/>
                          <a:chOff x="0" y="0"/>
                          <a:chExt cx="5750560" cy="4152392"/>
                        </a:xfrm>
                      </wpg:grpSpPr>
                      <pic:pic xmlns:pic="http://schemas.openxmlformats.org/drawingml/2006/picture">
                        <pic:nvPicPr>
                          <pic:cNvPr id="388975082" name="Picture 543"/>
                          <pic:cNvPicPr/>
                        </pic:nvPicPr>
                        <pic:blipFill>
                          <a:blip r:embed="rId33"/>
                          <a:stretch>
                            <a:fillRect/>
                          </a:stretch>
                        </pic:blipFill>
                        <pic:spPr>
                          <a:xfrm>
                            <a:off x="0" y="442722"/>
                            <a:ext cx="5750560" cy="3619500"/>
                          </a:xfrm>
                          <a:prstGeom prst="rect">
                            <a:avLst/>
                          </a:prstGeom>
                        </pic:spPr>
                      </pic:pic>
                      <wps:wsp>
                        <wps:cNvPr id="1801348174" name="Shape 545"/>
                        <wps:cNvSpPr/>
                        <wps:spPr>
                          <a:xfrm>
                            <a:off x="2985770" y="1767332"/>
                            <a:ext cx="2245360" cy="505461"/>
                          </a:xfrm>
                          <a:custGeom>
                            <a:avLst/>
                            <a:gdLst/>
                            <a:ahLst/>
                            <a:cxnLst/>
                            <a:rect l="0" t="0" r="0" b="0"/>
                            <a:pathLst>
                              <a:path w="2245360" h="505461">
                                <a:moveTo>
                                  <a:pt x="0" y="252730"/>
                                </a:moveTo>
                                <a:cubicBezTo>
                                  <a:pt x="0" y="113157"/>
                                  <a:pt x="502666" y="0"/>
                                  <a:pt x="1122680" y="0"/>
                                </a:cubicBezTo>
                                <a:cubicBezTo>
                                  <a:pt x="1742694" y="0"/>
                                  <a:pt x="2245360" y="113157"/>
                                  <a:pt x="2245360" y="252730"/>
                                </a:cubicBezTo>
                                <a:cubicBezTo>
                                  <a:pt x="2245360" y="392303"/>
                                  <a:pt x="1742694" y="505461"/>
                                  <a:pt x="1122680" y="505461"/>
                                </a:cubicBezTo>
                                <a:cubicBezTo>
                                  <a:pt x="502666" y="505461"/>
                                  <a:pt x="0" y="392303"/>
                                  <a:pt x="0" y="25273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269027109" name="Shape 546"/>
                        <wps:cNvSpPr/>
                        <wps:spPr>
                          <a:xfrm>
                            <a:off x="2270887" y="0"/>
                            <a:ext cx="1231646" cy="1597279"/>
                          </a:xfrm>
                          <a:custGeom>
                            <a:avLst/>
                            <a:gdLst/>
                            <a:ahLst/>
                            <a:cxnLst/>
                            <a:rect l="0" t="0" r="0" b="0"/>
                            <a:pathLst>
                              <a:path w="1231646" h="1597279">
                                <a:moveTo>
                                  <a:pt x="14986" y="0"/>
                                </a:moveTo>
                                <a:lnTo>
                                  <a:pt x="1192653" y="1531069"/>
                                </a:lnTo>
                                <a:lnTo>
                                  <a:pt x="1215390" y="1513586"/>
                                </a:lnTo>
                                <a:lnTo>
                                  <a:pt x="1231646" y="1597279"/>
                                </a:lnTo>
                                <a:lnTo>
                                  <a:pt x="1154938" y="1560068"/>
                                </a:lnTo>
                                <a:lnTo>
                                  <a:pt x="1177651" y="1542604"/>
                                </a:lnTo>
                                <a:lnTo>
                                  <a:pt x="0" y="11684"/>
                                </a:lnTo>
                                <a:lnTo>
                                  <a:pt x="14986" y="0"/>
                                </a:lnTo>
                                <a:close/>
                              </a:path>
                            </a:pathLst>
                          </a:custGeom>
                          <a:ln w="0" cap="flat">
                            <a:round/>
                          </a:ln>
                        </wps:spPr>
                        <wps:style>
                          <a:lnRef idx="0">
                            <a:srgbClr val="000000">
                              <a:alpha val="0"/>
                            </a:srgbClr>
                          </a:lnRef>
                          <a:fillRef idx="1">
                            <a:srgbClr val="C32D2E"/>
                          </a:fillRef>
                          <a:effectRef idx="0">
                            <a:scrgbClr r="0" g="0" b="0"/>
                          </a:effectRef>
                          <a:fontRef idx="none"/>
                        </wps:style>
                        <wps:bodyPr/>
                      </wps:wsp>
                      <wps:wsp>
                        <wps:cNvPr id="946256464" name="Shape 547"/>
                        <wps:cNvSpPr/>
                        <wps:spPr>
                          <a:xfrm>
                            <a:off x="1270" y="2430272"/>
                            <a:ext cx="2710180" cy="1722121"/>
                          </a:xfrm>
                          <a:custGeom>
                            <a:avLst/>
                            <a:gdLst/>
                            <a:ahLst/>
                            <a:cxnLst/>
                            <a:rect l="0" t="0" r="0" b="0"/>
                            <a:pathLst>
                              <a:path w="2710180" h="1722121">
                                <a:moveTo>
                                  <a:pt x="0" y="861060"/>
                                </a:moveTo>
                                <a:cubicBezTo>
                                  <a:pt x="0" y="385573"/>
                                  <a:pt x="606679" y="0"/>
                                  <a:pt x="1355090" y="0"/>
                                </a:cubicBezTo>
                                <a:cubicBezTo>
                                  <a:pt x="2103501" y="0"/>
                                  <a:pt x="2710180" y="385573"/>
                                  <a:pt x="2710180" y="861060"/>
                                </a:cubicBezTo>
                                <a:cubicBezTo>
                                  <a:pt x="2710180" y="1336548"/>
                                  <a:pt x="2103501" y="1722121"/>
                                  <a:pt x="1355090" y="1722121"/>
                                </a:cubicBezTo>
                                <a:cubicBezTo>
                                  <a:pt x="606679" y="1722121"/>
                                  <a:pt x="0" y="1336548"/>
                                  <a:pt x="0" y="86106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1243427265" name="Shape 548"/>
                        <wps:cNvSpPr/>
                        <wps:spPr>
                          <a:xfrm>
                            <a:off x="457835" y="100203"/>
                            <a:ext cx="605028" cy="2457831"/>
                          </a:xfrm>
                          <a:custGeom>
                            <a:avLst/>
                            <a:gdLst/>
                            <a:ahLst/>
                            <a:cxnLst/>
                            <a:rect l="0" t="0" r="0" b="0"/>
                            <a:pathLst>
                              <a:path w="605028" h="2457831">
                                <a:moveTo>
                                  <a:pt x="586486" y="0"/>
                                </a:moveTo>
                                <a:lnTo>
                                  <a:pt x="605028" y="4318"/>
                                </a:lnTo>
                                <a:lnTo>
                                  <a:pt x="46336" y="2385770"/>
                                </a:lnTo>
                                <a:lnTo>
                                  <a:pt x="74168" y="2392299"/>
                                </a:lnTo>
                                <a:lnTo>
                                  <a:pt x="19685" y="2457831"/>
                                </a:lnTo>
                                <a:lnTo>
                                  <a:pt x="0" y="2374901"/>
                                </a:lnTo>
                                <a:lnTo>
                                  <a:pt x="27801" y="2381423"/>
                                </a:lnTo>
                                <a:lnTo>
                                  <a:pt x="586486" y="0"/>
                                </a:lnTo>
                                <a:close/>
                              </a:path>
                            </a:pathLst>
                          </a:custGeom>
                          <a:ln w="0" cap="flat">
                            <a:round/>
                          </a:ln>
                        </wps:spPr>
                        <wps:style>
                          <a:lnRef idx="0">
                            <a:srgbClr val="000000">
                              <a:alpha val="0"/>
                            </a:srgbClr>
                          </a:lnRef>
                          <a:fillRef idx="1">
                            <a:srgbClr val="C32D2E"/>
                          </a:fillRef>
                          <a:effectRef idx="0">
                            <a:scrgbClr r="0" g="0" b="0"/>
                          </a:effectRef>
                          <a:fontRef idx="none"/>
                        </wps:style>
                        <wps:bodyPr/>
                      </wps:wsp>
                    </wpg:wgp>
                  </a:graphicData>
                </a:graphic>
              </wp:anchor>
            </w:drawing>
          </mc:Choice>
          <mc:Fallback>
            <w:pict>
              <v:group w14:anchorId="3D3FC6B7" id="Group 8060" o:spid="_x0000_s1026" style="position:absolute;left:0;text-align:left;margin-left:27.05pt;margin-top:23.65pt;width:452.8pt;height:319.05pt;z-index:251681792" coordsize="57505,415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">
                <v:shape id="Picture 543" o:spid="_x0000_s1027" type="#_x0000_t75" style="position:absolute;top:4427;width:57505;height:36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">
                  <v:imagedata r:id="rId34" o:title=""/>
                </v:shape>
                <v:shape id="Shape 545" o:spid="_x0000_s1028" style="position:absolute;left:29857;top:17673;width:22454;height:5054;visibility:visible;mso-wrap-style:square;v-text-anchor:top" coordsize="2245360,505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" path="m,252730c,113157,502666,,1122680,v620014,,1122680,113157,1122680,252730c2245360,392303,1742694,505461,1122680,505461,502666,505461,,392303,,252730xe" filled="f" strokecolor="#c32d2e" strokeweight="2.25pt">
                  <v:path arrowok="t" textboxrect="0,0,2245360,505461"/>
                </v:shape>
                <v:shape id="Shape 546" o:spid="_x0000_s1029" style="position:absolute;left:22708;width:12317;height:15972;visibility:visible;mso-wrap-style:square;v-text-anchor:top" coordsize="1231646,159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" path="m14986,l1192653,1531069r22737,-17483l1231646,1597279r-76708,-37211l1177651,1542604,,11684,14986,xe" fillcolor="#c32d2e" stroked="f" strokeweight="0">
                  <v:path arrowok="t" textboxrect="0,0,1231646,1597279"/>
                </v:shape>
                <v:shape id="Shape 547" o:spid="_x0000_s1030" style="position:absolute;left:12;top:24302;width:27102;height:17221;visibility:visible;mso-wrap-style:square;v-text-anchor:top" coordsize="2710180,172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" path="m,861060c,385573,606679,,1355090,v748411,,1355090,385573,1355090,861060c2710180,1336548,2103501,1722121,1355090,1722121,606679,1722121,,1336548,,861060xe" filled="f" strokecolor="#c32d2e" strokeweight="2.25pt">
                  <v:path arrowok="t" textboxrect="0,0,2710180,1722121"/>
                </v:shape>
                <v:shape id="Shape 548" o:spid="_x0000_s1031" style="position:absolute;left:4578;top:1002;width:6050;height:24578;visibility:visible;mso-wrap-style:square;v-text-anchor:top" coordsize="605028,2457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" path="m586486,r18542,4318l46336,2385770r27832,6529l19685,2457831,,2374901r27801,6522l586486,xe" fillcolor="#c32d2e" stroked="f" strokeweight="0">
                  <v:path arrowok="t" textboxrect="0,0,605028,2457831"/>
                </v:shape>
              </v:group>
            </w:pict>
          </mc:Fallback>
        </mc:AlternateContent>
      </w:r>
      <w:r w:rsidR="00903CA6">
        <w:rPr>
          <w:rFonts w:ascii="BIZ UDPゴシック" w:eastAsia="BIZ UDPゴシック" w:hAnsi="BIZ UDPゴシック" w:cs="BIZ UDPゴシック"/>
          <w:sz w:val="28"/>
        </w:rPr>
        <w:t>ここで選択した送付先に、ライオン誌が届きますので、送付先</w:t>
      </w:r>
      <w:r w:rsidR="00903CA6">
        <w:rPr>
          <w:rFonts w:ascii="BIZ UDPゴシック" w:eastAsia="BIZ UDPゴシック" w:hAnsi="BIZ UDPゴシック" w:cs="BIZ UDPゴシック" w:hint="eastAsia"/>
          <w:sz w:val="28"/>
        </w:rPr>
        <w:t>を</w:t>
      </w:r>
      <w:r w:rsidR="00425568">
        <w:rPr>
          <w:rFonts w:ascii="BIZ UDPゴシック" w:eastAsia="BIZ UDPゴシック" w:hAnsi="BIZ UDPゴシック" w:cs="BIZ UDPゴシック" w:hint="eastAsia"/>
          <w:sz w:val="28"/>
        </w:rPr>
        <w:t>自宅・</w:t>
      </w:r>
      <w:r w:rsidR="00903CA6">
        <w:rPr>
          <w:rFonts w:ascii="BIZ UDPゴシック" w:eastAsia="BIZ UDPゴシック" w:hAnsi="BIZ UDPゴシック" w:cs="BIZ UDPゴシック" w:hint="eastAsia"/>
          <w:sz w:val="28"/>
        </w:rPr>
        <w:t>勤務先</w:t>
      </w:r>
      <w:r w:rsidR="00425568">
        <w:rPr>
          <w:rFonts w:ascii="BIZ UDPゴシック" w:eastAsia="BIZ UDPゴシック" w:hAnsi="BIZ UDPゴシック" w:cs="BIZ UDPゴシック" w:hint="eastAsia"/>
          <w:sz w:val="28"/>
        </w:rPr>
        <w:t>・事務局</w:t>
      </w:r>
      <w:r w:rsidR="00123D5B">
        <w:rPr>
          <w:rFonts w:ascii="BIZ UDPゴシック" w:eastAsia="BIZ UDPゴシック" w:hAnsi="BIZ UDPゴシック" w:cs="BIZ UDPゴシック" w:hint="eastAsia"/>
          <w:sz w:val="28"/>
        </w:rPr>
        <w:t>のチェックを確認してください。自宅以外の場合は</w:t>
      </w:r>
      <w:r w:rsidR="00903CA6">
        <w:rPr>
          <w:rFonts w:ascii="BIZ UDPゴシック" w:eastAsia="BIZ UDPゴシック" w:hAnsi="BIZ UDPゴシック" w:cs="BIZ UDPゴシック"/>
          <w:sz w:val="28"/>
        </w:rPr>
        <w:t>住所が入力されていることをご確認</w:t>
      </w:r>
      <w:r>
        <w:rPr>
          <w:rFonts w:ascii="BIZ UDPゴシック" w:eastAsia="BIZ UDPゴシック" w:hAnsi="BIZ UDPゴシック" w:cs="BIZ UDPゴシック" w:hint="eastAsia"/>
          <w:sz w:val="28"/>
        </w:rPr>
        <w:t>ください。</w:t>
      </w:r>
    </w:p>
    <w:p w14:paraId="786AA97C" w14:textId="714A8C8D" w:rsidR="006C2803" w:rsidRDefault="006C2803">
      <w:pPr>
        <w:spacing w:after="3"/>
        <w:ind w:left="536" w:hanging="10"/>
        <w:rPr>
          <w:rFonts w:ascii="BIZ UDPゴシック" w:eastAsia="BIZ UDPゴシック" w:hAnsi="BIZ UDPゴシック" w:cs="BIZ UDPゴシック"/>
          <w:color w:val="3891A7"/>
          <w:sz w:val="32"/>
        </w:rPr>
      </w:pPr>
    </w:p>
    <w:p w14:paraId="055F8FF4" w14:textId="77777777" w:rsidR="006C2803" w:rsidRDefault="006C2803">
      <w:pPr>
        <w:spacing w:after="3"/>
        <w:ind w:left="536" w:hanging="10"/>
        <w:rPr>
          <w:rFonts w:ascii="BIZ UDPゴシック" w:eastAsia="BIZ UDPゴシック" w:hAnsi="BIZ UDPゴシック" w:cs="BIZ UDPゴシック"/>
          <w:color w:val="3891A7"/>
          <w:sz w:val="32"/>
        </w:rPr>
      </w:pPr>
    </w:p>
    <w:p w14:paraId="3F33C7E5" w14:textId="77777777" w:rsidR="006C2803" w:rsidRDefault="006C2803">
      <w:pPr>
        <w:spacing w:after="3"/>
        <w:ind w:left="536" w:hanging="10"/>
        <w:rPr>
          <w:rFonts w:ascii="BIZ UDPゴシック" w:eastAsia="BIZ UDPゴシック" w:hAnsi="BIZ UDPゴシック" w:cs="BIZ UDPゴシック"/>
          <w:color w:val="3891A7"/>
          <w:sz w:val="32"/>
        </w:rPr>
      </w:pPr>
    </w:p>
    <w:p w14:paraId="4B5922C8" w14:textId="77777777" w:rsidR="006C2803" w:rsidRDefault="006C2803">
      <w:pPr>
        <w:spacing w:after="3"/>
        <w:ind w:left="536" w:hanging="10"/>
        <w:rPr>
          <w:rFonts w:ascii="BIZ UDPゴシック" w:eastAsia="BIZ UDPゴシック" w:hAnsi="BIZ UDPゴシック" w:cs="BIZ UDPゴシック"/>
          <w:color w:val="3891A7"/>
          <w:sz w:val="32"/>
        </w:rPr>
      </w:pPr>
    </w:p>
    <w:p w14:paraId="286BC745" w14:textId="77777777" w:rsidR="006C2803" w:rsidRDefault="006C2803">
      <w:pPr>
        <w:spacing w:after="3"/>
        <w:ind w:left="536" w:hanging="10"/>
        <w:rPr>
          <w:rFonts w:ascii="BIZ UDPゴシック" w:eastAsia="BIZ UDPゴシック" w:hAnsi="BIZ UDPゴシック" w:cs="BIZ UDPゴシック"/>
          <w:color w:val="3891A7"/>
          <w:sz w:val="32"/>
        </w:rPr>
      </w:pPr>
    </w:p>
    <w:p w14:paraId="285806B5" w14:textId="77777777" w:rsidR="006C2803" w:rsidRDefault="006C2803">
      <w:pPr>
        <w:spacing w:after="3"/>
        <w:ind w:left="536" w:hanging="10"/>
        <w:rPr>
          <w:rFonts w:ascii="BIZ UDPゴシック" w:eastAsia="BIZ UDPゴシック" w:hAnsi="BIZ UDPゴシック" w:cs="BIZ UDPゴシック"/>
          <w:color w:val="3891A7"/>
          <w:sz w:val="32"/>
        </w:rPr>
      </w:pPr>
    </w:p>
    <w:p w14:paraId="0B4F2237" w14:textId="77777777" w:rsidR="006C2803" w:rsidRDefault="006C2803">
      <w:pPr>
        <w:spacing w:after="3"/>
        <w:ind w:left="536" w:hanging="10"/>
        <w:rPr>
          <w:rFonts w:ascii="BIZ UDPゴシック" w:eastAsia="BIZ UDPゴシック" w:hAnsi="BIZ UDPゴシック" w:cs="BIZ UDPゴシック"/>
          <w:color w:val="3891A7"/>
          <w:sz w:val="32"/>
        </w:rPr>
      </w:pPr>
    </w:p>
    <w:p w14:paraId="3662D435" w14:textId="77777777" w:rsidR="006C2803" w:rsidRDefault="006C2803">
      <w:pPr>
        <w:spacing w:after="3"/>
        <w:ind w:left="536" w:hanging="10"/>
        <w:rPr>
          <w:rFonts w:ascii="BIZ UDPゴシック" w:eastAsia="BIZ UDPゴシック" w:hAnsi="BIZ UDPゴシック" w:cs="BIZ UDPゴシック"/>
          <w:color w:val="3891A7"/>
          <w:sz w:val="32"/>
        </w:rPr>
      </w:pPr>
    </w:p>
    <w:p w14:paraId="5AA68260" w14:textId="77777777" w:rsidR="006C2803" w:rsidRDefault="006C2803">
      <w:pPr>
        <w:spacing w:after="3"/>
        <w:ind w:left="536" w:hanging="10"/>
        <w:rPr>
          <w:rFonts w:ascii="BIZ UDPゴシック" w:eastAsia="BIZ UDPゴシック" w:hAnsi="BIZ UDPゴシック" w:cs="BIZ UDPゴシック"/>
          <w:color w:val="3891A7"/>
          <w:sz w:val="32"/>
        </w:rPr>
      </w:pPr>
    </w:p>
    <w:p w14:paraId="1BC16D15" w14:textId="77777777" w:rsidR="006C2803" w:rsidRDefault="006C2803">
      <w:pPr>
        <w:spacing w:after="3"/>
        <w:ind w:left="536" w:hanging="10"/>
        <w:rPr>
          <w:rFonts w:ascii="BIZ UDPゴシック" w:eastAsia="BIZ UDPゴシック" w:hAnsi="BIZ UDPゴシック" w:cs="BIZ UDPゴシック"/>
          <w:color w:val="3891A7"/>
          <w:sz w:val="32"/>
        </w:rPr>
      </w:pPr>
    </w:p>
    <w:p w14:paraId="34B98EFB" w14:textId="77777777" w:rsidR="006C2803" w:rsidRDefault="006C2803">
      <w:pPr>
        <w:spacing w:after="3"/>
        <w:ind w:left="536" w:hanging="10"/>
        <w:rPr>
          <w:rFonts w:ascii="BIZ UDPゴシック" w:eastAsia="BIZ UDPゴシック" w:hAnsi="BIZ UDPゴシック" w:cs="BIZ UDPゴシック"/>
          <w:color w:val="3891A7"/>
          <w:sz w:val="32"/>
        </w:rPr>
      </w:pPr>
    </w:p>
    <w:p w14:paraId="50D5625E" w14:textId="77777777" w:rsidR="006C2803" w:rsidRDefault="006C2803">
      <w:pPr>
        <w:spacing w:after="3"/>
        <w:ind w:left="536" w:hanging="10"/>
        <w:rPr>
          <w:rFonts w:ascii="BIZ UDPゴシック" w:eastAsia="BIZ UDPゴシック" w:hAnsi="BIZ UDPゴシック" w:cs="BIZ UDPゴシック"/>
          <w:color w:val="3891A7"/>
          <w:sz w:val="32"/>
        </w:rPr>
      </w:pPr>
    </w:p>
    <w:p w14:paraId="121A436E" w14:textId="77777777" w:rsidR="006C2803" w:rsidRDefault="006C2803">
      <w:pPr>
        <w:spacing w:after="3"/>
        <w:ind w:left="536" w:hanging="10"/>
        <w:rPr>
          <w:rFonts w:ascii="BIZ UDPゴシック" w:eastAsia="BIZ UDPゴシック" w:hAnsi="BIZ UDPゴシック" w:cs="BIZ UDPゴシック"/>
          <w:color w:val="3891A7"/>
          <w:sz w:val="32"/>
        </w:rPr>
      </w:pPr>
    </w:p>
    <w:p w14:paraId="2BD23131" w14:textId="6612F47C" w:rsidR="00CD4C44" w:rsidRDefault="005375B3">
      <w:pPr>
        <w:spacing w:after="3"/>
        <w:ind w:left="536" w:hanging="10"/>
      </w:pPr>
      <w:r>
        <w:rPr>
          <w:rFonts w:ascii="BIZ UDPゴシック" w:eastAsia="BIZ UDPゴシック" w:hAnsi="BIZ UDPゴシック" w:cs="BIZ UDPゴシック"/>
          <w:color w:val="3891A7"/>
          <w:sz w:val="32"/>
        </w:rPr>
        <w:t xml:space="preserve">◆ </w:t>
      </w:r>
      <w:r>
        <w:rPr>
          <w:rFonts w:ascii="BIZ UDPゴシック" w:eastAsia="BIZ UDPゴシック" w:hAnsi="BIZ UDPゴシック" w:cs="BIZ UDPゴシック"/>
          <w:sz w:val="32"/>
        </w:rPr>
        <w:t>修正が終わったら、画面上部にある</w:t>
      </w:r>
      <w:r>
        <w:rPr>
          <w:rFonts w:ascii="BIZ UDPゴシック" w:eastAsia="BIZ UDPゴシック" w:hAnsi="BIZ UDPゴシック" w:cs="BIZ UDPゴシック"/>
          <w:sz w:val="32"/>
          <w:shd w:val="clear" w:color="auto" w:fill="C0C0C0"/>
        </w:rPr>
        <w:t>登録する</w:t>
      </w:r>
      <w:r>
        <w:rPr>
          <w:rFonts w:ascii="BIZ UDPゴシック" w:eastAsia="BIZ UDPゴシック" w:hAnsi="BIZ UDPゴシック" w:cs="BIZ UDPゴシック"/>
          <w:sz w:val="32"/>
        </w:rPr>
        <w:t>をクリック</w:t>
      </w:r>
    </w:p>
    <w:bookmarkStart w:id="0" w:name="_Hlk153459645"/>
    <w:p w14:paraId="0A7603A8" w14:textId="77777777" w:rsidR="00770254" w:rsidRDefault="00770254" w:rsidP="00770254">
      <w:pPr>
        <w:spacing w:after="0"/>
        <w:ind w:left="378"/>
      </w:pPr>
      <w:r>
        <w:rPr>
          <w:noProof/>
        </w:rPr>
        <mc:AlternateContent>
          <mc:Choice Requires="wpg">
            <w:drawing>
              <wp:anchor distT="0" distB="0" distL="114300" distR="114300" simplePos="0" relativeHeight="251710464" behindDoc="0" locked="0" layoutInCell="1" allowOverlap="1" wp14:anchorId="2CFBF123" wp14:editId="585EA8D9">
                <wp:simplePos x="0" y="0"/>
                <wp:positionH relativeFrom="page">
                  <wp:posOffset>3021</wp:posOffset>
                </wp:positionH>
                <wp:positionV relativeFrom="page">
                  <wp:posOffset>6350</wp:posOffset>
                </wp:positionV>
                <wp:extent cx="678969" cy="1277620"/>
                <wp:effectExtent l="0" t="0" r="0" b="0"/>
                <wp:wrapSquare wrapText="bothSides"/>
                <wp:docPr id="9517" name="グループ化 9517"/>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518" name="Shape 9518"/>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solidFill>
                            <a:srgbClr val="FEFAF4">
                              <a:alpha val="32941"/>
                            </a:srgbClr>
                          </a:solidFill>
                          <a:ln w="0" cap="flat">
                            <a:noFill/>
                            <a:miter lim="127000"/>
                          </a:ln>
                          <a:effectLst/>
                        </wps:spPr>
                        <wps:bodyPr/>
                      </wps:wsp>
                      <wps:wsp>
                        <wps:cNvPr id="9519" name="Shape 9519"/>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noFill/>
                          <a:ln w="3175" cap="rnd" cmpd="sng" algn="ctr">
                            <a:solidFill>
                              <a:srgbClr val="D2C39E"/>
                            </a:solidFill>
                            <a:prstDash val="solid"/>
                            <a:round/>
                          </a:ln>
                          <a:effectLst/>
                        </wps:spPr>
                        <wps:bodyPr/>
                      </wps:wsp>
                    </wpg:wgp>
                  </a:graphicData>
                </a:graphic>
              </wp:anchor>
            </w:drawing>
          </mc:Choice>
          <mc:Fallback>
            <w:pict>
              <v:group w14:anchorId="058E5EA5" id="グループ化 9517" o:spid="_x0000_s1026" style="position:absolute;left:0;text-align:left;margin-left:.25pt;margin-top:.5pt;width:53.45pt;height:100.6pt;z-index:251710464;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">
                <v:shape id="Shape 9518"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" path="m791,l678969,v,705612,-303631,1277620,-678181,1277620c525,1277620,263,1277620,,1277620l791,xe" fillcolor="#fefaf4" stroked="f" strokeweight="0">
                  <v:fill opacity="21588f"/>
                  <v:stroke miterlimit="83231f" joinstyle="miter"/>
                  <v:path arrowok="t" textboxrect="0,0,678969,1277620"/>
                </v:shape>
                <v:shape id="Shape 9519"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r>
        <w:rPr>
          <w:rFonts w:ascii="ＭＳ 明朝" w:eastAsia="ＭＳ 明朝" w:hAnsi="ＭＳ 明朝" w:cs="ＭＳ 明朝"/>
          <w:b/>
          <w:color w:val="3891A7"/>
          <w:sz w:val="64"/>
        </w:rPr>
        <w:t xml:space="preserve">II. </w:t>
      </w:r>
      <w:r>
        <w:rPr>
          <w:rFonts w:ascii="BIZ UDPゴシック" w:eastAsia="BIZ UDPゴシック" w:hAnsi="BIZ UDPゴシック" w:cs="BIZ UDPゴシック"/>
          <w:b/>
          <w:color w:val="572314"/>
          <w:sz w:val="64"/>
        </w:rPr>
        <w:t>会員情報の確認・訂正</w:t>
      </w:r>
    </w:p>
    <w:bookmarkEnd w:id="0"/>
    <w:p w14:paraId="6C7704B1" w14:textId="77777777" w:rsidR="00770254" w:rsidRDefault="00770254" w:rsidP="00770254">
      <w:pPr>
        <w:spacing w:after="0"/>
        <w:ind w:right="1858"/>
        <w:jc w:val="center"/>
      </w:pPr>
      <w:r>
        <w:rPr>
          <w:rFonts w:ascii="BIZ UDPゴシック" w:eastAsia="BIZ UDPゴシック" w:hAnsi="BIZ UDPゴシック" w:cs="BIZ UDPゴシック"/>
          <w:color w:val="572314"/>
          <w:sz w:val="40"/>
        </w:rPr>
        <w:t>（次期四役登録の前には要確認）</w:t>
      </w:r>
    </w:p>
    <w:p w14:paraId="39B5F0A1" w14:textId="3599A65E" w:rsidR="00CD4C44" w:rsidRDefault="00903CA6">
      <w:pPr>
        <w:pStyle w:val="3"/>
        <w:spacing w:after="186"/>
        <w:ind w:left="388" w:right="0"/>
        <w:jc w:val="left"/>
      </w:pPr>
      <w:r w:rsidRPr="00B414C7">
        <w:rPr>
          <w:rFonts w:ascii="Wingdings" w:hAnsi="Wingdings" w:hint="eastAsia"/>
          <w:color w:val="3891A7"/>
          <w:sz w:val="32"/>
        </w:rPr>
        <w:t>◆</w:t>
      </w:r>
      <w:r>
        <w:rPr>
          <w:rFonts w:ascii="Wingdings" w:eastAsia="Wingdings" w:hAnsi="Wingdings" w:cs="Wingdings"/>
          <w:color w:val="3891A7"/>
          <w:sz w:val="32"/>
        </w:rPr>
        <w:t xml:space="preserve"> </w:t>
      </w:r>
      <w:r>
        <w:rPr>
          <w:color w:val="000000"/>
          <w:sz w:val="32"/>
        </w:rPr>
        <w:t>新入会員の処理</w:t>
      </w:r>
    </w:p>
    <w:p w14:paraId="25A53616" w14:textId="7565D474" w:rsidR="00CD4C44" w:rsidRPr="00770254" w:rsidRDefault="00080330" w:rsidP="00F645D5">
      <w:pPr>
        <w:spacing w:after="59" w:line="267" w:lineRule="auto"/>
        <w:ind w:left="-5" w:hanging="10"/>
        <w:rPr>
          <w:sz w:val="24"/>
          <w:szCs w:val="24"/>
        </w:rPr>
      </w:pPr>
      <w:r>
        <w:rPr>
          <w:rFonts w:ascii="BIZ UDPゴシック" w:eastAsia="BIZ UDPゴシック" w:hAnsi="BIZ UDPゴシック" w:cs="BIZ UDPゴシック" w:hint="eastAsia"/>
          <w:sz w:val="24"/>
          <w:szCs w:val="24"/>
        </w:rPr>
        <w:t>LionPortaｌ</w:t>
      </w:r>
      <w:r w:rsidR="005375B3" w:rsidRPr="00770254">
        <w:rPr>
          <w:rFonts w:ascii="BIZ UDPゴシック" w:eastAsia="BIZ UDPゴシック" w:hAnsi="BIZ UDPゴシック" w:cs="BIZ UDPゴシック"/>
          <w:sz w:val="24"/>
          <w:szCs w:val="24"/>
        </w:rPr>
        <w:t>で登録した“新入会” の会員情報は、最長１日後、サバンナに反映されます。（ローマ字での氏名</w:t>
      </w:r>
      <w:r w:rsidR="005D63DD" w:rsidRPr="00770254">
        <w:rPr>
          <w:rFonts w:ascii="BIZ UDPゴシック" w:eastAsia="BIZ UDPゴシック" w:hAnsi="BIZ UDPゴシック" w:cs="BIZ UDPゴシック" w:hint="eastAsia"/>
          <w:sz w:val="24"/>
          <w:szCs w:val="24"/>
        </w:rPr>
        <w:t>が反映されるので、漢字氏名とフリガナ、生年月日</w:t>
      </w:r>
      <w:r w:rsidR="001D14C9" w:rsidRPr="00770254">
        <w:rPr>
          <w:rFonts w:ascii="BIZ UDPゴシック" w:eastAsia="BIZ UDPゴシック" w:hAnsi="BIZ UDPゴシック" w:cs="BIZ UDPゴシック" w:hint="eastAsia"/>
          <w:sz w:val="24"/>
          <w:szCs w:val="24"/>
        </w:rPr>
        <w:t>を入力してください。</w:t>
      </w:r>
      <w:r w:rsidR="005C3745" w:rsidRPr="00770254">
        <w:rPr>
          <w:rFonts w:ascii="BIZ UDPゴシック" w:eastAsia="BIZ UDPゴシック" w:hAnsi="BIZ UDPゴシック" w:cs="BIZ UDPゴシック" w:hint="eastAsia"/>
          <w:sz w:val="24"/>
          <w:szCs w:val="24"/>
        </w:rPr>
        <w:t>※スポンサーはキャビネット事務局にて登録いたします。</w:t>
      </w:r>
      <w:r w:rsidR="003216E2" w:rsidRPr="00770254">
        <w:rPr>
          <w:rFonts w:ascii="BIZ UDPゴシック" w:eastAsia="BIZ UDPゴシック" w:hAnsi="BIZ UDPゴシック" w:cs="BIZ UDPゴシック" w:hint="eastAsia"/>
          <w:sz w:val="24"/>
          <w:szCs w:val="24"/>
        </w:rPr>
        <w:t>会員動静における報告書を提出下さい。</w:t>
      </w:r>
      <w:r w:rsidR="001D14C9" w:rsidRPr="00770254">
        <w:rPr>
          <w:rFonts w:ascii="BIZ UDPゴシック" w:eastAsia="BIZ UDPゴシック" w:hAnsi="BIZ UDPゴシック" w:cs="BIZ UDPゴシック" w:hint="eastAsia"/>
          <w:sz w:val="24"/>
          <w:szCs w:val="24"/>
        </w:rPr>
        <w:t>）</w:t>
      </w:r>
    </w:p>
    <w:p w14:paraId="4E18BEE3" w14:textId="09DA5561" w:rsidR="00CD4C44" w:rsidRDefault="00C56A79">
      <w:pPr>
        <w:spacing w:after="9387" w:line="267" w:lineRule="auto"/>
        <w:ind w:left="-5" w:hanging="10"/>
        <w:rPr>
          <w:rFonts w:ascii="BIZ UDPゴシック" w:eastAsia="BIZ UDPゴシック" w:hAnsi="BIZ UDPゴシック" w:cs="BIZ UDPゴシック"/>
          <w:sz w:val="28"/>
        </w:rPr>
      </w:pPr>
      <w:r>
        <w:rPr>
          <w:noProof/>
        </w:rPr>
        <mc:AlternateContent>
          <mc:Choice Requires="wpg">
            <w:drawing>
              <wp:anchor distT="0" distB="0" distL="114300" distR="114300" simplePos="0" relativeHeight="251678720" behindDoc="0" locked="0" layoutInCell="1" allowOverlap="1" wp14:anchorId="63E22E1C" wp14:editId="0284880F">
                <wp:simplePos x="0" y="0"/>
                <wp:positionH relativeFrom="page">
                  <wp:posOffset>1038225</wp:posOffset>
                </wp:positionH>
                <wp:positionV relativeFrom="page">
                  <wp:posOffset>2941744</wp:posOffset>
                </wp:positionV>
                <wp:extent cx="8324850" cy="5890892"/>
                <wp:effectExtent l="0" t="0" r="0" b="0"/>
                <wp:wrapSquare wrapText="bothSides"/>
                <wp:docPr id="640493223" name="グループ化 640493223"/>
                <wp:cNvGraphicFramePr/>
                <a:graphic xmlns:a="http://schemas.openxmlformats.org/drawingml/2006/main">
                  <a:graphicData uri="http://schemas.microsoft.com/office/word/2010/wordprocessingGroup">
                    <wpg:wgp>
                      <wpg:cNvGrpSpPr/>
                      <wpg:grpSpPr>
                        <a:xfrm>
                          <a:off x="0" y="0"/>
                          <a:ext cx="8324850" cy="5890892"/>
                          <a:chOff x="27940" y="-180253"/>
                          <a:chExt cx="8325188" cy="5891024"/>
                        </a:xfrm>
                      </wpg:grpSpPr>
                      <wps:wsp>
                        <wps:cNvPr id="985026899" name="Rectangle 587"/>
                        <wps:cNvSpPr/>
                        <wps:spPr>
                          <a:xfrm>
                            <a:off x="59373" y="136672"/>
                            <a:ext cx="591185" cy="236474"/>
                          </a:xfrm>
                          <a:prstGeom prst="rect">
                            <a:avLst/>
                          </a:prstGeom>
                          <a:ln>
                            <a:noFill/>
                          </a:ln>
                        </wps:spPr>
                        <wps:txbx>
                          <w:txbxContent>
                            <w:p w14:paraId="32DDC1AC" w14:textId="77777777" w:rsidR="00917F1A" w:rsidRDefault="005375B3">
                              <w:r>
                                <w:rPr>
                                  <w:rFonts w:ascii="BIZ UDPゴシック" w:eastAsia="BIZ UDPゴシック" w:hAnsi="BIZ UDPゴシック" w:cs="BIZ UDPゴシック"/>
                                  <w:sz w:val="28"/>
                                </w:rPr>
                                <w:t>姓・名</w:t>
                              </w:r>
                            </w:p>
                          </w:txbxContent>
                        </wps:txbx>
                        <wps:bodyPr horzOverflow="overflow" vert="horz" lIns="0" tIns="0" rIns="0" bIns="0" rtlCol="0">
                          <a:noAutofit/>
                        </wps:bodyPr>
                      </wps:wsp>
                      <wps:wsp>
                        <wps:cNvPr id="755080251" name="Rectangle 588"/>
                        <wps:cNvSpPr/>
                        <wps:spPr>
                          <a:xfrm>
                            <a:off x="623570" y="136672"/>
                            <a:ext cx="236474" cy="236474"/>
                          </a:xfrm>
                          <a:prstGeom prst="rect">
                            <a:avLst/>
                          </a:prstGeom>
                          <a:ln>
                            <a:noFill/>
                          </a:ln>
                        </wps:spPr>
                        <wps:txbx>
                          <w:txbxContent>
                            <w:p w14:paraId="5A35EDED" w14:textId="77777777" w:rsidR="00917F1A" w:rsidRDefault="005375B3">
                              <w:r>
                                <w:rPr>
                                  <w:rFonts w:ascii="BIZ UDPゴシック" w:eastAsia="BIZ UDPゴシック" w:hAnsi="BIZ UDPゴシック" w:cs="BIZ UDPゴシック"/>
                                  <w:sz w:val="28"/>
                                </w:rPr>
                                <w:t>➡</w:t>
                              </w:r>
                            </w:p>
                          </w:txbxContent>
                        </wps:txbx>
                        <wps:bodyPr horzOverflow="overflow" vert="horz" lIns="0" tIns="0" rIns="0" bIns="0" rtlCol="0">
                          <a:noAutofit/>
                        </wps:bodyPr>
                      </wps:wsp>
                      <wps:wsp>
                        <wps:cNvPr id="944321507" name="Rectangle 589"/>
                        <wps:cNvSpPr/>
                        <wps:spPr>
                          <a:xfrm>
                            <a:off x="920750" y="136672"/>
                            <a:ext cx="7432378" cy="236474"/>
                          </a:xfrm>
                          <a:prstGeom prst="rect">
                            <a:avLst/>
                          </a:prstGeom>
                          <a:ln>
                            <a:noFill/>
                          </a:ln>
                        </wps:spPr>
                        <wps:txbx>
                          <w:txbxContent>
                            <w:p w14:paraId="24224FBE" w14:textId="77777777" w:rsidR="00917F1A" w:rsidRDefault="005375B3">
                              <w:r>
                                <w:rPr>
                                  <w:rFonts w:ascii="BIZ UDPゴシック" w:eastAsia="BIZ UDPゴシック" w:hAnsi="BIZ UDPゴシック" w:cs="BIZ UDPゴシック"/>
                                  <w:sz w:val="28"/>
                                </w:rPr>
                                <w:t>ローマ字表記となっている為、漢字での入力及びふりがなを入力します。</w:t>
                              </w:r>
                            </w:p>
                          </w:txbxContent>
                        </wps:txbx>
                        <wps:bodyPr horzOverflow="overflow" vert="horz" lIns="0" tIns="0" rIns="0" bIns="0" rtlCol="0">
                          <a:noAutofit/>
                        </wps:bodyPr>
                      </wps:wsp>
                      <pic:pic xmlns:pic="http://schemas.openxmlformats.org/drawingml/2006/picture">
                        <pic:nvPicPr>
                          <pic:cNvPr id="1742118306" name="Picture 609"/>
                          <pic:cNvPicPr/>
                        </pic:nvPicPr>
                        <pic:blipFill>
                          <a:blip r:embed="rId35"/>
                          <a:stretch>
                            <a:fillRect/>
                          </a:stretch>
                        </pic:blipFill>
                        <pic:spPr>
                          <a:xfrm>
                            <a:off x="27940" y="497894"/>
                            <a:ext cx="6254750" cy="1793240"/>
                          </a:xfrm>
                          <a:prstGeom prst="rect">
                            <a:avLst/>
                          </a:prstGeom>
                        </pic:spPr>
                      </pic:pic>
                      <pic:pic xmlns:pic="http://schemas.openxmlformats.org/drawingml/2006/picture">
                        <pic:nvPicPr>
                          <pic:cNvPr id="1321285673" name="Picture 611"/>
                          <pic:cNvPicPr/>
                        </pic:nvPicPr>
                        <pic:blipFill>
                          <a:blip r:embed="rId36"/>
                          <a:stretch>
                            <a:fillRect/>
                          </a:stretch>
                        </pic:blipFill>
                        <pic:spPr>
                          <a:xfrm>
                            <a:off x="59373" y="2589111"/>
                            <a:ext cx="5925820" cy="3121660"/>
                          </a:xfrm>
                          <a:prstGeom prst="rect">
                            <a:avLst/>
                          </a:prstGeom>
                        </pic:spPr>
                      </pic:pic>
                      <wps:wsp>
                        <wps:cNvPr id="1170302306" name="Rectangle 7409"/>
                        <wps:cNvSpPr/>
                        <wps:spPr>
                          <a:xfrm>
                            <a:off x="4263390" y="3616213"/>
                            <a:ext cx="337820" cy="168910"/>
                          </a:xfrm>
                          <a:prstGeom prst="rect">
                            <a:avLst/>
                          </a:prstGeom>
                          <a:ln>
                            <a:noFill/>
                          </a:ln>
                        </wps:spPr>
                        <wps:txbx>
                          <w:txbxContent>
                            <w:p w14:paraId="3DF65419" w14:textId="77777777" w:rsidR="00917F1A" w:rsidRDefault="005375B3">
                              <w:r>
                                <w:rPr>
                                  <w:rFonts w:ascii="BIZ UDPゴシック" w:eastAsia="BIZ UDPゴシック" w:hAnsi="BIZ UDPゴシック" w:cs="BIZ UDPゴシック"/>
                                  <w:color w:val="FF0000"/>
                                  <w:sz w:val="20"/>
                                  <w:u w:val="single" w:color="FF0000"/>
                                </w:rPr>
                                <w:t>漢字</w:t>
                              </w:r>
                            </w:p>
                          </w:txbxContent>
                        </wps:txbx>
                        <wps:bodyPr horzOverflow="overflow" vert="horz" lIns="0" tIns="0" rIns="0" bIns="0" rtlCol="0">
                          <a:noAutofit/>
                        </wps:bodyPr>
                      </wps:wsp>
                      <wps:wsp>
                        <wps:cNvPr id="35689390" name="Rectangle 614"/>
                        <wps:cNvSpPr/>
                        <wps:spPr>
                          <a:xfrm>
                            <a:off x="4517390" y="3616213"/>
                            <a:ext cx="760095" cy="168910"/>
                          </a:xfrm>
                          <a:prstGeom prst="rect">
                            <a:avLst/>
                          </a:prstGeom>
                          <a:ln>
                            <a:noFill/>
                          </a:ln>
                        </wps:spPr>
                        <wps:txbx>
                          <w:txbxContent>
                            <w:p w14:paraId="148CA2E9" w14:textId="77777777" w:rsidR="00917F1A" w:rsidRDefault="005375B3">
                              <w:r>
                                <w:rPr>
                                  <w:rFonts w:ascii="BIZ UDPゴシック" w:eastAsia="BIZ UDPゴシック" w:hAnsi="BIZ UDPゴシック" w:cs="BIZ UDPゴシック"/>
                                  <w:color w:val="FF0000"/>
                                  <w:sz w:val="20"/>
                                </w:rPr>
                                <w:t>（例）“広島</w:t>
                              </w:r>
                            </w:p>
                          </w:txbxContent>
                        </wps:txbx>
                        <wps:bodyPr horzOverflow="overflow" vert="horz" lIns="0" tIns="0" rIns="0" bIns="0" rtlCol="0">
                          <a:noAutofit/>
                        </wps:bodyPr>
                      </wps:wsp>
                      <wps:wsp>
                        <wps:cNvPr id="2053918392" name="Rectangle 615"/>
                        <wps:cNvSpPr/>
                        <wps:spPr>
                          <a:xfrm>
                            <a:off x="5124831" y="3616213"/>
                            <a:ext cx="337820" cy="168910"/>
                          </a:xfrm>
                          <a:prstGeom prst="rect">
                            <a:avLst/>
                          </a:prstGeom>
                          <a:ln>
                            <a:noFill/>
                          </a:ln>
                        </wps:spPr>
                        <wps:txbx>
                          <w:txbxContent>
                            <w:p w14:paraId="62190073" w14:textId="77777777" w:rsidR="00917F1A" w:rsidRDefault="005375B3">
                              <w:r>
                                <w:rPr>
                                  <w:rFonts w:ascii="BIZ UDPゴシック" w:eastAsia="BIZ UDPゴシック" w:hAnsi="BIZ UDPゴシック" w:cs="BIZ UDPゴシック"/>
                                  <w:color w:val="FF0000"/>
                                  <w:sz w:val="20"/>
                                </w:rPr>
                                <w:t>太郎</w:t>
                              </w:r>
                            </w:p>
                          </w:txbxContent>
                        </wps:txbx>
                        <wps:bodyPr horzOverflow="overflow" vert="horz" lIns="0" tIns="0" rIns="0" bIns="0" rtlCol="0">
                          <a:noAutofit/>
                        </wps:bodyPr>
                      </wps:wsp>
                      <wps:wsp>
                        <wps:cNvPr id="2094786969" name="Rectangle 616"/>
                        <wps:cNvSpPr/>
                        <wps:spPr>
                          <a:xfrm>
                            <a:off x="5378831" y="3616213"/>
                            <a:ext cx="84455" cy="168910"/>
                          </a:xfrm>
                          <a:prstGeom prst="rect">
                            <a:avLst/>
                          </a:prstGeom>
                          <a:ln>
                            <a:noFill/>
                          </a:ln>
                        </wps:spPr>
                        <wps:txbx>
                          <w:txbxContent>
                            <w:p w14:paraId="6697A2A8" w14:textId="77777777" w:rsidR="00917F1A" w:rsidRDefault="005375B3">
                              <w:r>
                                <w:rPr>
                                  <w:rFonts w:ascii="BIZ UDPゴシック" w:eastAsia="BIZ UDPゴシック" w:hAnsi="BIZ UDPゴシック" w:cs="BIZ UDPゴシック"/>
                                  <w:color w:val="FF0000"/>
                                  <w:sz w:val="20"/>
                                </w:rPr>
                                <w:t>”</w:t>
                              </w:r>
                            </w:p>
                          </w:txbxContent>
                        </wps:txbx>
                        <wps:bodyPr horzOverflow="overflow" vert="horz" lIns="0" tIns="0" rIns="0" bIns="0" rtlCol="0">
                          <a:noAutofit/>
                        </wps:bodyPr>
                      </wps:wsp>
                      <wps:wsp>
                        <wps:cNvPr id="818574057" name="Rectangle 617"/>
                        <wps:cNvSpPr/>
                        <wps:spPr>
                          <a:xfrm>
                            <a:off x="5442331" y="3616213"/>
                            <a:ext cx="749623" cy="168910"/>
                          </a:xfrm>
                          <a:prstGeom prst="rect">
                            <a:avLst/>
                          </a:prstGeom>
                          <a:ln>
                            <a:noFill/>
                          </a:ln>
                        </wps:spPr>
                        <wps:txbx>
                          <w:txbxContent>
                            <w:p w14:paraId="7B59935E" w14:textId="77777777" w:rsidR="00917F1A" w:rsidRDefault="005375B3">
                              <w:r>
                                <w:rPr>
                                  <w:rFonts w:ascii="BIZ UDPゴシック" w:eastAsia="BIZ UDPゴシック" w:hAnsi="BIZ UDPゴシック" w:cs="BIZ UDPゴシック"/>
                                  <w:color w:val="FF0000"/>
                                  <w:sz w:val="20"/>
                                </w:rPr>
                                <w:t>に変更し、</w:t>
                              </w:r>
                            </w:p>
                          </w:txbxContent>
                        </wps:txbx>
                        <wps:bodyPr horzOverflow="overflow" vert="horz" lIns="0" tIns="0" rIns="0" bIns="0" rtlCol="0">
                          <a:noAutofit/>
                        </wps:bodyPr>
                      </wps:wsp>
                      <wps:wsp>
                        <wps:cNvPr id="737253506" name="Rectangle 7411"/>
                        <wps:cNvSpPr/>
                        <wps:spPr>
                          <a:xfrm>
                            <a:off x="4263390" y="3768486"/>
                            <a:ext cx="648614" cy="168910"/>
                          </a:xfrm>
                          <a:prstGeom prst="rect">
                            <a:avLst/>
                          </a:prstGeom>
                          <a:ln>
                            <a:noFill/>
                          </a:ln>
                        </wps:spPr>
                        <wps:txbx>
                          <w:txbxContent>
                            <w:p w14:paraId="228666A2" w14:textId="77777777" w:rsidR="00917F1A" w:rsidRDefault="005375B3">
                              <w:r>
                                <w:rPr>
                                  <w:rFonts w:ascii="BIZ UDPゴシック" w:eastAsia="BIZ UDPゴシック" w:hAnsi="BIZ UDPゴシック" w:cs="BIZ UDPゴシック"/>
                                  <w:color w:val="FF0000"/>
                                  <w:sz w:val="20"/>
                                  <w:u w:val="single" w:color="FF0000"/>
                                </w:rPr>
                                <w:t>ふりがな</w:t>
                              </w:r>
                            </w:p>
                          </w:txbxContent>
                        </wps:txbx>
                        <wps:bodyPr horzOverflow="overflow" vert="horz" lIns="0" tIns="0" rIns="0" bIns="0" rtlCol="0">
                          <a:noAutofit/>
                        </wps:bodyPr>
                      </wps:wsp>
                      <wps:wsp>
                        <wps:cNvPr id="1929313600" name="Rectangle 620"/>
                        <wps:cNvSpPr/>
                        <wps:spPr>
                          <a:xfrm>
                            <a:off x="4751070" y="3768486"/>
                            <a:ext cx="165532" cy="168910"/>
                          </a:xfrm>
                          <a:prstGeom prst="rect">
                            <a:avLst/>
                          </a:prstGeom>
                          <a:ln>
                            <a:noFill/>
                          </a:ln>
                        </wps:spPr>
                        <wps:txbx>
                          <w:txbxContent>
                            <w:p w14:paraId="64A6229B" w14:textId="77777777" w:rsidR="00917F1A" w:rsidRDefault="005375B3">
                              <w:r>
                                <w:rPr>
                                  <w:rFonts w:ascii="BIZ UDPゴシック" w:eastAsia="BIZ UDPゴシック" w:hAnsi="BIZ UDPゴシック" w:cs="BIZ UDPゴシック"/>
                                  <w:color w:val="FF0000"/>
                                  <w:sz w:val="20"/>
                                </w:rPr>
                                <w:t>を</w:t>
                              </w:r>
                            </w:p>
                          </w:txbxContent>
                        </wps:txbx>
                        <wps:bodyPr horzOverflow="overflow" vert="horz" lIns="0" tIns="0" rIns="0" bIns="0" rtlCol="0">
                          <a:noAutofit/>
                        </wps:bodyPr>
                      </wps:wsp>
                      <wps:wsp>
                        <wps:cNvPr id="341895744" name="Rectangle 621"/>
                        <wps:cNvSpPr/>
                        <wps:spPr>
                          <a:xfrm>
                            <a:off x="4875530" y="3768486"/>
                            <a:ext cx="337820" cy="168910"/>
                          </a:xfrm>
                          <a:prstGeom prst="rect">
                            <a:avLst/>
                          </a:prstGeom>
                          <a:ln>
                            <a:noFill/>
                          </a:ln>
                        </wps:spPr>
                        <wps:txbx>
                          <w:txbxContent>
                            <w:p w14:paraId="61C3EA88" w14:textId="77777777" w:rsidR="00917F1A" w:rsidRDefault="005375B3">
                              <w:r>
                                <w:rPr>
                                  <w:rFonts w:ascii="BIZ UDPゴシック" w:eastAsia="BIZ UDPゴシック" w:hAnsi="BIZ UDPゴシック" w:cs="BIZ UDPゴシック"/>
                                  <w:color w:val="FF0000"/>
                                  <w:sz w:val="20"/>
                                </w:rPr>
                                <w:t>入力</w:t>
                              </w:r>
                            </w:p>
                          </w:txbxContent>
                        </wps:txbx>
                        <wps:bodyPr horzOverflow="overflow" vert="horz" lIns="0" tIns="0" rIns="0" bIns="0" rtlCol="0">
                          <a:noAutofit/>
                        </wps:bodyPr>
                      </wps:wsp>
                      <wps:wsp>
                        <wps:cNvPr id="1361222710" name="Rectangle 622"/>
                        <wps:cNvSpPr/>
                        <wps:spPr>
                          <a:xfrm>
                            <a:off x="5129911" y="3768486"/>
                            <a:ext cx="101346" cy="168910"/>
                          </a:xfrm>
                          <a:prstGeom prst="rect">
                            <a:avLst/>
                          </a:prstGeom>
                          <a:ln>
                            <a:noFill/>
                          </a:ln>
                        </wps:spPr>
                        <wps:txbx>
                          <w:txbxContent>
                            <w:p w14:paraId="6176CBF2" w14:textId="77777777" w:rsidR="00917F1A" w:rsidRDefault="005375B3">
                              <w:r>
                                <w:rPr>
                                  <w:rFonts w:ascii="BIZ UDPゴシック" w:eastAsia="BIZ UDPゴシック" w:hAnsi="BIZ UDPゴシック" w:cs="BIZ UDPゴシック"/>
                                  <w:color w:val="FF0000"/>
                                  <w:sz w:val="20"/>
                                </w:rPr>
                                <w:t>。</w:t>
                              </w:r>
                            </w:p>
                          </w:txbxContent>
                        </wps:txbx>
                        <wps:bodyPr horzOverflow="overflow" vert="horz" lIns="0" tIns="0" rIns="0" bIns="0" rtlCol="0">
                          <a:noAutofit/>
                        </wps:bodyPr>
                      </wps:wsp>
                      <wps:wsp>
                        <wps:cNvPr id="878762166" name="Rectangle 623"/>
                        <wps:cNvSpPr/>
                        <wps:spPr>
                          <a:xfrm>
                            <a:off x="4894580" y="5050932"/>
                            <a:ext cx="168910" cy="199673"/>
                          </a:xfrm>
                          <a:prstGeom prst="rect">
                            <a:avLst/>
                          </a:prstGeom>
                          <a:ln>
                            <a:noFill/>
                          </a:ln>
                        </wps:spPr>
                        <wps:txbx>
                          <w:txbxContent>
                            <w:p w14:paraId="773CB538" w14:textId="77777777" w:rsidR="00917F1A" w:rsidRDefault="005375B3">
                              <w:r>
                                <w:rPr>
                                  <w:rFonts w:ascii="Yu Gothic UI" w:eastAsia="Yu Gothic UI" w:hAnsi="Yu Gothic UI" w:cs="Yu Gothic UI"/>
                                  <w:color w:val="FF0000"/>
                                  <w:sz w:val="20"/>
                                </w:rPr>
                                <w:t>←</w:t>
                              </w:r>
                            </w:p>
                          </w:txbxContent>
                        </wps:txbx>
                        <wps:bodyPr horzOverflow="overflow" vert="horz" lIns="0" tIns="0" rIns="0" bIns="0" rtlCol="0">
                          <a:noAutofit/>
                        </wps:bodyPr>
                      </wps:wsp>
                      <wps:wsp>
                        <wps:cNvPr id="908516668" name="Rectangle 624"/>
                        <wps:cNvSpPr/>
                        <wps:spPr>
                          <a:xfrm>
                            <a:off x="5029200" y="5062107"/>
                            <a:ext cx="1099250" cy="152019"/>
                          </a:xfrm>
                          <a:prstGeom prst="rect">
                            <a:avLst/>
                          </a:prstGeom>
                          <a:ln>
                            <a:noFill/>
                          </a:ln>
                        </wps:spPr>
                        <wps:txbx>
                          <w:txbxContent>
                            <w:p w14:paraId="1983239D" w14:textId="77777777" w:rsidR="00917F1A" w:rsidRDefault="005375B3">
                              <w:r>
                                <w:rPr>
                                  <w:rFonts w:ascii="BIZ UDPゴシック" w:eastAsia="BIZ UDPゴシック" w:hAnsi="BIZ UDPゴシック" w:cs="BIZ UDPゴシック"/>
                                  <w:color w:val="FF0000"/>
                                  <w:sz w:val="18"/>
                                </w:rPr>
                                <w:t>選択した住所に</w:t>
                              </w:r>
                            </w:p>
                          </w:txbxContent>
                        </wps:txbx>
                        <wps:bodyPr horzOverflow="overflow" vert="horz" lIns="0" tIns="0" rIns="0" bIns="0" rtlCol="0">
                          <a:noAutofit/>
                        </wps:bodyPr>
                      </wps:wsp>
                      <wps:wsp>
                        <wps:cNvPr id="593717471" name="Rectangle 625"/>
                        <wps:cNvSpPr/>
                        <wps:spPr>
                          <a:xfrm>
                            <a:off x="4894580" y="5204600"/>
                            <a:ext cx="1282433" cy="152019"/>
                          </a:xfrm>
                          <a:prstGeom prst="rect">
                            <a:avLst/>
                          </a:prstGeom>
                          <a:ln>
                            <a:noFill/>
                          </a:ln>
                        </wps:spPr>
                        <wps:txbx>
                          <w:txbxContent>
                            <w:p w14:paraId="4DEC7DAD" w14:textId="77777777" w:rsidR="00917F1A" w:rsidRDefault="005375B3">
                              <w:r>
                                <w:rPr>
                                  <w:rFonts w:ascii="BIZ UDPゴシック" w:eastAsia="BIZ UDPゴシック" w:hAnsi="BIZ UDPゴシック" w:cs="BIZ UDPゴシック"/>
                                  <w:color w:val="FF0000"/>
                                  <w:sz w:val="18"/>
                                </w:rPr>
                                <w:t>ライオン誌が送付</w:t>
                              </w:r>
                            </w:p>
                          </w:txbxContent>
                        </wps:txbx>
                        <wps:bodyPr horzOverflow="overflow" vert="horz" lIns="0" tIns="0" rIns="0" bIns="0" rtlCol="0">
                          <a:noAutofit/>
                        </wps:bodyPr>
                      </wps:wsp>
                      <wps:wsp>
                        <wps:cNvPr id="1090297399" name="Rectangle 626"/>
                        <wps:cNvSpPr/>
                        <wps:spPr>
                          <a:xfrm>
                            <a:off x="4894580" y="5318900"/>
                            <a:ext cx="583601" cy="152019"/>
                          </a:xfrm>
                          <a:prstGeom prst="rect">
                            <a:avLst/>
                          </a:prstGeom>
                          <a:ln>
                            <a:noFill/>
                          </a:ln>
                        </wps:spPr>
                        <wps:txbx>
                          <w:txbxContent>
                            <w:p w14:paraId="42AC8F37" w14:textId="77777777" w:rsidR="00917F1A" w:rsidRDefault="005375B3">
                              <w:r>
                                <w:rPr>
                                  <w:rFonts w:ascii="BIZ UDPゴシック" w:eastAsia="BIZ UDPゴシック" w:hAnsi="BIZ UDPゴシック" w:cs="BIZ UDPゴシック"/>
                                  <w:color w:val="FF0000"/>
                                  <w:sz w:val="18"/>
                                </w:rPr>
                                <w:t>されます</w:t>
                              </w:r>
                            </w:p>
                          </w:txbxContent>
                        </wps:txbx>
                        <wps:bodyPr horzOverflow="overflow" vert="horz" lIns="0" tIns="0" rIns="0" bIns="0" rtlCol="0">
                          <a:noAutofit/>
                        </wps:bodyPr>
                      </wps:wsp>
                      <wps:wsp>
                        <wps:cNvPr id="1300981399" name="Rectangle 627"/>
                        <wps:cNvSpPr/>
                        <wps:spPr>
                          <a:xfrm>
                            <a:off x="5334000" y="5318900"/>
                            <a:ext cx="91211" cy="152019"/>
                          </a:xfrm>
                          <a:prstGeom prst="rect">
                            <a:avLst/>
                          </a:prstGeom>
                          <a:ln>
                            <a:noFill/>
                          </a:ln>
                        </wps:spPr>
                        <wps:txbx>
                          <w:txbxContent>
                            <w:p w14:paraId="0223F96A" w14:textId="77777777" w:rsidR="00917F1A" w:rsidRDefault="005375B3">
                              <w:r>
                                <w:rPr>
                                  <w:rFonts w:ascii="BIZ UDPゴシック" w:eastAsia="BIZ UDPゴシック" w:hAnsi="BIZ UDPゴシック" w:cs="BIZ UDPゴシック"/>
                                  <w:color w:val="FF0000"/>
                                  <w:sz w:val="18"/>
                                </w:rPr>
                                <w:t>。</w:t>
                              </w:r>
                            </w:p>
                          </w:txbxContent>
                        </wps:txbx>
                        <wps:bodyPr horzOverflow="overflow" vert="horz" lIns="0" tIns="0" rIns="0" bIns="0" rtlCol="0">
                          <a:noAutofit/>
                        </wps:bodyPr>
                      </wps:wsp>
                      <wps:wsp>
                        <wps:cNvPr id="1210309336" name="Shape 628"/>
                        <wps:cNvSpPr/>
                        <wps:spPr>
                          <a:xfrm>
                            <a:off x="5477510" y="1812417"/>
                            <a:ext cx="805180" cy="266700"/>
                          </a:xfrm>
                          <a:custGeom>
                            <a:avLst/>
                            <a:gdLst/>
                            <a:ahLst/>
                            <a:cxnLst/>
                            <a:rect l="0" t="0" r="0" b="0"/>
                            <a:pathLst>
                              <a:path w="805180" h="266700">
                                <a:moveTo>
                                  <a:pt x="0" y="133350"/>
                                </a:moveTo>
                                <a:cubicBezTo>
                                  <a:pt x="0" y="59690"/>
                                  <a:pt x="180213" y="0"/>
                                  <a:pt x="402590" y="0"/>
                                </a:cubicBezTo>
                                <a:cubicBezTo>
                                  <a:pt x="624967" y="0"/>
                                  <a:pt x="805180" y="59690"/>
                                  <a:pt x="805180" y="133350"/>
                                </a:cubicBezTo>
                                <a:cubicBezTo>
                                  <a:pt x="805180" y="207010"/>
                                  <a:pt x="624967" y="266700"/>
                                  <a:pt x="402590" y="266700"/>
                                </a:cubicBezTo>
                                <a:cubicBezTo>
                                  <a:pt x="180213" y="266700"/>
                                  <a:pt x="0" y="207010"/>
                                  <a:pt x="0" y="13335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1932812919" name="Shape 629"/>
                        <wps:cNvSpPr/>
                        <wps:spPr>
                          <a:xfrm>
                            <a:off x="2002790" y="1835277"/>
                            <a:ext cx="2197100" cy="218440"/>
                          </a:xfrm>
                          <a:custGeom>
                            <a:avLst/>
                            <a:gdLst/>
                            <a:ahLst/>
                            <a:cxnLst/>
                            <a:rect l="0" t="0" r="0" b="0"/>
                            <a:pathLst>
                              <a:path w="2197100" h="218440">
                                <a:moveTo>
                                  <a:pt x="0" y="109220"/>
                                </a:moveTo>
                                <a:cubicBezTo>
                                  <a:pt x="0" y="48895"/>
                                  <a:pt x="491871" y="0"/>
                                  <a:pt x="1098550" y="0"/>
                                </a:cubicBezTo>
                                <a:cubicBezTo>
                                  <a:pt x="1705229" y="0"/>
                                  <a:pt x="2197100" y="48895"/>
                                  <a:pt x="2197100" y="109220"/>
                                </a:cubicBezTo>
                                <a:cubicBezTo>
                                  <a:pt x="2197100" y="169545"/>
                                  <a:pt x="1705229" y="218440"/>
                                  <a:pt x="1098550" y="218440"/>
                                </a:cubicBezTo>
                                <a:cubicBezTo>
                                  <a:pt x="491871" y="218440"/>
                                  <a:pt x="0" y="169545"/>
                                  <a:pt x="0" y="10922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1668290192" name="Shape 630"/>
                        <wps:cNvSpPr/>
                        <wps:spPr>
                          <a:xfrm>
                            <a:off x="1621155" y="273050"/>
                            <a:ext cx="1375156" cy="1505458"/>
                          </a:xfrm>
                          <a:custGeom>
                            <a:avLst/>
                            <a:gdLst/>
                            <a:ahLst/>
                            <a:cxnLst/>
                            <a:rect l="0" t="0" r="0" b="0"/>
                            <a:pathLst>
                              <a:path w="1375156" h="1505458">
                                <a:moveTo>
                                  <a:pt x="13970" y="0"/>
                                </a:moveTo>
                                <a:lnTo>
                                  <a:pt x="1330781" y="1442864"/>
                                </a:lnTo>
                                <a:lnTo>
                                  <a:pt x="1351915" y="1423543"/>
                                </a:lnTo>
                                <a:lnTo>
                                  <a:pt x="1375156" y="1505458"/>
                                </a:lnTo>
                                <a:lnTo>
                                  <a:pt x="1295654" y="1474978"/>
                                </a:lnTo>
                                <a:lnTo>
                                  <a:pt x="1316714" y="1455724"/>
                                </a:lnTo>
                                <a:lnTo>
                                  <a:pt x="0" y="12953"/>
                                </a:lnTo>
                                <a:lnTo>
                                  <a:pt x="13970" y="0"/>
                                </a:lnTo>
                                <a:close/>
                              </a:path>
                            </a:pathLst>
                          </a:custGeom>
                          <a:ln w="0" cap="flat">
                            <a:round/>
                          </a:ln>
                        </wps:spPr>
                        <wps:style>
                          <a:lnRef idx="0">
                            <a:srgbClr val="000000">
                              <a:alpha val="0"/>
                            </a:srgbClr>
                          </a:lnRef>
                          <a:fillRef idx="1">
                            <a:srgbClr val="C32D2E"/>
                          </a:fillRef>
                          <a:effectRef idx="0">
                            <a:scrgbClr r="0" g="0" b="0"/>
                          </a:effectRef>
                          <a:fontRef idx="none"/>
                        </wps:style>
                        <wps:bodyPr/>
                      </wps:wsp>
                      <wps:wsp>
                        <wps:cNvPr id="46173731" name="Shape 631"/>
                        <wps:cNvSpPr/>
                        <wps:spPr>
                          <a:xfrm>
                            <a:off x="4077081" y="-180253"/>
                            <a:ext cx="1678939" cy="1984387"/>
                          </a:xfrm>
                          <a:custGeom>
                            <a:avLst/>
                            <a:gdLst/>
                            <a:ahLst/>
                            <a:cxnLst/>
                            <a:rect l="0" t="0" r="0" b="0"/>
                            <a:pathLst>
                              <a:path w="1176782" h="1804162">
                                <a:moveTo>
                                  <a:pt x="16002" y="0"/>
                                </a:moveTo>
                                <a:lnTo>
                                  <a:pt x="1143284" y="1735038"/>
                                </a:lnTo>
                                <a:lnTo>
                                  <a:pt x="1167257" y="1719453"/>
                                </a:lnTo>
                                <a:lnTo>
                                  <a:pt x="1176782" y="1804162"/>
                                </a:lnTo>
                                <a:lnTo>
                                  <a:pt x="1103376" y="1760982"/>
                                </a:lnTo>
                                <a:lnTo>
                                  <a:pt x="1127277" y="1745444"/>
                                </a:lnTo>
                                <a:lnTo>
                                  <a:pt x="0" y="10414"/>
                                </a:lnTo>
                                <a:lnTo>
                                  <a:pt x="16002" y="0"/>
                                </a:lnTo>
                                <a:close/>
                              </a:path>
                            </a:pathLst>
                          </a:custGeom>
                          <a:ln w="0" cap="flat">
                            <a:round/>
                          </a:ln>
                        </wps:spPr>
                        <wps:style>
                          <a:lnRef idx="0">
                            <a:srgbClr val="000000">
                              <a:alpha val="0"/>
                            </a:srgbClr>
                          </a:lnRef>
                          <a:fillRef idx="1">
                            <a:srgbClr val="C32D2E"/>
                          </a:fillRef>
                          <a:effectRef idx="0">
                            <a:scrgbClr r="0" g="0" b="0"/>
                          </a:effectRef>
                          <a:fontRef idx="none"/>
                        </wps:style>
                        <wps:bodyPr/>
                      </wps:wsp>
                      <wps:wsp>
                        <wps:cNvPr id="1233683949" name="Shape 648"/>
                        <wps:cNvSpPr/>
                        <wps:spPr>
                          <a:xfrm>
                            <a:off x="3947160" y="2291207"/>
                            <a:ext cx="2446020" cy="871601"/>
                          </a:xfrm>
                          <a:custGeom>
                            <a:avLst/>
                            <a:gdLst/>
                            <a:ahLst/>
                            <a:cxnLst/>
                            <a:rect l="0" t="0" r="0" b="0"/>
                            <a:pathLst>
                              <a:path w="2446020" h="871601">
                                <a:moveTo>
                                  <a:pt x="113919" y="0"/>
                                </a:moveTo>
                                <a:lnTo>
                                  <a:pt x="407670" y="0"/>
                                </a:lnTo>
                                <a:lnTo>
                                  <a:pt x="2332102" y="0"/>
                                </a:lnTo>
                                <a:cubicBezTo>
                                  <a:pt x="2395093" y="0"/>
                                  <a:pt x="2446020" y="50927"/>
                                  <a:pt x="2446020" y="113919"/>
                                </a:cubicBezTo>
                                <a:lnTo>
                                  <a:pt x="2446020" y="398526"/>
                                </a:lnTo>
                                <a:lnTo>
                                  <a:pt x="2446020" y="569341"/>
                                </a:lnTo>
                                <a:cubicBezTo>
                                  <a:pt x="2446020" y="632333"/>
                                  <a:pt x="2395093" y="683260"/>
                                  <a:pt x="2332102" y="683260"/>
                                </a:cubicBezTo>
                                <a:lnTo>
                                  <a:pt x="1019175" y="683260"/>
                                </a:lnTo>
                                <a:lnTo>
                                  <a:pt x="128143" y="871601"/>
                                </a:lnTo>
                                <a:lnTo>
                                  <a:pt x="407670" y="683260"/>
                                </a:lnTo>
                                <a:lnTo>
                                  <a:pt x="113919" y="683260"/>
                                </a:lnTo>
                                <a:cubicBezTo>
                                  <a:pt x="50927" y="683260"/>
                                  <a:pt x="0" y="632333"/>
                                  <a:pt x="0" y="569341"/>
                                </a:cubicBezTo>
                                <a:lnTo>
                                  <a:pt x="0" y="398526"/>
                                </a:lnTo>
                                <a:lnTo>
                                  <a:pt x="0" y="113919"/>
                                </a:lnTo>
                                <a:cubicBezTo>
                                  <a:pt x="0" y="50927"/>
                                  <a:pt x="50927" y="0"/>
                                  <a:pt x="113919" y="0"/>
                                </a:cubicBezTo>
                                <a:close/>
                              </a:path>
                            </a:pathLst>
                          </a:custGeom>
                          <a:ln w="0" cap="flat">
                            <a:round/>
                          </a:ln>
                        </wps:spPr>
                        <wps:style>
                          <a:lnRef idx="0">
                            <a:srgbClr val="000000">
                              <a:alpha val="0"/>
                            </a:srgbClr>
                          </a:lnRef>
                          <a:fillRef idx="1">
                            <a:srgbClr val="FEB80A"/>
                          </a:fillRef>
                          <a:effectRef idx="0">
                            <a:scrgbClr r="0" g="0" b="0"/>
                          </a:effectRef>
                          <a:fontRef idx="none"/>
                        </wps:style>
                        <wps:bodyPr/>
                      </wps:wsp>
                      <wps:wsp>
                        <wps:cNvPr id="260407292" name="Rectangle 649"/>
                        <wps:cNvSpPr/>
                        <wps:spPr>
                          <a:xfrm>
                            <a:off x="4077081" y="2451883"/>
                            <a:ext cx="2908867" cy="236474"/>
                          </a:xfrm>
                          <a:prstGeom prst="rect">
                            <a:avLst/>
                          </a:prstGeom>
                          <a:ln>
                            <a:noFill/>
                          </a:ln>
                        </wps:spPr>
                        <wps:txbx>
                          <w:txbxContent>
                            <w:p w14:paraId="37B7AC5C" w14:textId="77777777" w:rsidR="00917F1A" w:rsidRDefault="005375B3">
                              <w:r>
                                <w:rPr>
                                  <w:rFonts w:ascii="BIZ UDPゴシック" w:eastAsia="BIZ UDPゴシック" w:hAnsi="BIZ UDPゴシック" w:cs="BIZ UDPゴシック"/>
                                  <w:color w:val="FFFFFF"/>
                                  <w:sz w:val="28"/>
                                </w:rPr>
                                <w:t>入力が終わったら、登録する</w:t>
                              </w:r>
                            </w:p>
                          </w:txbxContent>
                        </wps:txbx>
                        <wps:bodyPr horzOverflow="overflow" vert="horz" lIns="0" tIns="0" rIns="0" bIns="0" rtlCol="0">
                          <a:noAutofit/>
                        </wps:bodyPr>
                      </wps:wsp>
                      <wps:wsp>
                        <wps:cNvPr id="1228428714" name="Rectangle 650"/>
                        <wps:cNvSpPr/>
                        <wps:spPr>
                          <a:xfrm>
                            <a:off x="4475734" y="2665243"/>
                            <a:ext cx="1849463" cy="236474"/>
                          </a:xfrm>
                          <a:prstGeom prst="rect">
                            <a:avLst/>
                          </a:prstGeom>
                          <a:ln>
                            <a:noFill/>
                          </a:ln>
                        </wps:spPr>
                        <wps:txbx>
                          <w:txbxContent>
                            <w:p w14:paraId="12A71BDB" w14:textId="77777777" w:rsidR="00917F1A" w:rsidRDefault="005375B3">
                              <w:r>
                                <w:rPr>
                                  <w:rFonts w:ascii="BIZ UDPゴシック" w:eastAsia="BIZ UDPゴシック" w:hAnsi="BIZ UDPゴシック" w:cs="BIZ UDPゴシック"/>
                                  <w:color w:val="FFFFFF"/>
                                  <w:sz w:val="28"/>
                                </w:rPr>
                                <w:t>ボタンをクリック。</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3E22E1C" id="グループ化 640493223" o:spid="_x0000_s1032" style="position:absolute;left:0;text-align:left;margin-left:81.75pt;margin-top:231.65pt;width:655.5pt;height:463.85pt;z-index:251678720;mso-position-horizontal-relative:page;mso-position-vertical-relative:page;mso-width-relative:margin;mso-height-relative:margin" coordorigin="279,-1802" coordsize="83251,589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3/2R/wDgnKviXTbHxd8TVkgtZSJbXQ14aROoMp7A/wB0Z471+h3h&#10;X4feGvBOnx2OhaJY6XaxjCx28IGPxrfVQihVAVVGAAMAUtZYzH18ZNyqPTt0RzYfCUsNG0Fr3Cii&#10;ivPOw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&#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">
                <v:rect id="Rectangle 587" o:spid="_x0000_s1033" style="position:absolute;left:593;top:1366;width:591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" filled="f" stroked="f">
                  <v:textbox inset="0,0,0,0">
                    <w:txbxContent>
                      <w:p w14:paraId="32DDC1AC" w14:textId="77777777" w:rsidR="00917F1A" w:rsidRDefault="005375B3">
                        <w:r>
                          <w:rPr>
                            <w:rFonts w:ascii="BIZ UDPゴシック" w:eastAsia="BIZ UDPゴシック" w:hAnsi="BIZ UDPゴシック" w:cs="BIZ UDPゴシック"/>
                            <w:sz w:val="28"/>
                          </w:rPr>
                          <w:t>姓・名</w:t>
                        </w:r>
                      </w:p>
                    </w:txbxContent>
                  </v:textbox>
                </v:rect>
                <v:rect id="Rectangle 588" o:spid="_x0000_s1034" style="position:absolute;left:6235;top:1366;width:2365;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" filled="f" stroked="f">
                  <v:textbox inset="0,0,0,0">
                    <w:txbxContent>
                      <w:p w14:paraId="5A35EDED" w14:textId="77777777" w:rsidR="00917F1A" w:rsidRDefault="005375B3">
                        <w:r>
                          <w:rPr>
                            <w:rFonts w:ascii="BIZ UDPゴシック" w:eastAsia="BIZ UDPゴシック" w:hAnsi="BIZ UDPゴシック" w:cs="BIZ UDPゴシック"/>
                            <w:sz w:val="28"/>
                          </w:rPr>
                          <w:t>➡</w:t>
                        </w:r>
                      </w:p>
                    </w:txbxContent>
                  </v:textbox>
                </v:rect>
                <v:rect id="Rectangle 589" o:spid="_x0000_s1035" style="position:absolute;left:9207;top:1366;width:74324;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" filled="f" stroked="f">
                  <v:textbox inset="0,0,0,0">
                    <w:txbxContent>
                      <w:p w14:paraId="24224FBE" w14:textId="77777777" w:rsidR="00917F1A" w:rsidRDefault="005375B3">
                        <w:r>
                          <w:rPr>
                            <w:rFonts w:ascii="BIZ UDPゴシック" w:eastAsia="BIZ UDPゴシック" w:hAnsi="BIZ UDPゴシック" w:cs="BIZ UDPゴシック"/>
                            <w:sz w:val="28"/>
                          </w:rPr>
                          <w:t>ローマ字表記となっている為、漢字での入力及びふりがなを入力します。</w:t>
                        </w:r>
                      </w:p>
                    </w:txbxContent>
                  </v:textbox>
                </v:rect>
                <v:shape id="Picture 609" o:spid="_x0000_s1036" type="#_x0000_t75" style="position:absolute;left:279;top:4978;width:62547;height:17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">
                  <v:imagedata r:id="rId37" o:title=""/>
                </v:shape>
                <v:shape id="Picture 611" o:spid="_x0000_s1037" type="#_x0000_t75" style="position:absolute;left:593;top:25891;width:59258;height:31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">
                  <v:imagedata r:id="rId38" o:title=""/>
                </v:shape>
                <v:rect id="Rectangle 7409" o:spid="_x0000_s1038" style="position:absolute;left:42633;top:36162;width:337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" filled="f" stroked="f">
                  <v:textbox inset="0,0,0,0">
                    <w:txbxContent>
                      <w:p w14:paraId="3DF65419" w14:textId="77777777" w:rsidR="00917F1A" w:rsidRDefault="005375B3">
                        <w:r>
                          <w:rPr>
                            <w:rFonts w:ascii="BIZ UDPゴシック" w:eastAsia="BIZ UDPゴシック" w:hAnsi="BIZ UDPゴシック" w:cs="BIZ UDPゴシック"/>
                            <w:color w:val="FF0000"/>
                            <w:sz w:val="20"/>
                            <w:u w:val="single" w:color="FF0000"/>
                          </w:rPr>
                          <w:t>漢字</w:t>
                        </w:r>
                      </w:p>
                    </w:txbxContent>
                  </v:textbox>
                </v:rect>
                <v:rect id="Rectangle 614" o:spid="_x0000_s1039" style="position:absolute;left:45173;top:36162;width:760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" filled="f" stroked="f">
                  <v:textbox inset="0,0,0,0">
                    <w:txbxContent>
                      <w:p w14:paraId="148CA2E9" w14:textId="77777777" w:rsidR="00917F1A" w:rsidRDefault="005375B3">
                        <w:r>
                          <w:rPr>
                            <w:rFonts w:ascii="BIZ UDPゴシック" w:eastAsia="BIZ UDPゴシック" w:hAnsi="BIZ UDPゴシック" w:cs="BIZ UDPゴシック"/>
                            <w:color w:val="FF0000"/>
                            <w:sz w:val="20"/>
                          </w:rPr>
                          <w:t>（例）“広島</w:t>
                        </w:r>
                      </w:p>
                    </w:txbxContent>
                  </v:textbox>
                </v:rect>
                <v:rect id="Rectangle 615" o:spid="_x0000_s1040" style="position:absolute;left:51248;top:36162;width:337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" filled="f" stroked="f">
                  <v:textbox inset="0,0,0,0">
                    <w:txbxContent>
                      <w:p w14:paraId="62190073" w14:textId="77777777" w:rsidR="00917F1A" w:rsidRDefault="005375B3">
                        <w:r>
                          <w:rPr>
                            <w:rFonts w:ascii="BIZ UDPゴシック" w:eastAsia="BIZ UDPゴシック" w:hAnsi="BIZ UDPゴシック" w:cs="BIZ UDPゴシック"/>
                            <w:color w:val="FF0000"/>
                            <w:sz w:val="20"/>
                          </w:rPr>
                          <w:t>太郎</w:t>
                        </w:r>
                      </w:p>
                    </w:txbxContent>
                  </v:textbox>
                </v:rect>
                <v:rect id="Rectangle 616" o:spid="_x0000_s1041" style="position:absolute;left:53788;top:36162;width:84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" filled="f" stroked="f">
                  <v:textbox inset="0,0,0,0">
                    <w:txbxContent>
                      <w:p w14:paraId="6697A2A8" w14:textId="77777777" w:rsidR="00917F1A" w:rsidRDefault="005375B3">
                        <w:r>
                          <w:rPr>
                            <w:rFonts w:ascii="BIZ UDPゴシック" w:eastAsia="BIZ UDPゴシック" w:hAnsi="BIZ UDPゴシック" w:cs="BIZ UDPゴシック"/>
                            <w:color w:val="FF0000"/>
                            <w:sz w:val="20"/>
                          </w:rPr>
                          <w:t>”</w:t>
                        </w:r>
                      </w:p>
                    </w:txbxContent>
                  </v:textbox>
                </v:rect>
                <v:rect id="Rectangle 617" o:spid="_x0000_s1042" style="position:absolute;left:54423;top:36162;width:749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" filled="f" stroked="f">
                  <v:textbox inset="0,0,0,0">
                    <w:txbxContent>
                      <w:p w14:paraId="7B59935E" w14:textId="77777777" w:rsidR="00917F1A" w:rsidRDefault="005375B3">
                        <w:r>
                          <w:rPr>
                            <w:rFonts w:ascii="BIZ UDPゴシック" w:eastAsia="BIZ UDPゴシック" w:hAnsi="BIZ UDPゴシック" w:cs="BIZ UDPゴシック"/>
                            <w:color w:val="FF0000"/>
                            <w:sz w:val="20"/>
                          </w:rPr>
                          <w:t>に変更し、</w:t>
                        </w:r>
                      </w:p>
                    </w:txbxContent>
                  </v:textbox>
                </v:rect>
                <v:rect id="Rectangle 7411" o:spid="_x0000_s1043" style="position:absolute;left:42633;top:37684;width:648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" filled="f" stroked="f">
                  <v:textbox inset="0,0,0,0">
                    <w:txbxContent>
                      <w:p w14:paraId="228666A2" w14:textId="77777777" w:rsidR="00917F1A" w:rsidRDefault="005375B3">
                        <w:r>
                          <w:rPr>
                            <w:rFonts w:ascii="BIZ UDPゴシック" w:eastAsia="BIZ UDPゴシック" w:hAnsi="BIZ UDPゴシック" w:cs="BIZ UDPゴシック"/>
                            <w:color w:val="FF0000"/>
                            <w:sz w:val="20"/>
                            <w:u w:val="single" w:color="FF0000"/>
                          </w:rPr>
                          <w:t>ふりがな</w:t>
                        </w:r>
                      </w:p>
                    </w:txbxContent>
                  </v:textbox>
                </v:rect>
                <v:rect id="Rectangle 620" o:spid="_x0000_s1044" style="position:absolute;left:47510;top:37684;width:165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" filled="f" stroked="f">
                  <v:textbox inset="0,0,0,0">
                    <w:txbxContent>
                      <w:p w14:paraId="64A6229B" w14:textId="77777777" w:rsidR="00917F1A" w:rsidRDefault="005375B3">
                        <w:r>
                          <w:rPr>
                            <w:rFonts w:ascii="BIZ UDPゴシック" w:eastAsia="BIZ UDPゴシック" w:hAnsi="BIZ UDPゴシック" w:cs="BIZ UDPゴシック"/>
                            <w:color w:val="FF0000"/>
                            <w:sz w:val="20"/>
                          </w:rPr>
                          <w:t>を</w:t>
                        </w:r>
                      </w:p>
                    </w:txbxContent>
                  </v:textbox>
                </v:rect>
                <v:rect id="Rectangle 621" o:spid="_x0000_s1045" style="position:absolute;left:48755;top:37684;width:337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" filled="f" stroked="f">
                  <v:textbox inset="0,0,0,0">
                    <w:txbxContent>
                      <w:p w14:paraId="61C3EA88" w14:textId="77777777" w:rsidR="00917F1A" w:rsidRDefault="005375B3">
                        <w:r>
                          <w:rPr>
                            <w:rFonts w:ascii="BIZ UDPゴシック" w:eastAsia="BIZ UDPゴシック" w:hAnsi="BIZ UDPゴシック" w:cs="BIZ UDPゴシック"/>
                            <w:color w:val="FF0000"/>
                            <w:sz w:val="20"/>
                          </w:rPr>
                          <w:t>入力</w:t>
                        </w:r>
                      </w:p>
                    </w:txbxContent>
                  </v:textbox>
                </v:rect>
                <v:rect id="Rectangle 622" o:spid="_x0000_s1046" style="position:absolute;left:51299;top:37684;width:101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" filled="f" stroked="f">
                  <v:textbox inset="0,0,0,0">
                    <w:txbxContent>
                      <w:p w14:paraId="6176CBF2" w14:textId="77777777" w:rsidR="00917F1A" w:rsidRDefault="005375B3">
                        <w:r>
                          <w:rPr>
                            <w:rFonts w:ascii="BIZ UDPゴシック" w:eastAsia="BIZ UDPゴシック" w:hAnsi="BIZ UDPゴシック" w:cs="BIZ UDPゴシック"/>
                            <w:color w:val="FF0000"/>
                            <w:sz w:val="20"/>
                          </w:rPr>
                          <w:t>。</w:t>
                        </w:r>
                      </w:p>
                    </w:txbxContent>
                  </v:textbox>
                </v:rect>
                <v:rect id="Rectangle 623" o:spid="_x0000_s1047" style="position:absolute;left:48945;top:50509;width:1689;height:1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" filled="f" stroked="f">
                  <v:textbox inset="0,0,0,0">
                    <w:txbxContent>
                      <w:p w14:paraId="773CB538" w14:textId="77777777" w:rsidR="00917F1A" w:rsidRDefault="005375B3">
                        <w:r>
                          <w:rPr>
                            <w:rFonts w:ascii="Yu Gothic UI" w:eastAsia="Yu Gothic UI" w:hAnsi="Yu Gothic UI" w:cs="Yu Gothic UI"/>
                            <w:color w:val="FF0000"/>
                            <w:sz w:val="20"/>
                          </w:rPr>
                          <w:t>←</w:t>
                        </w:r>
                      </w:p>
                    </w:txbxContent>
                  </v:textbox>
                </v:rect>
                <v:rect id="Rectangle 624" o:spid="_x0000_s1048" style="position:absolute;left:50292;top:50621;width:10992;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" filled="f" stroked="f">
                  <v:textbox inset="0,0,0,0">
                    <w:txbxContent>
                      <w:p w14:paraId="1983239D" w14:textId="77777777" w:rsidR="00917F1A" w:rsidRDefault="005375B3">
                        <w:r>
                          <w:rPr>
                            <w:rFonts w:ascii="BIZ UDPゴシック" w:eastAsia="BIZ UDPゴシック" w:hAnsi="BIZ UDPゴシック" w:cs="BIZ UDPゴシック"/>
                            <w:color w:val="FF0000"/>
                            <w:sz w:val="18"/>
                          </w:rPr>
                          <w:t>選択した住所に</w:t>
                        </w:r>
                      </w:p>
                    </w:txbxContent>
                  </v:textbox>
                </v:rect>
                <v:rect id="Rectangle 625" o:spid="_x0000_s1049" style="position:absolute;left:48945;top:52046;width:12825;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" filled="f" stroked="f">
                  <v:textbox inset="0,0,0,0">
                    <w:txbxContent>
                      <w:p w14:paraId="4DEC7DAD" w14:textId="77777777" w:rsidR="00917F1A" w:rsidRDefault="005375B3">
                        <w:r>
                          <w:rPr>
                            <w:rFonts w:ascii="BIZ UDPゴシック" w:eastAsia="BIZ UDPゴシック" w:hAnsi="BIZ UDPゴシック" w:cs="BIZ UDPゴシック"/>
                            <w:color w:val="FF0000"/>
                            <w:sz w:val="18"/>
                          </w:rPr>
                          <w:t>ライオン誌が送付</w:t>
                        </w:r>
                      </w:p>
                    </w:txbxContent>
                  </v:textbox>
                </v:rect>
                <v:rect id="Rectangle 626" o:spid="_x0000_s1050" style="position:absolute;left:48945;top:53189;width:5836;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" filled="f" stroked="f">
                  <v:textbox inset="0,0,0,0">
                    <w:txbxContent>
                      <w:p w14:paraId="42AC8F37" w14:textId="77777777" w:rsidR="00917F1A" w:rsidRDefault="005375B3">
                        <w:r>
                          <w:rPr>
                            <w:rFonts w:ascii="BIZ UDPゴシック" w:eastAsia="BIZ UDPゴシック" w:hAnsi="BIZ UDPゴシック" w:cs="BIZ UDPゴシック"/>
                            <w:color w:val="FF0000"/>
                            <w:sz w:val="18"/>
                          </w:rPr>
                          <w:t>されます</w:t>
                        </w:r>
                      </w:p>
                    </w:txbxContent>
                  </v:textbox>
                </v:rect>
                <v:rect id="Rectangle 627" o:spid="_x0000_s1051" style="position:absolute;left:53340;top:53189;width:912;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" filled="f" stroked="f">
                  <v:textbox inset="0,0,0,0">
                    <w:txbxContent>
                      <w:p w14:paraId="0223F96A" w14:textId="77777777" w:rsidR="00917F1A" w:rsidRDefault="005375B3">
                        <w:r>
                          <w:rPr>
                            <w:rFonts w:ascii="BIZ UDPゴシック" w:eastAsia="BIZ UDPゴシック" w:hAnsi="BIZ UDPゴシック" w:cs="BIZ UDPゴシック"/>
                            <w:color w:val="FF0000"/>
                            <w:sz w:val="18"/>
                          </w:rPr>
                          <w:t>。</w:t>
                        </w:r>
                      </w:p>
                    </w:txbxContent>
                  </v:textbox>
                </v:rect>
                <v:shape id="Shape 628" o:spid="_x0000_s1052" style="position:absolute;left:54775;top:18124;width:8051;height:2667;visibility:visible;mso-wrap-style:square;v-text-anchor:top" coordsize="80518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" path="m,133350c,59690,180213,,402590,,624967,,805180,59690,805180,133350v,73660,-180213,133350,-402590,133350c180213,266700,,207010,,133350xe" filled="f" strokecolor="#c32d2e" strokeweight="2.25pt">
                  <v:path arrowok="t" textboxrect="0,0,805180,266700"/>
                </v:shape>
                <v:shape id="Shape 629" o:spid="_x0000_s1053" style="position:absolute;left:20027;top:18352;width:21971;height:2185;visibility:visible;mso-wrap-style:square;v-text-anchor:top" coordsize="219710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" path="m,109220c,48895,491871,,1098550,v606679,,1098550,48895,1098550,109220c2197100,169545,1705229,218440,1098550,218440,491871,218440,,169545,,109220xe" filled="f" strokecolor="#c32d2e" strokeweight="2.25pt">
                  <v:path arrowok="t" textboxrect="0,0,2197100,218440"/>
                </v:shape>
                <v:shape id="Shape 630" o:spid="_x0000_s1054" style="position:absolute;left:16211;top:2730;width:13752;height:15055;visibility:visible;mso-wrap-style:square;v-text-anchor:top" coordsize="1375156,150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" path="m13970,l1330781,1442864r21134,-19321l1375156,1505458r-79502,-30480l1316714,1455724,,12953,13970,xe" fillcolor="#c32d2e" stroked="f" strokeweight="0">
                  <v:path arrowok="t" textboxrect="0,0,1375156,1505458"/>
                </v:shape>
                <v:shape id="Shape 631" o:spid="_x0000_s1055" style="position:absolute;left:40770;top:-1802;width:16790;height:19843;visibility:visible;mso-wrap-style:square;v-text-anchor:top" coordsize="1176782,180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" path="m16002,l1143284,1735038r23973,-15585l1176782,1804162r-73406,-43180l1127277,1745444,,10414,16002,xe" fillcolor="#c32d2e" stroked="f" strokeweight="0">
                  <v:path arrowok="t" textboxrect="0,0,1176782,1804162"/>
                </v:shape>
                <v:shape id="Shape 648" o:spid="_x0000_s1056" style="position:absolute;left:39471;top:22912;width:24460;height:8716;visibility:visible;mso-wrap-style:square;v-text-anchor:top" coordsize="2446020,87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" path="m113919,l407670,,2332102,v62991,,113918,50927,113918,113919l2446020,398526r,170815c2446020,632333,2395093,683260,2332102,683260r-1312927,l128143,871601,407670,683260r-293751,c50927,683260,,632333,,569341l,398526,,113919c,50927,50927,,113919,xe" fillcolor="#feb80a" stroked="f" strokeweight="0">
                  <v:path arrowok="t" textboxrect="0,0,2446020,871601"/>
                </v:shape>
                <v:rect id="Rectangle 649" o:spid="_x0000_s1057" style="position:absolute;left:40770;top:24518;width:29089;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" filled="f" stroked="f">
                  <v:textbox inset="0,0,0,0">
                    <w:txbxContent>
                      <w:p w14:paraId="37B7AC5C" w14:textId="77777777" w:rsidR="00917F1A" w:rsidRDefault="005375B3">
                        <w:r>
                          <w:rPr>
                            <w:rFonts w:ascii="BIZ UDPゴシック" w:eastAsia="BIZ UDPゴシック" w:hAnsi="BIZ UDPゴシック" w:cs="BIZ UDPゴシック"/>
                            <w:color w:val="FFFFFF"/>
                            <w:sz w:val="28"/>
                          </w:rPr>
                          <w:t>入力が終わったら、登録する</w:t>
                        </w:r>
                      </w:p>
                    </w:txbxContent>
                  </v:textbox>
                </v:rect>
                <v:rect id="Rectangle 650" o:spid="_x0000_s1058" style="position:absolute;left:44757;top:26652;width:18494;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" filled="f" stroked="f">
                  <v:textbox inset="0,0,0,0">
                    <w:txbxContent>
                      <w:p w14:paraId="12A71BDB" w14:textId="77777777" w:rsidR="00917F1A" w:rsidRDefault="005375B3">
                        <w:r>
                          <w:rPr>
                            <w:rFonts w:ascii="BIZ UDPゴシック" w:eastAsia="BIZ UDPゴシック" w:hAnsi="BIZ UDPゴシック" w:cs="BIZ UDPゴシック"/>
                            <w:color w:val="FFFFFF"/>
                            <w:sz w:val="28"/>
                          </w:rPr>
                          <w:t>ボタンをクリック。</w:t>
                        </w:r>
                      </w:p>
                    </w:txbxContent>
                  </v:textbox>
                </v:rect>
                <w10:wrap type="square" anchorx="page" anchory="page"/>
              </v:group>
            </w:pict>
          </mc:Fallback>
        </mc:AlternateContent>
      </w:r>
      <w:r w:rsidR="002667C5">
        <w:rPr>
          <w:rFonts w:ascii="BIZ UDPゴシック" w:eastAsia="BIZ UDPゴシック" w:hAnsi="BIZ UDPゴシック" w:cs="BIZ UDPゴシック"/>
          <w:sz w:val="28"/>
        </w:rPr>
        <w:t>サバンナにログイン後、</w:t>
      </w:r>
      <w:r w:rsidR="002667C5">
        <w:rPr>
          <w:rFonts w:ascii="BIZ UDPゴシック" w:eastAsia="BIZ UDPゴシック" w:hAnsi="BIZ UDPゴシック" w:cs="BIZ UDPゴシック"/>
          <w:sz w:val="28"/>
          <w:shd w:val="clear" w:color="auto" w:fill="C0C0C0"/>
        </w:rPr>
        <w:t>会員管理</w:t>
      </w:r>
      <w:r w:rsidR="002667C5">
        <w:rPr>
          <w:rFonts w:ascii="BIZ UDPゴシック" w:eastAsia="BIZ UDPゴシック" w:hAnsi="BIZ UDPゴシック" w:cs="BIZ UDPゴシック"/>
          <w:sz w:val="28"/>
        </w:rPr>
        <w:t>から該当者を探し</w:t>
      </w:r>
      <w:r w:rsidR="002667C5">
        <w:rPr>
          <w:rFonts w:ascii="BIZ UDPゴシック" w:eastAsia="BIZ UDPゴシック" w:hAnsi="BIZ UDPゴシック" w:cs="BIZ UDPゴシック"/>
          <w:sz w:val="28"/>
          <w:shd w:val="clear" w:color="auto" w:fill="C0C0C0"/>
        </w:rPr>
        <w:t>詳細</w:t>
      </w:r>
      <w:r w:rsidR="002667C5">
        <w:rPr>
          <w:rFonts w:ascii="BIZ UDPゴシック" w:eastAsia="BIZ UDPゴシック" w:hAnsi="BIZ UDPゴシック" w:cs="BIZ UDPゴシック"/>
          <w:sz w:val="28"/>
        </w:rPr>
        <w:t>をクリック。</w:t>
      </w:r>
    </w:p>
    <w:p w14:paraId="12CFB364" w14:textId="77777777" w:rsidR="004114A9" w:rsidRPr="00CD1D57" w:rsidRDefault="004114A9" w:rsidP="004114A9">
      <w:pPr>
        <w:spacing w:after="9387" w:line="267" w:lineRule="auto"/>
        <w:rPr>
          <w:rFonts w:eastAsiaTheme="minorEastAsia"/>
        </w:rPr>
      </w:pPr>
    </w:p>
    <w:p w14:paraId="0E0101E0" w14:textId="77777777" w:rsidR="00F9431B" w:rsidRDefault="00F9431B" w:rsidP="00F9431B">
      <w:pPr>
        <w:spacing w:after="0"/>
        <w:ind w:left="378"/>
      </w:pPr>
      <w:r>
        <w:rPr>
          <w:noProof/>
        </w:rPr>
        <mc:AlternateContent>
          <mc:Choice Requires="wpg">
            <w:drawing>
              <wp:anchor distT="0" distB="0" distL="114300" distR="114300" simplePos="0" relativeHeight="251722752" behindDoc="0" locked="0" layoutInCell="1" allowOverlap="1" wp14:anchorId="57B19C88" wp14:editId="53CEE30C">
                <wp:simplePos x="0" y="0"/>
                <wp:positionH relativeFrom="page">
                  <wp:posOffset>3021</wp:posOffset>
                </wp:positionH>
                <wp:positionV relativeFrom="page">
                  <wp:posOffset>6350</wp:posOffset>
                </wp:positionV>
                <wp:extent cx="678969" cy="1277620"/>
                <wp:effectExtent l="0" t="0" r="0" b="0"/>
                <wp:wrapSquare wrapText="bothSides"/>
                <wp:docPr id="895273289" name="グループ化 895273289"/>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791808880" name="Shape 9518"/>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solidFill>
                            <a:srgbClr val="FEFAF4">
                              <a:alpha val="32941"/>
                            </a:srgbClr>
                          </a:solidFill>
                          <a:ln w="0" cap="flat">
                            <a:noFill/>
                            <a:miter lim="127000"/>
                          </a:ln>
                          <a:effectLst/>
                        </wps:spPr>
                        <wps:bodyPr/>
                      </wps:wsp>
                      <wps:wsp>
                        <wps:cNvPr id="1680007486" name="Shape 9519"/>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noFill/>
                          <a:ln w="3175" cap="rnd" cmpd="sng" algn="ctr">
                            <a:solidFill>
                              <a:srgbClr val="D2C39E"/>
                            </a:solidFill>
                            <a:prstDash val="solid"/>
                            <a:round/>
                          </a:ln>
                          <a:effectLst/>
                        </wps:spPr>
                        <wps:bodyPr/>
                      </wps:wsp>
                    </wpg:wgp>
                  </a:graphicData>
                </a:graphic>
              </wp:anchor>
            </w:drawing>
          </mc:Choice>
          <mc:Fallback>
            <w:pict>
              <v:group w14:anchorId="47AF1C5E" id="グループ化 895273289" o:spid="_x0000_s1026" style="position:absolute;left:0;text-align:left;margin-left:.25pt;margin-top:.5pt;width:53.45pt;height:100.6pt;z-index:251722752;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">
                <v:shape id="Shape 9518"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" path="m791,l678969,v,705612,-303631,1277620,-678181,1277620c525,1277620,263,1277620,,1277620l791,xe" fillcolor="#fefaf4" stroked="f" strokeweight="0">
                  <v:fill opacity="21588f"/>
                  <v:stroke miterlimit="83231f" joinstyle="miter"/>
                  <v:path arrowok="t" textboxrect="0,0,678969,1277620"/>
                </v:shape>
                <v:shape id="Shape 9519"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r>
        <w:rPr>
          <w:rFonts w:ascii="ＭＳ 明朝" w:eastAsia="ＭＳ 明朝" w:hAnsi="ＭＳ 明朝" w:cs="ＭＳ 明朝"/>
          <w:b/>
          <w:color w:val="3891A7"/>
          <w:sz w:val="64"/>
        </w:rPr>
        <w:t xml:space="preserve">II. </w:t>
      </w:r>
      <w:r>
        <w:rPr>
          <w:rFonts w:ascii="BIZ UDPゴシック" w:eastAsia="BIZ UDPゴシック" w:hAnsi="BIZ UDPゴシック" w:cs="BIZ UDPゴシック"/>
          <w:b/>
          <w:color w:val="572314"/>
          <w:sz w:val="64"/>
        </w:rPr>
        <w:t>会員情報の確認・訂正</w:t>
      </w:r>
    </w:p>
    <w:p w14:paraId="7CDBDD96" w14:textId="77777777" w:rsidR="00CD1D57" w:rsidRDefault="004114A9" w:rsidP="007E668E">
      <w:pPr>
        <w:spacing w:after="0" w:line="0" w:lineRule="atLeast"/>
        <w:rPr>
          <w:rFonts w:ascii="BIZ UDPゴシック" w:eastAsia="BIZ UDPゴシック" w:hAnsi="BIZ UDPゴシック"/>
          <w:sz w:val="32"/>
          <w:szCs w:val="32"/>
        </w:rPr>
      </w:pPr>
      <w:r w:rsidRPr="004114A9">
        <w:rPr>
          <w:rFonts w:ascii="BIZ UDPゴシック" w:eastAsia="BIZ UDPゴシック" w:hAnsi="BIZ UDPゴシック" w:hint="eastAsia"/>
          <w:color w:val="FF0000"/>
          <w:sz w:val="32"/>
          <w:szCs w:val="32"/>
        </w:rPr>
        <w:t>◆</w:t>
      </w:r>
      <w:r>
        <w:rPr>
          <w:rFonts w:ascii="BIZ UDPゴシック" w:eastAsia="BIZ UDPゴシック" w:hAnsi="BIZ UDPゴシック" w:hint="eastAsia"/>
          <w:sz w:val="32"/>
          <w:szCs w:val="32"/>
        </w:rPr>
        <w:t>会員情報の訂正について</w:t>
      </w:r>
    </w:p>
    <w:p w14:paraId="45BC2830" w14:textId="52923558" w:rsidR="00B24252" w:rsidRDefault="00B24252" w:rsidP="007E668E">
      <w:pPr>
        <w:spacing w:after="0" w:line="0" w:lineRule="atLeast"/>
        <w:rPr>
          <w:rFonts w:ascii="BIZ UDPゴシック" w:eastAsia="BIZ UDPゴシック" w:hAnsi="BIZ UDPゴシック"/>
          <w:sz w:val="32"/>
          <w:szCs w:val="32"/>
        </w:rPr>
      </w:pPr>
      <w:r>
        <w:rPr>
          <w:rFonts w:ascii="BIZ UDPゴシック" w:eastAsia="BIZ UDPゴシック" w:hAnsi="BIZ UDPゴシック" w:hint="eastAsia"/>
          <w:sz w:val="32"/>
          <w:szCs w:val="32"/>
        </w:rPr>
        <w:t xml:space="preserve">　　(別紙)</w:t>
      </w:r>
      <w:r w:rsidR="00D21C68">
        <w:rPr>
          <w:rFonts w:ascii="BIZ UDPゴシック" w:eastAsia="BIZ UDPゴシック" w:hAnsi="BIZ UDPゴシック" w:hint="eastAsia"/>
          <w:sz w:val="32"/>
          <w:szCs w:val="32"/>
        </w:rPr>
        <w:t>「</w:t>
      </w:r>
      <w:r>
        <w:rPr>
          <w:rFonts w:ascii="BIZ UDPゴシック" w:eastAsia="BIZ UDPゴシック" w:hAnsi="BIZ UDPゴシック" w:hint="eastAsia"/>
          <w:sz w:val="32"/>
          <w:szCs w:val="32"/>
        </w:rPr>
        <w:t>会員動静における報告書</w:t>
      </w:r>
      <w:r w:rsidR="00D21C68">
        <w:rPr>
          <w:rFonts w:ascii="BIZ UDPゴシック" w:eastAsia="BIZ UDPゴシック" w:hAnsi="BIZ UDPゴシック" w:hint="eastAsia"/>
          <w:sz w:val="32"/>
          <w:szCs w:val="32"/>
        </w:rPr>
        <w:t>」</w:t>
      </w:r>
      <w:r w:rsidR="00F9431B">
        <w:rPr>
          <w:rFonts w:ascii="BIZ UDPゴシック" w:eastAsia="BIZ UDPゴシック" w:hAnsi="BIZ UDPゴシック" w:hint="eastAsia"/>
          <w:sz w:val="32"/>
          <w:szCs w:val="32"/>
        </w:rPr>
        <w:t>をキャビネット事務局へ提出</w:t>
      </w:r>
    </w:p>
    <w:p w14:paraId="2318D1D5" w14:textId="77777777" w:rsidR="00B24252" w:rsidRDefault="00B24252" w:rsidP="007E668E">
      <w:pPr>
        <w:spacing w:after="0" w:line="0" w:lineRule="atLeast"/>
        <w:rPr>
          <w:rFonts w:ascii="BIZ UDPゴシック" w:eastAsia="BIZ UDPゴシック" w:hAnsi="BIZ UDPゴシック"/>
          <w:sz w:val="32"/>
          <w:szCs w:val="32"/>
        </w:rPr>
      </w:pPr>
    </w:p>
    <w:p w14:paraId="11EFEB03" w14:textId="5ABC45DB" w:rsidR="002667C5" w:rsidRPr="00CD1D57" w:rsidRDefault="005375B3" w:rsidP="00DF212C">
      <w:pPr>
        <w:spacing w:after="0" w:line="0" w:lineRule="atLeast"/>
        <w:ind w:firstLineChars="100" w:firstLine="320"/>
        <w:rPr>
          <w:rFonts w:ascii="BIZ UDPゴシック" w:eastAsia="BIZ UDPゴシック" w:hAnsi="BIZ UDPゴシック"/>
          <w:sz w:val="32"/>
          <w:szCs w:val="32"/>
        </w:rPr>
      </w:pPr>
      <w:r w:rsidRPr="002667C5">
        <w:rPr>
          <w:rFonts w:ascii="BIZ UDPゴシック" w:eastAsia="BIZ UDPゴシック" w:hAnsi="BIZ UDPゴシック" w:cs="BIZ UDPゴシック"/>
          <w:color w:val="FF0000"/>
          <w:sz w:val="32"/>
        </w:rPr>
        <w:t>重要◆家族会員登録は、キャビネットにしかできません！</w:t>
      </w:r>
    </w:p>
    <w:p w14:paraId="711B405D" w14:textId="5EFFB8D2" w:rsidR="002667C5" w:rsidRDefault="00080330" w:rsidP="002667C5">
      <w:pPr>
        <w:spacing w:after="0" w:line="0" w:lineRule="atLeast"/>
        <w:ind w:left="678" w:hanging="10"/>
        <w:rPr>
          <w:rFonts w:ascii="BIZ UDPゴシック" w:eastAsia="BIZ UDPゴシック" w:hAnsi="BIZ UDPゴシック" w:cs="BIZ UDPゴシック"/>
          <w:sz w:val="24"/>
          <w:szCs w:val="24"/>
        </w:rPr>
      </w:pPr>
      <w:r>
        <w:rPr>
          <w:rFonts w:ascii="BIZ UDPゴシック" w:eastAsia="BIZ UDPゴシック" w:hAnsi="BIZ UDPゴシック" w:cs="BIZ UDPゴシック" w:hint="eastAsia"/>
          <w:sz w:val="24"/>
          <w:szCs w:val="24"/>
        </w:rPr>
        <w:t>LionPortaｌ</w:t>
      </w:r>
      <w:r w:rsidR="00DF212C">
        <w:rPr>
          <w:rFonts w:ascii="BIZ UDPゴシック" w:eastAsia="BIZ UDPゴシック" w:hAnsi="BIZ UDPゴシック" w:cs="BIZ UDPゴシック" w:hint="eastAsia"/>
          <w:sz w:val="24"/>
          <w:szCs w:val="24"/>
        </w:rPr>
        <w:t>で</w:t>
      </w:r>
      <w:r w:rsidR="002667C5" w:rsidRPr="002667C5">
        <w:rPr>
          <w:rFonts w:ascii="BIZ UDPゴシック" w:eastAsia="BIZ UDPゴシック" w:hAnsi="BIZ UDPゴシック" w:cs="BIZ UDPゴシック"/>
          <w:sz w:val="24"/>
          <w:szCs w:val="24"/>
        </w:rPr>
        <w:t>家族会員を登録した場合、サバンナへは“正会員”として反映されています。</w:t>
      </w:r>
    </w:p>
    <w:p w14:paraId="5C51A152" w14:textId="77777777" w:rsidR="002667C5" w:rsidRDefault="002667C5" w:rsidP="002667C5">
      <w:pPr>
        <w:spacing w:after="0" w:line="0" w:lineRule="atLeast"/>
        <w:ind w:left="678" w:hanging="10"/>
        <w:rPr>
          <w:rFonts w:ascii="BIZ UDPゴシック" w:eastAsia="BIZ UDPゴシック" w:hAnsi="BIZ UDPゴシック" w:cs="BIZ UDPゴシック"/>
          <w:sz w:val="24"/>
          <w:szCs w:val="24"/>
        </w:rPr>
      </w:pPr>
      <w:r w:rsidRPr="002667C5">
        <w:rPr>
          <w:rFonts w:ascii="BIZ UDPゴシック" w:eastAsia="BIZ UDPゴシック" w:hAnsi="BIZ UDPゴシック" w:cs="BIZ UDPゴシック"/>
          <w:sz w:val="24"/>
          <w:szCs w:val="24"/>
        </w:rPr>
        <w:t>家族会員への変更については、現在キャビネット事務局にのみ権限が与えられ</w:t>
      </w:r>
    </w:p>
    <w:p w14:paraId="60B4651C" w14:textId="649EDD85" w:rsidR="00153EE6" w:rsidRDefault="002667C5" w:rsidP="002667C5">
      <w:pPr>
        <w:spacing w:after="0" w:line="0" w:lineRule="atLeast"/>
        <w:ind w:left="678" w:hanging="10"/>
        <w:rPr>
          <w:rFonts w:ascii="BIZ UDPゴシック" w:eastAsia="BIZ UDPゴシック" w:hAnsi="BIZ UDPゴシック" w:cs="BIZ UDPゴシック"/>
          <w:color w:val="FF0000"/>
          <w:sz w:val="24"/>
          <w:szCs w:val="24"/>
        </w:rPr>
      </w:pPr>
      <w:r>
        <w:rPr>
          <w:rFonts w:ascii="BIZ UDPゴシック" w:eastAsia="BIZ UDPゴシック" w:hAnsi="BIZ UDPゴシック" w:cs="BIZ UDPゴシック" w:hint="eastAsia"/>
          <w:sz w:val="24"/>
          <w:szCs w:val="24"/>
        </w:rPr>
        <w:t>ている</w:t>
      </w:r>
      <w:r w:rsidRPr="002667C5">
        <w:rPr>
          <w:rFonts w:ascii="BIZ UDPゴシック" w:eastAsia="BIZ UDPゴシック" w:hAnsi="BIZ UDPゴシック" w:cs="BIZ UDPゴシック"/>
          <w:sz w:val="24"/>
          <w:szCs w:val="24"/>
        </w:rPr>
        <w:t>為</w:t>
      </w:r>
      <w:r w:rsidR="00080330">
        <w:rPr>
          <w:rFonts w:ascii="BIZ UDPゴシック" w:eastAsia="BIZ UDPゴシック" w:hAnsi="BIZ UDPゴシック" w:cs="BIZ UDPゴシック" w:hint="eastAsia"/>
          <w:sz w:val="24"/>
          <w:szCs w:val="24"/>
        </w:rPr>
        <w:t>、LionPortal</w:t>
      </w:r>
      <w:r w:rsidRPr="002667C5">
        <w:rPr>
          <w:rFonts w:ascii="BIZ UDPゴシック" w:eastAsia="BIZ UDPゴシック" w:hAnsi="BIZ UDPゴシック" w:cs="BIZ UDPゴシック"/>
          <w:sz w:val="24"/>
          <w:szCs w:val="24"/>
        </w:rPr>
        <w:t>で入会登録をした後に、</w:t>
      </w:r>
      <w:r w:rsidRPr="002667C5">
        <w:rPr>
          <w:rFonts w:ascii="BIZ UDPゴシック" w:eastAsia="BIZ UDPゴシック" w:hAnsi="BIZ UDPゴシック" w:cs="BIZ UDPゴシック"/>
          <w:color w:val="FF0000"/>
          <w:sz w:val="24"/>
          <w:szCs w:val="24"/>
        </w:rPr>
        <w:t>キャビネット事務局まで、サバンナ</w:t>
      </w:r>
    </w:p>
    <w:p w14:paraId="7F6D95D7" w14:textId="0E52C428" w:rsidR="00BE6B76" w:rsidRDefault="002667C5" w:rsidP="0058710F">
      <w:pPr>
        <w:spacing w:after="0" w:line="0" w:lineRule="atLeast"/>
        <w:ind w:left="678" w:hanging="10"/>
        <w:rPr>
          <w:rFonts w:ascii="BIZ UDPゴシック" w:eastAsia="BIZ UDPゴシック" w:hAnsi="BIZ UDPゴシック" w:cs="BIZ UDPゴシック"/>
          <w:color w:val="FF0000"/>
          <w:sz w:val="24"/>
          <w:szCs w:val="24"/>
        </w:rPr>
      </w:pPr>
      <w:r w:rsidRPr="002667C5">
        <w:rPr>
          <w:rFonts w:ascii="BIZ UDPゴシック" w:eastAsia="BIZ UDPゴシック" w:hAnsi="BIZ UDPゴシック" w:cs="BIZ UDPゴシック"/>
          <w:color w:val="FF0000"/>
          <w:sz w:val="24"/>
          <w:szCs w:val="24"/>
        </w:rPr>
        <w:t>での家族会員登録への変更依頼をしてください。</w:t>
      </w:r>
      <w:r w:rsidR="00153EE6">
        <w:rPr>
          <w:rFonts w:ascii="BIZ UDPゴシック" w:eastAsia="BIZ UDPゴシック" w:hAnsi="BIZ UDPゴシック" w:cs="BIZ UDPゴシック" w:hint="eastAsia"/>
          <w:color w:val="FF0000"/>
          <w:sz w:val="24"/>
          <w:szCs w:val="24"/>
        </w:rPr>
        <w:t>（会員動静における報告書）</w:t>
      </w:r>
    </w:p>
    <w:p w14:paraId="4DC862D4" w14:textId="77777777" w:rsidR="0058710F" w:rsidRDefault="0058710F" w:rsidP="0058710F">
      <w:pPr>
        <w:spacing w:after="0" w:line="0" w:lineRule="atLeast"/>
        <w:ind w:left="678" w:hanging="10"/>
        <w:rPr>
          <w:rFonts w:ascii="BIZ UDPゴシック" w:eastAsia="BIZ UDPゴシック" w:hAnsi="BIZ UDPゴシック" w:cs="BIZ UDPゴシック"/>
          <w:color w:val="FF0000"/>
          <w:sz w:val="24"/>
          <w:szCs w:val="24"/>
        </w:rPr>
      </w:pPr>
    </w:p>
    <w:p w14:paraId="0E0BDE29" w14:textId="4E9A8BCF" w:rsidR="0058710F" w:rsidRPr="00CF0575" w:rsidRDefault="00CF0575" w:rsidP="00CF0575">
      <w:pPr>
        <w:spacing w:after="0" w:line="360" w:lineRule="auto"/>
        <w:ind w:left="678" w:hanging="10"/>
        <w:rPr>
          <w:rFonts w:ascii="BIZ UDPゴシック" w:eastAsia="BIZ UDPゴシック" w:hAnsi="BIZ UDPゴシック" w:cs="BIZ UDPゴシック"/>
          <w:color w:val="auto"/>
          <w:sz w:val="36"/>
          <w:szCs w:val="36"/>
        </w:rPr>
      </w:pPr>
      <w:r w:rsidRPr="00CF0575">
        <w:rPr>
          <w:rFonts w:ascii="BIZ UDPゴシック" w:eastAsia="BIZ UDPゴシック" w:hAnsi="BIZ UDPゴシック" w:cs="BIZ UDPゴシック" w:hint="eastAsia"/>
          <w:color w:val="FF0000"/>
          <w:sz w:val="36"/>
          <w:szCs w:val="36"/>
        </w:rPr>
        <w:t>◆</w:t>
      </w:r>
      <w:r w:rsidR="0058710F" w:rsidRPr="00CF0575">
        <w:rPr>
          <w:rFonts w:ascii="BIZ UDPゴシック" w:eastAsia="BIZ UDPゴシック" w:hAnsi="BIZ UDPゴシック" w:cs="BIZ UDPゴシック" w:hint="eastAsia"/>
          <w:color w:val="auto"/>
          <w:sz w:val="36"/>
          <w:szCs w:val="36"/>
        </w:rPr>
        <w:t>会員動静における報告書を提出する事項</w:t>
      </w:r>
    </w:p>
    <w:p w14:paraId="024F0C40" w14:textId="7AB92003" w:rsidR="00693BF7" w:rsidRPr="00D21C68" w:rsidRDefault="00693BF7" w:rsidP="00D21C68">
      <w:pPr>
        <w:pStyle w:val="a3"/>
        <w:numPr>
          <w:ilvl w:val="1"/>
          <w:numId w:val="15"/>
        </w:numPr>
        <w:spacing w:after="0" w:line="360" w:lineRule="auto"/>
        <w:ind w:leftChars="0"/>
        <w:rPr>
          <w:rFonts w:ascii="BIZ UDPゴシック" w:eastAsia="BIZ UDPゴシック" w:hAnsi="BIZ UDPゴシック" w:cs="BIZ UDPゴシック"/>
          <w:color w:val="auto"/>
          <w:sz w:val="24"/>
          <w:szCs w:val="24"/>
        </w:rPr>
      </w:pPr>
      <w:r w:rsidRPr="00D21C68">
        <w:rPr>
          <w:rFonts w:ascii="BIZ UDPゴシック" w:eastAsia="BIZ UDPゴシック" w:hAnsi="BIZ UDPゴシック" w:cs="BIZ UDPゴシック" w:hint="eastAsia"/>
          <w:color w:val="auto"/>
          <w:sz w:val="24"/>
          <w:szCs w:val="24"/>
        </w:rPr>
        <w:t>新入会員のスポンサー連絡</w:t>
      </w:r>
    </w:p>
    <w:p w14:paraId="543DEA7B" w14:textId="79065BB7" w:rsidR="00CA33C8" w:rsidRPr="00D21C68" w:rsidRDefault="00CA33C8" w:rsidP="00D21C68">
      <w:pPr>
        <w:pStyle w:val="a3"/>
        <w:numPr>
          <w:ilvl w:val="1"/>
          <w:numId w:val="15"/>
        </w:numPr>
        <w:spacing w:after="0" w:line="360" w:lineRule="auto"/>
        <w:ind w:leftChars="0"/>
        <w:rPr>
          <w:rFonts w:ascii="BIZ UDPゴシック" w:eastAsia="BIZ UDPゴシック" w:hAnsi="BIZ UDPゴシック" w:cs="BIZ UDPゴシック"/>
          <w:color w:val="auto"/>
          <w:sz w:val="24"/>
          <w:szCs w:val="24"/>
        </w:rPr>
      </w:pPr>
      <w:r w:rsidRPr="00D21C68">
        <w:rPr>
          <w:rFonts w:ascii="BIZ UDPゴシック" w:eastAsia="BIZ UDPゴシック" w:hAnsi="BIZ UDPゴシック" w:cs="BIZ UDPゴシック" w:hint="eastAsia"/>
          <w:color w:val="auto"/>
          <w:sz w:val="24"/>
          <w:szCs w:val="24"/>
        </w:rPr>
        <w:t>家族会員の</w:t>
      </w:r>
      <w:r w:rsidR="00854FA7" w:rsidRPr="00D21C68">
        <w:rPr>
          <w:rFonts w:ascii="BIZ UDPゴシック" w:eastAsia="BIZ UDPゴシック" w:hAnsi="BIZ UDPゴシック" w:cs="BIZ UDPゴシック" w:hint="eastAsia"/>
          <w:color w:val="auto"/>
          <w:sz w:val="24"/>
          <w:szCs w:val="24"/>
        </w:rPr>
        <w:t>入会時</w:t>
      </w:r>
    </w:p>
    <w:p w14:paraId="101FC804" w14:textId="4E5B74AF" w:rsidR="00693BF7" w:rsidRPr="00D21C68" w:rsidRDefault="001E6EFA" w:rsidP="00D21C68">
      <w:pPr>
        <w:pStyle w:val="a3"/>
        <w:numPr>
          <w:ilvl w:val="1"/>
          <w:numId w:val="15"/>
        </w:numPr>
        <w:spacing w:after="0" w:line="360" w:lineRule="auto"/>
        <w:ind w:leftChars="0"/>
        <w:rPr>
          <w:rFonts w:ascii="BIZ UDPゴシック" w:eastAsia="BIZ UDPゴシック" w:hAnsi="BIZ UDPゴシック" w:cs="BIZ UDPゴシック"/>
          <w:color w:val="auto"/>
          <w:sz w:val="24"/>
          <w:szCs w:val="24"/>
        </w:rPr>
      </w:pPr>
      <w:r w:rsidRPr="00D21C68">
        <w:rPr>
          <w:rFonts w:ascii="BIZ UDPゴシック" w:eastAsia="BIZ UDPゴシック" w:hAnsi="BIZ UDPゴシック" w:cs="BIZ UDPゴシック" w:hint="eastAsia"/>
          <w:color w:val="auto"/>
          <w:sz w:val="24"/>
          <w:szCs w:val="24"/>
        </w:rPr>
        <w:t>入会日・退会日の訂正</w:t>
      </w:r>
    </w:p>
    <w:p w14:paraId="5F0DC716" w14:textId="40E34579" w:rsidR="001E6EFA" w:rsidRPr="00D21C68" w:rsidRDefault="007C15DA" w:rsidP="00D21C68">
      <w:pPr>
        <w:pStyle w:val="a3"/>
        <w:numPr>
          <w:ilvl w:val="1"/>
          <w:numId w:val="15"/>
        </w:numPr>
        <w:spacing w:after="0" w:line="360" w:lineRule="auto"/>
        <w:ind w:leftChars="0"/>
        <w:rPr>
          <w:rFonts w:ascii="BIZ UDPゴシック" w:eastAsia="BIZ UDPゴシック" w:hAnsi="BIZ UDPゴシック" w:cs="BIZ UDPゴシック"/>
          <w:color w:val="auto"/>
          <w:sz w:val="24"/>
          <w:szCs w:val="24"/>
        </w:rPr>
      </w:pPr>
      <w:r w:rsidRPr="00D21C68">
        <w:rPr>
          <w:rFonts w:ascii="BIZ UDPゴシック" w:eastAsia="BIZ UDPゴシック" w:hAnsi="BIZ UDPゴシック" w:cs="BIZ UDPゴシック" w:hint="eastAsia"/>
          <w:color w:val="auto"/>
          <w:sz w:val="24"/>
          <w:szCs w:val="24"/>
        </w:rPr>
        <w:t>正会員以外の会員種別の場合</w:t>
      </w:r>
    </w:p>
    <w:p w14:paraId="431CC1CB" w14:textId="50BCE3F0" w:rsidR="007C15DA" w:rsidRPr="00D21C68" w:rsidRDefault="007C15DA" w:rsidP="00D21C68">
      <w:pPr>
        <w:pStyle w:val="a3"/>
        <w:numPr>
          <w:ilvl w:val="1"/>
          <w:numId w:val="15"/>
        </w:numPr>
        <w:spacing w:after="0" w:line="360" w:lineRule="auto"/>
        <w:ind w:leftChars="0"/>
        <w:rPr>
          <w:rFonts w:ascii="BIZ UDPゴシック" w:eastAsia="BIZ UDPゴシック" w:hAnsi="BIZ UDPゴシック" w:cs="BIZ UDPゴシック"/>
          <w:color w:val="auto"/>
          <w:sz w:val="24"/>
          <w:szCs w:val="24"/>
        </w:rPr>
      </w:pPr>
      <w:r w:rsidRPr="00D21C68">
        <w:rPr>
          <w:rFonts w:ascii="BIZ UDPゴシック" w:eastAsia="BIZ UDPゴシック" w:hAnsi="BIZ UDPゴシック" w:cs="BIZ UDPゴシック" w:hint="eastAsia"/>
          <w:color w:val="auto"/>
          <w:sz w:val="24"/>
          <w:szCs w:val="24"/>
        </w:rPr>
        <w:t>正会員から</w:t>
      </w:r>
      <w:r w:rsidR="00921C14" w:rsidRPr="00D21C68">
        <w:rPr>
          <w:rFonts w:ascii="BIZ UDPゴシック" w:eastAsia="BIZ UDPゴシック" w:hAnsi="BIZ UDPゴシック" w:cs="BIZ UDPゴシック" w:hint="eastAsia"/>
          <w:color w:val="auto"/>
          <w:sz w:val="24"/>
          <w:szCs w:val="24"/>
        </w:rPr>
        <w:t>違う会員種別への変更時</w:t>
      </w:r>
    </w:p>
    <w:p w14:paraId="70F417DB" w14:textId="4298581A" w:rsidR="00921C14" w:rsidRPr="00D21C68" w:rsidRDefault="00921C14" w:rsidP="00D21C68">
      <w:pPr>
        <w:pStyle w:val="a3"/>
        <w:numPr>
          <w:ilvl w:val="1"/>
          <w:numId w:val="15"/>
        </w:numPr>
        <w:spacing w:after="0" w:line="360" w:lineRule="auto"/>
        <w:ind w:leftChars="0"/>
        <w:rPr>
          <w:rFonts w:ascii="BIZ UDPゴシック" w:eastAsia="BIZ UDPゴシック" w:hAnsi="BIZ UDPゴシック" w:cs="BIZ UDPゴシック"/>
          <w:color w:val="auto"/>
          <w:sz w:val="24"/>
          <w:szCs w:val="24"/>
        </w:rPr>
      </w:pPr>
      <w:r w:rsidRPr="00D21C68">
        <w:rPr>
          <w:rFonts w:ascii="BIZ UDPゴシック" w:eastAsia="BIZ UDPゴシック" w:hAnsi="BIZ UDPゴシック" w:cs="BIZ UDPゴシック" w:hint="eastAsia"/>
          <w:color w:val="auto"/>
          <w:sz w:val="24"/>
          <w:szCs w:val="24"/>
        </w:rPr>
        <w:t>違う会員種別から正会員への変更</w:t>
      </w:r>
    </w:p>
    <w:p w14:paraId="55954EC7" w14:textId="6E98EBAE" w:rsidR="00921C14" w:rsidRPr="00D21C68" w:rsidRDefault="00F13D4E" w:rsidP="00D21C68">
      <w:pPr>
        <w:pStyle w:val="a3"/>
        <w:numPr>
          <w:ilvl w:val="1"/>
          <w:numId w:val="15"/>
        </w:numPr>
        <w:spacing w:after="0" w:line="360" w:lineRule="auto"/>
        <w:ind w:leftChars="0"/>
        <w:rPr>
          <w:rFonts w:ascii="BIZ UDPゴシック" w:eastAsia="BIZ UDPゴシック" w:hAnsi="BIZ UDPゴシック" w:cs="BIZ UDPゴシック"/>
          <w:color w:val="auto"/>
          <w:sz w:val="24"/>
          <w:szCs w:val="24"/>
        </w:rPr>
      </w:pPr>
      <w:r w:rsidRPr="00D21C68">
        <w:rPr>
          <w:rFonts w:ascii="BIZ UDPゴシック" w:eastAsia="BIZ UDPゴシック" w:hAnsi="BIZ UDPゴシック" w:cs="BIZ UDPゴシック" w:hint="eastAsia"/>
          <w:color w:val="auto"/>
          <w:sz w:val="24"/>
          <w:szCs w:val="24"/>
        </w:rPr>
        <w:t>転籍</w:t>
      </w:r>
    </w:p>
    <w:p w14:paraId="13BC6C59" w14:textId="474480A7" w:rsidR="00F9431B" w:rsidRDefault="003A0BB7" w:rsidP="00D21C68">
      <w:pPr>
        <w:pStyle w:val="a3"/>
        <w:numPr>
          <w:ilvl w:val="1"/>
          <w:numId w:val="15"/>
        </w:numPr>
        <w:spacing w:after="0" w:line="360" w:lineRule="auto"/>
        <w:ind w:leftChars="0"/>
        <w:rPr>
          <w:rFonts w:ascii="BIZ UDPゴシック" w:eastAsia="BIZ UDPゴシック" w:hAnsi="BIZ UDPゴシック" w:cs="BIZ UDPゴシック"/>
          <w:color w:val="auto"/>
          <w:sz w:val="24"/>
          <w:szCs w:val="24"/>
        </w:rPr>
      </w:pPr>
      <w:r w:rsidRPr="00D21C68">
        <w:rPr>
          <w:rFonts w:ascii="BIZ UDPゴシック" w:eastAsia="BIZ UDPゴシック" w:hAnsi="BIZ UDPゴシック" w:cs="BIZ UDPゴシック" w:hint="eastAsia"/>
          <w:color w:val="auto"/>
          <w:sz w:val="24"/>
          <w:szCs w:val="24"/>
        </w:rPr>
        <w:t>家族会員(特典会員)が国際会費を全額支払う</w:t>
      </w:r>
      <w:r w:rsidR="009B4DD8" w:rsidRPr="00D21C68">
        <w:rPr>
          <w:rFonts w:ascii="BIZ UDPゴシック" w:eastAsia="BIZ UDPゴシック" w:hAnsi="BIZ UDPゴシック" w:cs="BIZ UDPゴシック" w:hint="eastAsia"/>
          <w:color w:val="auto"/>
          <w:sz w:val="24"/>
          <w:szCs w:val="24"/>
        </w:rPr>
        <w:t>家族会員になる場合</w:t>
      </w:r>
    </w:p>
    <w:p w14:paraId="1F26047F" w14:textId="70363D5B" w:rsidR="00A409A6" w:rsidRDefault="00E13AB6" w:rsidP="00D21C68">
      <w:pPr>
        <w:pStyle w:val="a3"/>
        <w:numPr>
          <w:ilvl w:val="1"/>
          <w:numId w:val="15"/>
        </w:numPr>
        <w:spacing w:after="0" w:line="360" w:lineRule="auto"/>
        <w:ind w:leftChars="0"/>
        <w:rPr>
          <w:rFonts w:ascii="BIZ UDPゴシック" w:eastAsia="BIZ UDPゴシック" w:hAnsi="BIZ UDPゴシック" w:cs="BIZ UDPゴシック"/>
          <w:color w:val="auto"/>
          <w:sz w:val="24"/>
          <w:szCs w:val="24"/>
        </w:rPr>
      </w:pPr>
      <w:r>
        <w:rPr>
          <w:rFonts w:ascii="BIZ UDPゴシック" w:eastAsia="BIZ UDPゴシック" w:hAnsi="BIZ UDPゴシック" w:cs="BIZ UDPゴシック" w:hint="eastAsia"/>
          <w:color w:val="auto"/>
          <w:sz w:val="24"/>
          <w:szCs w:val="24"/>
        </w:rPr>
        <w:t>学生会員の入会時（正会員以外の入会処理をした場合）</w:t>
      </w:r>
    </w:p>
    <w:p w14:paraId="033969DC" w14:textId="77777777" w:rsidR="00CF0575" w:rsidRDefault="00CF0575" w:rsidP="00CF0575">
      <w:pPr>
        <w:spacing w:after="0" w:line="360" w:lineRule="auto"/>
        <w:rPr>
          <w:rFonts w:ascii="BIZ UDPゴシック" w:eastAsia="BIZ UDPゴシック" w:hAnsi="BIZ UDPゴシック" w:cs="BIZ UDPゴシック"/>
          <w:color w:val="auto"/>
          <w:sz w:val="24"/>
          <w:szCs w:val="24"/>
        </w:rPr>
      </w:pPr>
    </w:p>
    <w:p w14:paraId="65ABAB87" w14:textId="77777777" w:rsidR="00CF0575" w:rsidRDefault="00CF0575" w:rsidP="00CF0575">
      <w:pPr>
        <w:spacing w:after="0" w:line="360" w:lineRule="auto"/>
        <w:rPr>
          <w:rFonts w:ascii="BIZ UDPゴシック" w:eastAsia="BIZ UDPゴシック" w:hAnsi="BIZ UDPゴシック" w:cs="BIZ UDPゴシック"/>
          <w:color w:val="auto"/>
          <w:sz w:val="24"/>
          <w:szCs w:val="24"/>
        </w:rPr>
      </w:pPr>
    </w:p>
    <w:p w14:paraId="1B1D5CB7" w14:textId="77777777" w:rsidR="00CF0575" w:rsidRDefault="00CF0575" w:rsidP="00CF0575">
      <w:pPr>
        <w:spacing w:after="0" w:line="360" w:lineRule="auto"/>
        <w:rPr>
          <w:rFonts w:ascii="BIZ UDPゴシック" w:eastAsia="BIZ UDPゴシック" w:hAnsi="BIZ UDPゴシック" w:cs="BIZ UDPゴシック"/>
          <w:color w:val="auto"/>
          <w:sz w:val="24"/>
          <w:szCs w:val="24"/>
        </w:rPr>
      </w:pPr>
    </w:p>
    <w:p w14:paraId="0804AB6E" w14:textId="77777777" w:rsidR="00CF0575" w:rsidRDefault="00CF0575" w:rsidP="00CF0575">
      <w:pPr>
        <w:spacing w:after="0" w:line="360" w:lineRule="auto"/>
        <w:rPr>
          <w:rFonts w:ascii="BIZ UDPゴシック" w:eastAsia="BIZ UDPゴシック" w:hAnsi="BIZ UDPゴシック" w:cs="BIZ UDPゴシック"/>
          <w:color w:val="auto"/>
          <w:sz w:val="24"/>
          <w:szCs w:val="24"/>
        </w:rPr>
      </w:pPr>
    </w:p>
    <w:p w14:paraId="1D334982" w14:textId="77777777" w:rsidR="00CF0575" w:rsidRDefault="00CF0575" w:rsidP="00CF0575">
      <w:pPr>
        <w:spacing w:after="0" w:line="360" w:lineRule="auto"/>
        <w:rPr>
          <w:rFonts w:ascii="BIZ UDPゴシック" w:eastAsia="BIZ UDPゴシック" w:hAnsi="BIZ UDPゴシック" w:cs="BIZ UDPゴシック"/>
          <w:color w:val="auto"/>
          <w:sz w:val="24"/>
          <w:szCs w:val="24"/>
        </w:rPr>
      </w:pPr>
    </w:p>
    <w:p w14:paraId="7F87DE88" w14:textId="77777777" w:rsidR="00CF0575" w:rsidRDefault="00CF0575" w:rsidP="00CF0575">
      <w:pPr>
        <w:spacing w:after="0" w:line="360" w:lineRule="auto"/>
        <w:rPr>
          <w:rFonts w:ascii="BIZ UDPゴシック" w:eastAsia="BIZ UDPゴシック" w:hAnsi="BIZ UDPゴシック" w:cs="BIZ UDPゴシック"/>
          <w:color w:val="auto"/>
          <w:sz w:val="24"/>
          <w:szCs w:val="24"/>
        </w:rPr>
      </w:pPr>
    </w:p>
    <w:p w14:paraId="7BE7ACBB" w14:textId="77777777" w:rsidR="00CF0575" w:rsidRDefault="00CF0575" w:rsidP="00CF0575">
      <w:pPr>
        <w:spacing w:after="0" w:line="360" w:lineRule="auto"/>
        <w:rPr>
          <w:rFonts w:ascii="BIZ UDPゴシック" w:eastAsia="BIZ UDPゴシック" w:hAnsi="BIZ UDPゴシック" w:cs="BIZ UDPゴシック"/>
          <w:color w:val="auto"/>
          <w:sz w:val="24"/>
          <w:szCs w:val="24"/>
        </w:rPr>
      </w:pPr>
    </w:p>
    <w:p w14:paraId="356EF9AB" w14:textId="77777777" w:rsidR="00CF0575" w:rsidRDefault="00CF0575" w:rsidP="00CF0575">
      <w:pPr>
        <w:spacing w:after="0" w:line="360" w:lineRule="auto"/>
        <w:rPr>
          <w:rFonts w:ascii="BIZ UDPゴシック" w:eastAsia="BIZ UDPゴシック" w:hAnsi="BIZ UDPゴシック" w:cs="BIZ UDPゴシック"/>
          <w:color w:val="auto"/>
          <w:sz w:val="24"/>
          <w:szCs w:val="24"/>
        </w:rPr>
      </w:pPr>
    </w:p>
    <w:p w14:paraId="56A26158" w14:textId="77777777" w:rsidR="00CF0575" w:rsidRDefault="00CF0575" w:rsidP="00CF0575">
      <w:pPr>
        <w:spacing w:after="0" w:line="360" w:lineRule="auto"/>
        <w:rPr>
          <w:rFonts w:ascii="BIZ UDPゴシック" w:eastAsia="BIZ UDPゴシック" w:hAnsi="BIZ UDPゴシック" w:cs="BIZ UDPゴシック"/>
          <w:color w:val="auto"/>
          <w:sz w:val="24"/>
          <w:szCs w:val="24"/>
        </w:rPr>
      </w:pPr>
    </w:p>
    <w:p w14:paraId="17F83A87" w14:textId="77777777" w:rsidR="00CF0575" w:rsidRDefault="00CF0575" w:rsidP="00CF0575">
      <w:pPr>
        <w:spacing w:after="0" w:line="360" w:lineRule="auto"/>
        <w:rPr>
          <w:rFonts w:ascii="BIZ UDPゴシック" w:eastAsia="BIZ UDPゴシック" w:hAnsi="BIZ UDPゴシック" w:cs="BIZ UDPゴシック"/>
          <w:color w:val="auto"/>
          <w:sz w:val="24"/>
          <w:szCs w:val="24"/>
        </w:rPr>
      </w:pPr>
    </w:p>
    <w:p w14:paraId="36FD6F28" w14:textId="77777777" w:rsidR="00CF0575" w:rsidRPr="00CF0575" w:rsidRDefault="00CF0575" w:rsidP="00CF0575">
      <w:pPr>
        <w:spacing w:after="0" w:line="360" w:lineRule="auto"/>
        <w:rPr>
          <w:rFonts w:ascii="BIZ UDPゴシック" w:eastAsia="BIZ UDPゴシック" w:hAnsi="BIZ UDPゴシック" w:cs="BIZ UDPゴシック"/>
          <w:color w:val="auto"/>
          <w:sz w:val="24"/>
          <w:szCs w:val="24"/>
        </w:rPr>
      </w:pPr>
    </w:p>
    <w:p w14:paraId="4089C961" w14:textId="4A318B88" w:rsidR="00CD4C44" w:rsidRDefault="005375B3">
      <w:pPr>
        <w:pStyle w:val="1"/>
      </w:pPr>
      <w:r>
        <w:rPr>
          <w:rFonts w:ascii="ＭＳ 明朝" w:eastAsia="ＭＳ 明朝" w:hAnsi="ＭＳ 明朝" w:cs="ＭＳ 明朝"/>
          <w:color w:val="3891A7"/>
        </w:rPr>
        <w:t>III.</w:t>
      </w:r>
      <w:r>
        <w:t>次期役員登録</w:t>
      </w:r>
    </w:p>
    <w:p w14:paraId="00FF5C3E" w14:textId="77777777" w:rsidR="00CD4C44" w:rsidRDefault="005375B3" w:rsidP="00DB01BC">
      <w:pPr>
        <w:spacing w:after="462" w:line="240" w:lineRule="atLeast"/>
        <w:ind w:left="453" w:hanging="11"/>
      </w:pPr>
      <w:r>
        <w:rPr>
          <w:rFonts w:ascii="BIZ UDPゴシック" w:eastAsia="BIZ UDPゴシック" w:hAnsi="BIZ UDPゴシック" w:cs="BIZ UDPゴシック"/>
          <w:color w:val="3891A7"/>
          <w:sz w:val="32"/>
        </w:rPr>
        <w:t xml:space="preserve">◆ </w:t>
      </w:r>
      <w:r>
        <w:rPr>
          <w:rFonts w:ascii="BIZ UDPゴシック" w:eastAsia="BIZ UDPゴシック" w:hAnsi="BIZ UDPゴシック" w:cs="BIZ UDPゴシック"/>
          <w:sz w:val="32"/>
        </w:rPr>
        <w:t>現会長または幹事のIDで、サバンナにログイン</w:t>
      </w:r>
    </w:p>
    <w:p w14:paraId="5F826D5F" w14:textId="77777777" w:rsidR="00CD4C44" w:rsidRDefault="005375B3" w:rsidP="00DB01BC">
      <w:pPr>
        <w:pStyle w:val="2"/>
        <w:spacing w:after="3" w:line="240" w:lineRule="atLeast"/>
        <w:ind w:left="453" w:hanging="11"/>
      </w:pPr>
      <w:r>
        <w:rPr>
          <w:color w:val="3891A7"/>
          <w:sz w:val="32"/>
        </w:rPr>
        <w:t xml:space="preserve">◆ </w:t>
      </w:r>
      <w:r>
        <w:rPr>
          <w:sz w:val="32"/>
        </w:rPr>
        <w:t>左メニューの</w:t>
      </w:r>
      <w:r>
        <w:rPr>
          <w:sz w:val="32"/>
          <w:shd w:val="clear" w:color="auto" w:fill="C0C0C0"/>
        </w:rPr>
        <w:t>クラブ管理</w:t>
      </w:r>
      <w:r>
        <w:rPr>
          <w:sz w:val="32"/>
        </w:rPr>
        <w:t>をクリック</w:t>
      </w:r>
    </w:p>
    <w:p w14:paraId="13DC6F6C" w14:textId="33D5046E" w:rsidR="00CD4C44" w:rsidRDefault="005375B3" w:rsidP="00DB01BC">
      <w:pPr>
        <w:spacing w:after="100" w:afterAutospacing="1"/>
        <w:ind w:left="-102"/>
        <w:jc w:val="center"/>
      </w:pPr>
      <w:r>
        <w:rPr>
          <w:noProof/>
        </w:rPr>
        <mc:AlternateContent>
          <mc:Choice Requires="wpg">
            <w:drawing>
              <wp:inline distT="0" distB="0" distL="0" distR="0" wp14:anchorId="6533FDCB" wp14:editId="169C48F6">
                <wp:extent cx="6338570" cy="2484374"/>
                <wp:effectExtent l="0" t="0" r="0" b="0"/>
                <wp:docPr id="8621" name="グループ化 8621"/>
                <wp:cNvGraphicFramePr/>
                <a:graphic xmlns:a="http://schemas.openxmlformats.org/drawingml/2006/main">
                  <a:graphicData uri="http://schemas.microsoft.com/office/word/2010/wordprocessingGroup">
                    <wpg:wgp>
                      <wpg:cNvGrpSpPr/>
                      <wpg:grpSpPr>
                        <a:xfrm>
                          <a:off x="0" y="0"/>
                          <a:ext cx="6338570" cy="2484374"/>
                          <a:chOff x="0" y="0"/>
                          <a:chExt cx="6338570" cy="2484374"/>
                        </a:xfrm>
                      </wpg:grpSpPr>
                      <pic:pic xmlns:pic="http://schemas.openxmlformats.org/drawingml/2006/picture">
                        <pic:nvPicPr>
                          <pic:cNvPr id="689" name="Picture 689"/>
                          <pic:cNvPicPr/>
                        </pic:nvPicPr>
                        <pic:blipFill>
                          <a:blip r:embed="rId39"/>
                          <a:stretch>
                            <a:fillRect/>
                          </a:stretch>
                        </pic:blipFill>
                        <pic:spPr>
                          <a:xfrm>
                            <a:off x="138430" y="322834"/>
                            <a:ext cx="6200140" cy="2161540"/>
                          </a:xfrm>
                          <a:prstGeom prst="rect">
                            <a:avLst/>
                          </a:prstGeom>
                        </pic:spPr>
                      </pic:pic>
                      <wps:wsp>
                        <wps:cNvPr id="738" name="Shape 738"/>
                        <wps:cNvSpPr/>
                        <wps:spPr>
                          <a:xfrm>
                            <a:off x="0" y="1114044"/>
                            <a:ext cx="914400" cy="287020"/>
                          </a:xfrm>
                          <a:custGeom>
                            <a:avLst/>
                            <a:gdLst/>
                            <a:ahLst/>
                            <a:cxnLst/>
                            <a:rect l="0" t="0" r="0" b="0"/>
                            <a:pathLst>
                              <a:path w="914400" h="287020">
                                <a:moveTo>
                                  <a:pt x="0" y="143511"/>
                                </a:moveTo>
                                <a:cubicBezTo>
                                  <a:pt x="0" y="64262"/>
                                  <a:pt x="204699" y="0"/>
                                  <a:pt x="457200" y="0"/>
                                </a:cubicBezTo>
                                <a:cubicBezTo>
                                  <a:pt x="709676" y="0"/>
                                  <a:pt x="914400" y="64262"/>
                                  <a:pt x="914400" y="143511"/>
                                </a:cubicBezTo>
                                <a:cubicBezTo>
                                  <a:pt x="914400" y="222759"/>
                                  <a:pt x="709676" y="287020"/>
                                  <a:pt x="457200" y="287020"/>
                                </a:cubicBezTo>
                                <a:cubicBezTo>
                                  <a:pt x="204699" y="287020"/>
                                  <a:pt x="0" y="222759"/>
                                  <a:pt x="0" y="143511"/>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739" name="Shape 739"/>
                        <wps:cNvSpPr/>
                        <wps:spPr>
                          <a:xfrm>
                            <a:off x="791210" y="0"/>
                            <a:ext cx="1445514" cy="975614"/>
                          </a:xfrm>
                          <a:custGeom>
                            <a:avLst/>
                            <a:gdLst/>
                            <a:ahLst/>
                            <a:cxnLst/>
                            <a:rect l="0" t="0" r="0" b="0"/>
                            <a:pathLst>
                              <a:path w="1445514" h="975614">
                                <a:moveTo>
                                  <a:pt x="1434846" y="0"/>
                                </a:moveTo>
                                <a:lnTo>
                                  <a:pt x="1445514" y="15748"/>
                                </a:lnTo>
                                <a:lnTo>
                                  <a:pt x="68557" y="940988"/>
                                </a:lnTo>
                                <a:lnTo>
                                  <a:pt x="84455" y="964692"/>
                                </a:lnTo>
                                <a:lnTo>
                                  <a:pt x="0" y="975614"/>
                                </a:lnTo>
                                <a:lnTo>
                                  <a:pt x="42037" y="901446"/>
                                </a:lnTo>
                                <a:lnTo>
                                  <a:pt x="57962" y="925190"/>
                                </a:lnTo>
                                <a:lnTo>
                                  <a:pt x="1434846" y="0"/>
                                </a:lnTo>
                                <a:close/>
                              </a:path>
                            </a:pathLst>
                          </a:custGeom>
                          <a:ln w="0" cap="flat">
                            <a:round/>
                          </a:ln>
                        </wps:spPr>
                        <wps:style>
                          <a:lnRef idx="0">
                            <a:srgbClr val="000000">
                              <a:alpha val="0"/>
                            </a:srgbClr>
                          </a:lnRef>
                          <a:fillRef idx="1">
                            <a:srgbClr val="C32D2E"/>
                          </a:fillRef>
                          <a:effectRef idx="0">
                            <a:scrgbClr r="0" g="0" b="0"/>
                          </a:effectRef>
                          <a:fontRef idx="none"/>
                        </wps:style>
                        <wps:bodyPr/>
                      </wps:wsp>
                    </wpg:wgp>
                  </a:graphicData>
                </a:graphic>
              </wp:inline>
            </w:drawing>
          </mc:Choice>
          <mc:Fallback>
            <w:pict>
              <v:group w14:anchorId="4C89D498" id="グループ化 8621" o:spid="_x0000_s1026" style="width:499.1pt;height:195.6pt;mso-position-horizontal-relative:char;mso-position-vertical-relative:line" coordsize="63385,248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">
                <v:shape id="Picture 689" o:spid="_x0000_s1027" type="#_x0000_t75" style="position:absolute;left:1384;top:3228;width:62001;height:21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">
                  <v:imagedata r:id="rId40" o:title=""/>
                </v:shape>
                <v:shape id="Shape 738" o:spid="_x0000_s1028" style="position:absolute;top:11140;width:9144;height:2870;visibility:visible;mso-wrap-style:square;v-text-anchor:top" coordsize="914400,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" path="m,143511c,64262,204699,,457200,,709676,,914400,64262,914400,143511v,79248,-204724,143509,-457200,143509c204699,287020,,222759,,143511xe" filled="f" strokecolor="#c32d2e" strokeweight="2.25pt">
                  <v:path arrowok="t" textboxrect="0,0,914400,287020"/>
                </v:shape>
                <v:shape id="Shape 739" o:spid="_x0000_s1029" style="position:absolute;left:7912;width:14455;height:9756;visibility:visible;mso-wrap-style:square;v-text-anchor:top" coordsize="1445514,975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" path="m1434846,r10668,15748l68557,940988r15898,23704l,975614,42037,901446r15925,23744l1434846,xe" fillcolor="#c32d2e" stroked="f" strokeweight="0">
                  <v:path arrowok="t" textboxrect="0,0,1445514,975614"/>
                </v:shape>
                <w10:anchorlock/>
              </v:group>
            </w:pict>
          </mc:Fallback>
        </mc:AlternateContent>
      </w:r>
      <w:r>
        <w:rPr>
          <w:rFonts w:ascii="BIZ UDPゴシック" w:eastAsia="BIZ UDPゴシック" w:hAnsi="BIZ UDPゴシック" w:cs="BIZ UDPゴシック"/>
          <w:b/>
          <w:color w:val="3891A7"/>
          <w:sz w:val="40"/>
        </w:rPr>
        <w:t>5月末までには、登録を完了しましょう!!!</w:t>
      </w:r>
    </w:p>
    <w:p w14:paraId="0AAB32F1" w14:textId="77777777" w:rsidR="00CD4C44" w:rsidRDefault="005375B3" w:rsidP="00DB01BC">
      <w:pPr>
        <w:pStyle w:val="2"/>
        <w:spacing w:after="100" w:afterAutospacing="1" w:line="261" w:lineRule="auto"/>
        <w:ind w:left="450"/>
      </w:pPr>
      <w:r>
        <w:rPr>
          <w:rFonts w:ascii="Wingdings" w:eastAsia="Wingdings" w:hAnsi="Wingdings" w:cs="Wingdings"/>
          <w:color w:val="3891A7"/>
        </w:rPr>
        <w:t xml:space="preserve">⚫ </w:t>
      </w:r>
      <w:r>
        <w:rPr>
          <w:b/>
        </w:rPr>
        <w:t>次年度四役の登録（ログインアカウントの作成）</w:t>
      </w:r>
    </w:p>
    <w:p w14:paraId="64CDFD92" w14:textId="77777777" w:rsidR="00CD4C44" w:rsidRDefault="005375B3">
      <w:pPr>
        <w:spacing w:after="128" w:line="267" w:lineRule="auto"/>
        <w:ind w:left="1018" w:right="567" w:hanging="10"/>
      </w:pPr>
      <w:r>
        <w:rPr>
          <w:rFonts w:ascii="BIZ UDPゴシック" w:eastAsia="BIZ UDPゴシック" w:hAnsi="BIZ UDPゴシック" w:cs="BIZ UDPゴシック"/>
          <w:sz w:val="28"/>
        </w:rPr>
        <w:t>＊新年度から報告担当者が交替するクラブにおいては、今期の報告業務担当者が次期四役（会長・幹事・会計・会員委員長）登録（ID・パスワードの設定）をし、次期役員へ引継ぎをしてください。</w:t>
      </w:r>
    </w:p>
    <w:p w14:paraId="4D85C8D1" w14:textId="25436808" w:rsidR="00CD4C44" w:rsidRDefault="005375B3" w:rsidP="00DB01BC">
      <w:pPr>
        <w:spacing w:after="0" w:line="240" w:lineRule="atLeast"/>
        <w:ind w:left="1020" w:hanging="11"/>
        <w:rPr>
          <w:rFonts w:ascii="BIZ UDPゴシック" w:eastAsia="BIZ UDPゴシック" w:hAnsi="BIZ UDPゴシック" w:cs="BIZ UDPゴシック"/>
          <w:sz w:val="28"/>
        </w:rPr>
      </w:pPr>
      <w:r>
        <w:rPr>
          <w:rFonts w:ascii="BIZ UDPゴシック" w:eastAsia="BIZ UDPゴシック" w:hAnsi="BIZ UDPゴシック" w:cs="BIZ UDPゴシック"/>
          <w:sz w:val="28"/>
        </w:rPr>
        <w:t>（ IDは各々の会員番号）なお、キャビネットでは、ID・パスワードの管理はしておりませんので、各クラブで慎重に管理をお願い致します。</w:t>
      </w:r>
    </w:p>
    <w:p w14:paraId="5EAE220E" w14:textId="77777777" w:rsidR="00DB01BC" w:rsidRDefault="00DB01BC" w:rsidP="00DB01BC">
      <w:pPr>
        <w:spacing w:after="0" w:line="240" w:lineRule="atLeast"/>
        <w:ind w:left="1020" w:hanging="11"/>
      </w:pPr>
    </w:p>
    <w:p w14:paraId="2075E0A8" w14:textId="4B7E0EE7" w:rsidR="00CD4C44" w:rsidRDefault="005375B3" w:rsidP="00DB01BC">
      <w:pPr>
        <w:spacing w:after="0" w:line="240" w:lineRule="atLeast"/>
        <w:ind w:left="1020" w:hanging="11"/>
        <w:rPr>
          <w:rFonts w:ascii="BIZ UDPゴシック" w:eastAsia="BIZ UDPゴシック" w:hAnsi="BIZ UDPゴシック" w:cs="BIZ UDPゴシック"/>
          <w:b/>
          <w:sz w:val="32"/>
          <w:u w:val="single" w:color="000000"/>
        </w:rPr>
      </w:pPr>
      <w:r>
        <w:rPr>
          <w:rFonts w:ascii="BIZ UDPゴシック" w:eastAsia="BIZ UDPゴシック" w:hAnsi="BIZ UDPゴシック" w:cs="BIZ UDPゴシック"/>
          <w:b/>
          <w:sz w:val="32"/>
          <w:u w:val="single" w:color="000000"/>
        </w:rPr>
        <w:t>＊毎月１日0時～</w:t>
      </w:r>
      <w:r w:rsidR="00886B3C">
        <w:rPr>
          <w:rFonts w:ascii="BIZ UDPゴシック" w:eastAsia="BIZ UDPゴシック" w:hAnsi="BIZ UDPゴシック" w:cs="BIZ UDPゴシック" w:hint="eastAsia"/>
          <w:b/>
          <w:sz w:val="32"/>
          <w:u w:val="single" w:color="000000"/>
        </w:rPr>
        <w:t>24</w:t>
      </w:r>
      <w:r>
        <w:rPr>
          <w:rFonts w:ascii="BIZ UDPゴシック" w:eastAsia="BIZ UDPゴシック" w:hAnsi="BIZ UDPゴシック" w:cs="BIZ UDPゴシック"/>
          <w:b/>
          <w:sz w:val="32"/>
          <w:u w:val="single" w:color="000000"/>
        </w:rPr>
        <w:t>時は操作できません。</w:t>
      </w:r>
    </w:p>
    <w:p w14:paraId="6E902CE9" w14:textId="77777777" w:rsidR="00DB01BC" w:rsidRDefault="00DB01BC" w:rsidP="00DB01BC">
      <w:pPr>
        <w:spacing w:after="0" w:line="240" w:lineRule="atLeast"/>
        <w:ind w:left="1020" w:hanging="11"/>
      </w:pPr>
    </w:p>
    <w:p w14:paraId="653841A1" w14:textId="77777777" w:rsidR="00CD4C44" w:rsidRDefault="005375B3">
      <w:pPr>
        <w:spacing w:after="0" w:line="267" w:lineRule="auto"/>
        <w:ind w:left="1018" w:hanging="10"/>
      </w:pPr>
      <w:r>
        <w:rPr>
          <w:rFonts w:ascii="BIZ UDPゴシック" w:eastAsia="BIZ UDPゴシック" w:hAnsi="BIZ UDPゴシック" w:cs="BIZ UDPゴシック"/>
          <w:sz w:val="28"/>
        </w:rPr>
        <w:t>＊７月以降は、新会長・幹事（又はサバンナ入力担当者）が入力します。</w:t>
      </w:r>
    </w:p>
    <w:p w14:paraId="3A3AAAF6" w14:textId="77777777" w:rsidR="00CD4C44" w:rsidRDefault="005375B3">
      <w:pPr>
        <w:spacing w:after="292" w:line="267" w:lineRule="auto"/>
        <w:ind w:left="1018" w:hanging="10"/>
      </w:pPr>
      <w:r>
        <w:rPr>
          <w:rFonts w:ascii="BIZ UDPゴシック" w:eastAsia="BIZ UDPゴシック" w:hAnsi="BIZ UDPゴシック" w:cs="BIZ UDPゴシック"/>
          <w:sz w:val="28"/>
        </w:rPr>
        <w:t>クラブ事務局の住所・電話番号・FAX番号だけではなく、スポンサークラブ名・結成日・認証年月日・CNも忘れずに入力してください。</w:t>
      </w:r>
    </w:p>
    <w:p w14:paraId="77BD614D" w14:textId="77777777" w:rsidR="00CD4C44" w:rsidRDefault="005375B3">
      <w:pPr>
        <w:spacing w:after="292" w:line="267" w:lineRule="auto"/>
        <w:ind w:left="1018" w:hanging="10"/>
      </w:pPr>
      <w:r>
        <w:rPr>
          <w:rFonts w:ascii="BIZ UDPゴシック" w:eastAsia="BIZ UDPゴシック" w:hAnsi="BIZ UDPゴシック" w:cs="BIZ UDPゴシック"/>
          <w:sz w:val="28"/>
        </w:rPr>
        <w:t>＊次期役員登録が完了しても今年度の役員のアカウントは削除せずに残しておいてください。</w:t>
      </w:r>
    </w:p>
    <w:p w14:paraId="374AC12E" w14:textId="77777777" w:rsidR="00CD4C44" w:rsidRDefault="005375B3">
      <w:pPr>
        <w:spacing w:after="324" w:line="267" w:lineRule="auto"/>
        <w:ind w:left="1018" w:hanging="10"/>
      </w:pPr>
      <w:r>
        <w:rPr>
          <w:rFonts w:ascii="BIZ UDPゴシック" w:eastAsia="BIZ UDPゴシック" w:hAnsi="BIZ UDPゴシック" w:cs="BIZ UDPゴシック"/>
          <w:sz w:val="28"/>
        </w:rPr>
        <w:t>削除してしまいますと、今年度６月分の報告提出ができなくなります。</w:t>
      </w:r>
    </w:p>
    <w:p w14:paraId="49E1E571" w14:textId="77777777" w:rsidR="00CD4C44" w:rsidRDefault="005375B3">
      <w:pPr>
        <w:spacing w:after="25" w:line="267" w:lineRule="auto"/>
        <w:ind w:left="1018" w:hanging="10"/>
      </w:pPr>
      <w:r>
        <w:rPr>
          <w:rFonts w:ascii="BIZ UDPゴシック" w:eastAsia="BIZ UDPゴシック" w:hAnsi="BIZ UDPゴシック" w:cs="BIZ UDPゴシック"/>
          <w:sz w:val="28"/>
        </w:rPr>
        <w:t>＊次年度も引き続き同じ役職を継続する場合は、あらためて新規に登録してください。</w:t>
      </w:r>
    </w:p>
    <w:p w14:paraId="7A2BF0D2" w14:textId="77777777" w:rsidR="00CD4C44" w:rsidRDefault="00CD4C44">
      <w:pPr>
        <w:sectPr w:rsidR="00CD4C44" w:rsidSect="0024516D">
          <w:headerReference w:type="even" r:id="rId41"/>
          <w:headerReference w:type="default" r:id="rId42"/>
          <w:footerReference w:type="even" r:id="rId43"/>
          <w:footerReference w:type="default" r:id="rId44"/>
          <w:headerReference w:type="first" r:id="rId45"/>
          <w:footerReference w:type="first" r:id="rId46"/>
          <w:pgSz w:w="11908" w:h="16840"/>
          <w:pgMar w:top="925" w:right="273" w:bottom="1006" w:left="1636" w:header="10" w:footer="256" w:gutter="0"/>
          <w:cols w:space="720"/>
          <w:titlePg/>
        </w:sectPr>
      </w:pPr>
    </w:p>
    <w:p w14:paraId="02C2A127" w14:textId="77777777" w:rsidR="00CD4C44" w:rsidRDefault="005375B3">
      <w:pPr>
        <w:pStyle w:val="1"/>
        <w:ind w:left="170"/>
      </w:pPr>
      <w:r>
        <w:rPr>
          <w:rFonts w:ascii="ＭＳ 明朝" w:eastAsia="ＭＳ 明朝" w:hAnsi="ＭＳ 明朝" w:cs="ＭＳ 明朝"/>
          <w:color w:val="3891A7"/>
        </w:rPr>
        <w:t>III.</w:t>
      </w:r>
      <w:r>
        <w:t>次期役員登録</w:t>
      </w:r>
    </w:p>
    <w:p w14:paraId="7FAD0831" w14:textId="77777777" w:rsidR="00CD4C44" w:rsidRDefault="005375B3">
      <w:pPr>
        <w:spacing w:after="306"/>
        <w:ind w:left="-258" w:right="-168"/>
      </w:pPr>
      <w:r>
        <w:rPr>
          <w:noProof/>
        </w:rPr>
        <mc:AlternateContent>
          <mc:Choice Requires="wpg">
            <w:drawing>
              <wp:inline distT="0" distB="0" distL="0" distR="0" wp14:anchorId="04A7D4A5" wp14:editId="35957829">
                <wp:extent cx="6408421" cy="2061062"/>
                <wp:effectExtent l="0" t="0" r="0" b="0"/>
                <wp:docPr id="9053" name="グループ化 9053"/>
                <wp:cNvGraphicFramePr/>
                <a:graphic xmlns:a="http://schemas.openxmlformats.org/drawingml/2006/main">
                  <a:graphicData uri="http://schemas.microsoft.com/office/word/2010/wordprocessingGroup">
                    <wpg:wgp>
                      <wpg:cNvGrpSpPr/>
                      <wpg:grpSpPr>
                        <a:xfrm>
                          <a:off x="0" y="0"/>
                          <a:ext cx="6408421" cy="2061062"/>
                          <a:chOff x="0" y="0"/>
                          <a:chExt cx="6408421" cy="2061062"/>
                        </a:xfrm>
                      </wpg:grpSpPr>
                      <wps:wsp>
                        <wps:cNvPr id="768" name="Rectangle 768"/>
                        <wps:cNvSpPr/>
                        <wps:spPr>
                          <a:xfrm>
                            <a:off x="406400" y="19360"/>
                            <a:ext cx="233163" cy="232202"/>
                          </a:xfrm>
                          <a:prstGeom prst="rect">
                            <a:avLst/>
                          </a:prstGeom>
                          <a:ln>
                            <a:noFill/>
                          </a:ln>
                        </wps:spPr>
                        <wps:txbx>
                          <w:txbxContent>
                            <w:p w14:paraId="3B25A294" w14:textId="0D952815" w:rsidR="00CD4C44" w:rsidRDefault="00CD4C44"/>
                          </w:txbxContent>
                        </wps:txbx>
                        <wps:bodyPr horzOverflow="overflow" vert="horz" lIns="0" tIns="0" rIns="0" bIns="0" rtlCol="0">
                          <a:noAutofit/>
                        </wps:bodyPr>
                      </wps:wsp>
                      <wps:wsp>
                        <wps:cNvPr id="769" name="Rectangle 769"/>
                        <wps:cNvSpPr/>
                        <wps:spPr>
                          <a:xfrm>
                            <a:off x="690880" y="0"/>
                            <a:ext cx="945896" cy="236474"/>
                          </a:xfrm>
                          <a:prstGeom prst="rect">
                            <a:avLst/>
                          </a:prstGeom>
                          <a:ln>
                            <a:noFill/>
                          </a:ln>
                        </wps:spPr>
                        <wps:txbx>
                          <w:txbxContent>
                            <w:p w14:paraId="42A5F69E" w14:textId="77777777" w:rsidR="00CD4C44" w:rsidRDefault="005375B3">
                              <w:r>
                                <w:rPr>
                                  <w:rFonts w:ascii="BIZ UDPゴシック" w:eastAsia="BIZ UDPゴシック" w:hAnsi="BIZ UDPゴシック" w:cs="BIZ UDPゴシック"/>
                                  <w:sz w:val="28"/>
                                  <w:shd w:val="clear" w:color="auto" w:fill="C0C0C0"/>
                                </w:rPr>
                                <w:t>新規追加</w:t>
                              </w:r>
                            </w:p>
                          </w:txbxContent>
                        </wps:txbx>
                        <wps:bodyPr horzOverflow="overflow" vert="horz" lIns="0" tIns="0" rIns="0" bIns="0" rtlCol="0">
                          <a:noAutofit/>
                        </wps:bodyPr>
                      </wps:wsp>
                      <wps:wsp>
                        <wps:cNvPr id="770" name="Rectangle 770"/>
                        <wps:cNvSpPr/>
                        <wps:spPr>
                          <a:xfrm>
                            <a:off x="1460881" y="0"/>
                            <a:ext cx="6226125" cy="236474"/>
                          </a:xfrm>
                          <a:prstGeom prst="rect">
                            <a:avLst/>
                          </a:prstGeom>
                          <a:ln>
                            <a:noFill/>
                          </a:ln>
                        </wps:spPr>
                        <wps:txbx>
                          <w:txbxContent>
                            <w:p w14:paraId="46CA386C" w14:textId="77777777" w:rsidR="00CD4C44" w:rsidRDefault="005375B3">
                              <w:r>
                                <w:rPr>
                                  <w:rFonts w:ascii="BIZ UDPゴシック" w:eastAsia="BIZ UDPゴシック" w:hAnsi="BIZ UDPゴシック" w:cs="BIZ UDPゴシック"/>
                                  <w:sz w:val="28"/>
                                </w:rPr>
                                <w:t>ボタン右のプルダウンから、役職を選択し、任期の欄を入力し</w:t>
                              </w:r>
                            </w:p>
                          </w:txbxContent>
                        </wps:txbx>
                        <wps:bodyPr horzOverflow="overflow" vert="horz" lIns="0" tIns="0" rIns="0" bIns="0" rtlCol="0">
                          <a:noAutofit/>
                        </wps:bodyPr>
                      </wps:wsp>
                      <wps:wsp>
                        <wps:cNvPr id="771" name="Rectangle 771"/>
                        <wps:cNvSpPr/>
                        <wps:spPr>
                          <a:xfrm>
                            <a:off x="690880" y="213360"/>
                            <a:ext cx="590949" cy="236474"/>
                          </a:xfrm>
                          <a:prstGeom prst="rect">
                            <a:avLst/>
                          </a:prstGeom>
                          <a:ln>
                            <a:noFill/>
                          </a:ln>
                        </wps:spPr>
                        <wps:txbx>
                          <w:txbxContent>
                            <w:p w14:paraId="69C581F4" w14:textId="77777777" w:rsidR="00CD4C44" w:rsidRDefault="005375B3">
                              <w:r>
                                <w:rPr>
                                  <w:rFonts w:ascii="BIZ UDPゴシック" w:eastAsia="BIZ UDPゴシック" w:hAnsi="BIZ UDPゴシック" w:cs="BIZ UDPゴシック"/>
                                  <w:sz w:val="28"/>
                                </w:rPr>
                                <w:t>ます。</w:t>
                              </w:r>
                            </w:p>
                          </w:txbxContent>
                        </wps:txbx>
                        <wps:bodyPr horzOverflow="overflow" vert="horz" lIns="0" tIns="0" rIns="0" bIns="0" rtlCol="0">
                          <a:noAutofit/>
                        </wps:bodyPr>
                      </wps:wsp>
                      <wps:wsp>
                        <wps:cNvPr id="772" name="Rectangle 772"/>
                        <wps:cNvSpPr/>
                        <wps:spPr>
                          <a:xfrm>
                            <a:off x="1135380" y="213360"/>
                            <a:ext cx="538654" cy="236474"/>
                          </a:xfrm>
                          <a:prstGeom prst="rect">
                            <a:avLst/>
                          </a:prstGeom>
                          <a:ln>
                            <a:noFill/>
                          </a:ln>
                        </wps:spPr>
                        <wps:txbx>
                          <w:txbxContent>
                            <w:p w14:paraId="724E0F9B" w14:textId="0C973686" w:rsidR="00CD4C44" w:rsidRDefault="005375B3">
                              <w:r>
                                <w:rPr>
                                  <w:rFonts w:ascii="BIZ UDPゴシック" w:eastAsia="BIZ UDPゴシック" w:hAnsi="BIZ UDPゴシック" w:cs="BIZ UDPゴシック"/>
                                  <w:sz w:val="28"/>
                                </w:rPr>
                                <w:t>20</w:t>
                              </w:r>
                              <w:r w:rsidR="00E26A42">
                                <w:rPr>
                                  <w:rFonts w:ascii="BIZ UDPゴシック" w:eastAsia="BIZ UDPゴシック" w:hAnsi="BIZ UDPゴシック" w:cs="BIZ UDPゴシック"/>
                                  <w:sz w:val="28"/>
                                </w:rPr>
                                <w:t>24</w:t>
                              </w:r>
                            </w:p>
                          </w:txbxContent>
                        </wps:txbx>
                        <wps:bodyPr horzOverflow="overflow" vert="horz" lIns="0" tIns="0" rIns="0" bIns="0" rtlCol="0">
                          <a:noAutofit/>
                        </wps:bodyPr>
                      </wps:wsp>
                      <wps:wsp>
                        <wps:cNvPr id="773" name="Rectangle 773"/>
                        <wps:cNvSpPr/>
                        <wps:spPr>
                          <a:xfrm>
                            <a:off x="1539494" y="213360"/>
                            <a:ext cx="148978" cy="236474"/>
                          </a:xfrm>
                          <a:prstGeom prst="rect">
                            <a:avLst/>
                          </a:prstGeom>
                          <a:ln>
                            <a:noFill/>
                          </a:ln>
                        </wps:spPr>
                        <wps:txbx>
                          <w:txbxContent>
                            <w:p w14:paraId="659376C1" w14:textId="7FDD273E" w:rsidR="00CD4C44" w:rsidRDefault="00E26A42">
                              <w:r>
                                <w:rPr>
                                  <w:rFonts w:ascii="BIZ UDPゴシック" w:eastAsia="BIZ UDPゴシック" w:hAnsi="BIZ UDPゴシック" w:cs="BIZ UDPゴシック"/>
                                  <w:sz w:val="28"/>
                                </w:rPr>
                                <w:t>41</w:t>
                              </w:r>
                            </w:p>
                          </w:txbxContent>
                        </wps:txbx>
                        <wps:bodyPr horzOverflow="overflow" vert="horz" lIns="0" tIns="0" rIns="0" bIns="0" rtlCol="0">
                          <a:noAutofit/>
                        </wps:bodyPr>
                      </wps:wsp>
                      <wps:wsp>
                        <wps:cNvPr id="774" name="Rectangle 774"/>
                        <wps:cNvSpPr/>
                        <wps:spPr>
                          <a:xfrm>
                            <a:off x="1651381" y="213360"/>
                            <a:ext cx="236474" cy="236474"/>
                          </a:xfrm>
                          <a:prstGeom prst="rect">
                            <a:avLst/>
                          </a:prstGeom>
                          <a:ln>
                            <a:noFill/>
                          </a:ln>
                        </wps:spPr>
                        <wps:txbx>
                          <w:txbxContent>
                            <w:p w14:paraId="57D49E8A" w14:textId="77777777" w:rsidR="00CD4C44" w:rsidRDefault="005375B3">
                              <w:r>
                                <w:rPr>
                                  <w:rFonts w:ascii="BIZ UDPゴシック" w:eastAsia="BIZ UDPゴシック" w:hAnsi="BIZ UDPゴシック" w:cs="BIZ UDPゴシック"/>
                                  <w:sz w:val="28"/>
                                </w:rPr>
                                <w:t>～</w:t>
                              </w:r>
                            </w:p>
                          </w:txbxContent>
                        </wps:txbx>
                        <wps:bodyPr horzOverflow="overflow" vert="horz" lIns="0" tIns="0" rIns="0" bIns="0" rtlCol="0">
                          <a:noAutofit/>
                        </wps:bodyPr>
                      </wps:wsp>
                      <wps:wsp>
                        <wps:cNvPr id="775" name="Rectangle 775"/>
                        <wps:cNvSpPr/>
                        <wps:spPr>
                          <a:xfrm>
                            <a:off x="1829181" y="213360"/>
                            <a:ext cx="537809" cy="236474"/>
                          </a:xfrm>
                          <a:prstGeom prst="rect">
                            <a:avLst/>
                          </a:prstGeom>
                          <a:ln>
                            <a:noFill/>
                          </a:ln>
                        </wps:spPr>
                        <wps:txbx>
                          <w:txbxContent>
                            <w:p w14:paraId="4552E957" w14:textId="77777777" w:rsidR="00CD4C44" w:rsidRDefault="005375B3">
                              <w:r>
                                <w:rPr>
                                  <w:rFonts w:ascii="BIZ UDPゴシック" w:eastAsia="BIZ UDPゴシック" w:hAnsi="BIZ UDPゴシック" w:cs="BIZ UDPゴシック"/>
                                  <w:sz w:val="28"/>
                                </w:rPr>
                                <w:t>202</w:t>
                              </w:r>
                            </w:p>
                          </w:txbxContent>
                        </wps:txbx>
                        <wps:bodyPr horzOverflow="overflow" vert="horz" lIns="0" tIns="0" rIns="0" bIns="0" rtlCol="0">
                          <a:noAutofit/>
                        </wps:bodyPr>
                      </wps:wsp>
                      <wps:wsp>
                        <wps:cNvPr id="776" name="Rectangle 776"/>
                        <wps:cNvSpPr/>
                        <wps:spPr>
                          <a:xfrm>
                            <a:off x="2233295" y="213360"/>
                            <a:ext cx="179720" cy="236474"/>
                          </a:xfrm>
                          <a:prstGeom prst="rect">
                            <a:avLst/>
                          </a:prstGeom>
                          <a:ln>
                            <a:noFill/>
                          </a:ln>
                        </wps:spPr>
                        <wps:txbx>
                          <w:txbxContent>
                            <w:p w14:paraId="44360787" w14:textId="1493B3EA" w:rsidR="00CD4C44" w:rsidRDefault="00E26A42">
                              <w:r>
                                <w:rPr>
                                  <w:rFonts w:ascii="BIZ UDPゴシック" w:eastAsia="BIZ UDPゴシック" w:hAnsi="BIZ UDPゴシック" w:cs="BIZ UDPゴシック"/>
                                  <w:sz w:val="28"/>
                                </w:rPr>
                                <w:t>5</w:t>
                              </w:r>
                            </w:p>
                          </w:txbxContent>
                        </wps:txbx>
                        <wps:bodyPr horzOverflow="overflow" vert="horz" lIns="0" tIns="0" rIns="0" bIns="0" rtlCol="0">
                          <a:noAutofit/>
                        </wps:bodyPr>
                      </wps:wsp>
                      <wps:wsp>
                        <wps:cNvPr id="777" name="Rectangle 777"/>
                        <wps:cNvSpPr/>
                        <wps:spPr>
                          <a:xfrm>
                            <a:off x="2367915" y="213360"/>
                            <a:ext cx="2232551" cy="236474"/>
                          </a:xfrm>
                          <a:prstGeom prst="rect">
                            <a:avLst/>
                          </a:prstGeom>
                          <a:ln>
                            <a:noFill/>
                          </a:ln>
                        </wps:spPr>
                        <wps:txbx>
                          <w:txbxContent>
                            <w:p w14:paraId="0B6DBF82" w14:textId="77777777" w:rsidR="00CD4C44" w:rsidRDefault="005375B3">
                              <w:r>
                                <w:rPr>
                                  <w:rFonts w:ascii="BIZ UDPゴシック" w:eastAsia="BIZ UDPゴシック" w:hAnsi="BIZ UDPゴシック" w:cs="BIZ UDPゴシック"/>
                                  <w:sz w:val="28"/>
                                </w:rPr>
                                <w:t>年度の役員であれば「</w:t>
                              </w:r>
                            </w:p>
                          </w:txbxContent>
                        </wps:txbx>
                        <wps:bodyPr horzOverflow="overflow" vert="horz" lIns="0" tIns="0" rIns="0" bIns="0" rtlCol="0">
                          <a:noAutofit/>
                        </wps:bodyPr>
                      </wps:wsp>
                      <wps:wsp>
                        <wps:cNvPr id="778" name="Rectangle 778"/>
                        <wps:cNvSpPr/>
                        <wps:spPr>
                          <a:xfrm>
                            <a:off x="4047236" y="213360"/>
                            <a:ext cx="537809" cy="236474"/>
                          </a:xfrm>
                          <a:prstGeom prst="rect">
                            <a:avLst/>
                          </a:prstGeom>
                          <a:ln>
                            <a:noFill/>
                          </a:ln>
                        </wps:spPr>
                        <wps:txbx>
                          <w:txbxContent>
                            <w:p w14:paraId="3CC0993A" w14:textId="77777777" w:rsidR="00CD4C44" w:rsidRDefault="005375B3">
                              <w:r>
                                <w:rPr>
                                  <w:rFonts w:ascii="BIZ UDPゴシック" w:eastAsia="BIZ UDPゴシック" w:hAnsi="BIZ UDPゴシック" w:cs="BIZ UDPゴシック"/>
                                  <w:sz w:val="28"/>
                                </w:rPr>
                                <w:t>202</w:t>
                              </w:r>
                            </w:p>
                          </w:txbxContent>
                        </wps:txbx>
                        <wps:bodyPr horzOverflow="overflow" vert="horz" lIns="0" tIns="0" rIns="0" bIns="0" rtlCol="0">
                          <a:noAutofit/>
                        </wps:bodyPr>
                      </wps:wsp>
                      <wps:wsp>
                        <wps:cNvPr id="779" name="Rectangle 779"/>
                        <wps:cNvSpPr/>
                        <wps:spPr>
                          <a:xfrm>
                            <a:off x="4451350" y="213360"/>
                            <a:ext cx="148979" cy="236474"/>
                          </a:xfrm>
                          <a:prstGeom prst="rect">
                            <a:avLst/>
                          </a:prstGeom>
                          <a:ln>
                            <a:noFill/>
                          </a:ln>
                        </wps:spPr>
                        <wps:txbx>
                          <w:txbxContent>
                            <w:p w14:paraId="2F69E24B" w14:textId="37921DF8" w:rsidR="00CD4C44" w:rsidRDefault="0060494D">
                              <w:r>
                                <w:rPr>
                                  <w:rFonts w:ascii="BIZ UDPゴシック" w:eastAsia="BIZ UDPゴシック" w:hAnsi="BIZ UDPゴシック" w:cs="BIZ UDPゴシック"/>
                                  <w:sz w:val="28"/>
                                </w:rPr>
                                <w:t>4</w:t>
                              </w:r>
                            </w:p>
                          </w:txbxContent>
                        </wps:txbx>
                        <wps:bodyPr horzOverflow="overflow" vert="horz" lIns="0" tIns="0" rIns="0" bIns="0" rtlCol="0">
                          <a:noAutofit/>
                        </wps:bodyPr>
                      </wps:wsp>
                      <wps:wsp>
                        <wps:cNvPr id="780" name="Rectangle 780"/>
                        <wps:cNvSpPr/>
                        <wps:spPr>
                          <a:xfrm>
                            <a:off x="4563110" y="213360"/>
                            <a:ext cx="236474" cy="236474"/>
                          </a:xfrm>
                          <a:prstGeom prst="rect">
                            <a:avLst/>
                          </a:prstGeom>
                          <a:ln>
                            <a:noFill/>
                          </a:ln>
                        </wps:spPr>
                        <wps:txbx>
                          <w:txbxContent>
                            <w:p w14:paraId="071AAE7E" w14:textId="77777777" w:rsidR="00CD4C44" w:rsidRDefault="005375B3">
                              <w:r>
                                <w:rPr>
                                  <w:rFonts w:ascii="BIZ UDPゴシック" w:eastAsia="BIZ UDPゴシック" w:hAnsi="BIZ UDPゴシック" w:cs="BIZ UDPゴシック"/>
                                  <w:sz w:val="28"/>
                                </w:rPr>
                                <w:t>年</w:t>
                              </w:r>
                            </w:p>
                          </w:txbxContent>
                        </wps:txbx>
                        <wps:bodyPr horzOverflow="overflow" vert="horz" lIns="0" tIns="0" rIns="0" bIns="0" rtlCol="0">
                          <a:noAutofit/>
                        </wps:bodyPr>
                      </wps:wsp>
                      <wps:wsp>
                        <wps:cNvPr id="781" name="Rectangle 781"/>
                        <wps:cNvSpPr/>
                        <wps:spPr>
                          <a:xfrm>
                            <a:off x="4740910" y="213360"/>
                            <a:ext cx="179720" cy="236474"/>
                          </a:xfrm>
                          <a:prstGeom prst="rect">
                            <a:avLst/>
                          </a:prstGeom>
                          <a:ln>
                            <a:noFill/>
                          </a:ln>
                        </wps:spPr>
                        <wps:txbx>
                          <w:txbxContent>
                            <w:p w14:paraId="3C9D98DD" w14:textId="77777777" w:rsidR="00CD4C44" w:rsidRDefault="005375B3">
                              <w:r>
                                <w:rPr>
                                  <w:rFonts w:ascii="BIZ UDPゴシック" w:eastAsia="BIZ UDPゴシック" w:hAnsi="BIZ UDPゴシック" w:cs="BIZ UDPゴシック"/>
                                  <w:sz w:val="28"/>
                                </w:rPr>
                                <w:t>7</w:t>
                              </w:r>
                            </w:p>
                          </w:txbxContent>
                        </wps:txbx>
                        <wps:bodyPr horzOverflow="overflow" vert="horz" lIns="0" tIns="0" rIns="0" bIns="0" rtlCol="0">
                          <a:noAutofit/>
                        </wps:bodyPr>
                      </wps:wsp>
                      <wps:wsp>
                        <wps:cNvPr id="782" name="Rectangle 782"/>
                        <wps:cNvSpPr/>
                        <wps:spPr>
                          <a:xfrm>
                            <a:off x="4875531" y="213360"/>
                            <a:ext cx="472948" cy="236474"/>
                          </a:xfrm>
                          <a:prstGeom prst="rect">
                            <a:avLst/>
                          </a:prstGeom>
                          <a:ln>
                            <a:noFill/>
                          </a:ln>
                        </wps:spPr>
                        <wps:txbx>
                          <w:txbxContent>
                            <w:p w14:paraId="26E2294A" w14:textId="77777777" w:rsidR="00CD4C44" w:rsidRDefault="005375B3">
                              <w:r>
                                <w:rPr>
                                  <w:rFonts w:ascii="BIZ UDPゴシック" w:eastAsia="BIZ UDPゴシック" w:hAnsi="BIZ UDPゴシック" w:cs="BIZ UDPゴシック"/>
                                  <w:sz w:val="28"/>
                                </w:rPr>
                                <w:t>月～</w:t>
                              </w:r>
                            </w:p>
                          </w:txbxContent>
                        </wps:txbx>
                        <wps:bodyPr horzOverflow="overflow" vert="horz" lIns="0" tIns="0" rIns="0" bIns="0" rtlCol="0">
                          <a:noAutofit/>
                        </wps:bodyPr>
                      </wps:wsp>
                      <wps:wsp>
                        <wps:cNvPr id="783" name="Rectangle 783"/>
                        <wps:cNvSpPr/>
                        <wps:spPr>
                          <a:xfrm>
                            <a:off x="5231511" y="213360"/>
                            <a:ext cx="537809" cy="236474"/>
                          </a:xfrm>
                          <a:prstGeom prst="rect">
                            <a:avLst/>
                          </a:prstGeom>
                          <a:ln>
                            <a:noFill/>
                          </a:ln>
                        </wps:spPr>
                        <wps:txbx>
                          <w:txbxContent>
                            <w:p w14:paraId="155AE284" w14:textId="77777777" w:rsidR="00CD4C44" w:rsidRDefault="005375B3">
                              <w:r>
                                <w:rPr>
                                  <w:rFonts w:ascii="BIZ UDPゴシック" w:eastAsia="BIZ UDPゴシック" w:hAnsi="BIZ UDPゴシック" w:cs="BIZ UDPゴシック"/>
                                  <w:sz w:val="28"/>
                                </w:rPr>
                                <w:t>202</w:t>
                              </w:r>
                            </w:p>
                          </w:txbxContent>
                        </wps:txbx>
                        <wps:bodyPr horzOverflow="overflow" vert="horz" lIns="0" tIns="0" rIns="0" bIns="0" rtlCol="0">
                          <a:noAutofit/>
                        </wps:bodyPr>
                      </wps:wsp>
                      <wps:wsp>
                        <wps:cNvPr id="784" name="Rectangle 784"/>
                        <wps:cNvSpPr/>
                        <wps:spPr>
                          <a:xfrm>
                            <a:off x="5635372" y="213360"/>
                            <a:ext cx="179721" cy="236474"/>
                          </a:xfrm>
                          <a:prstGeom prst="rect">
                            <a:avLst/>
                          </a:prstGeom>
                          <a:ln>
                            <a:noFill/>
                          </a:ln>
                        </wps:spPr>
                        <wps:txbx>
                          <w:txbxContent>
                            <w:p w14:paraId="42281CBB" w14:textId="65C28DD7" w:rsidR="00CD4C44" w:rsidRDefault="0060494D">
                              <w:r>
                                <w:rPr>
                                  <w:rFonts w:ascii="BIZ UDPゴシック" w:eastAsia="BIZ UDPゴシック" w:hAnsi="BIZ UDPゴシック" w:cs="BIZ UDPゴシック"/>
                                  <w:sz w:val="28"/>
                                </w:rPr>
                                <w:t>5</w:t>
                              </w:r>
                            </w:p>
                          </w:txbxContent>
                        </wps:txbx>
                        <wps:bodyPr horzOverflow="overflow" vert="horz" lIns="0" tIns="0" rIns="0" bIns="0" rtlCol="0">
                          <a:noAutofit/>
                        </wps:bodyPr>
                      </wps:wsp>
                      <wps:wsp>
                        <wps:cNvPr id="785" name="Rectangle 785"/>
                        <wps:cNvSpPr/>
                        <wps:spPr>
                          <a:xfrm>
                            <a:off x="5769991" y="213360"/>
                            <a:ext cx="236474" cy="236474"/>
                          </a:xfrm>
                          <a:prstGeom prst="rect">
                            <a:avLst/>
                          </a:prstGeom>
                          <a:ln>
                            <a:noFill/>
                          </a:ln>
                        </wps:spPr>
                        <wps:txbx>
                          <w:txbxContent>
                            <w:p w14:paraId="7A89F0A5" w14:textId="77777777" w:rsidR="00CD4C44" w:rsidRDefault="005375B3">
                              <w:r>
                                <w:rPr>
                                  <w:rFonts w:ascii="BIZ UDPゴシック" w:eastAsia="BIZ UDPゴシック" w:hAnsi="BIZ UDPゴシック" w:cs="BIZ UDPゴシック"/>
                                  <w:sz w:val="28"/>
                                </w:rPr>
                                <w:t>年</w:t>
                              </w:r>
                            </w:p>
                          </w:txbxContent>
                        </wps:txbx>
                        <wps:bodyPr horzOverflow="overflow" vert="horz" lIns="0" tIns="0" rIns="0" bIns="0" rtlCol="0">
                          <a:noAutofit/>
                        </wps:bodyPr>
                      </wps:wsp>
                      <wps:wsp>
                        <wps:cNvPr id="786" name="Rectangle 786"/>
                        <wps:cNvSpPr/>
                        <wps:spPr>
                          <a:xfrm>
                            <a:off x="5947791" y="213360"/>
                            <a:ext cx="179721" cy="236474"/>
                          </a:xfrm>
                          <a:prstGeom prst="rect">
                            <a:avLst/>
                          </a:prstGeom>
                          <a:ln>
                            <a:noFill/>
                          </a:ln>
                        </wps:spPr>
                        <wps:txbx>
                          <w:txbxContent>
                            <w:p w14:paraId="2BCC9731" w14:textId="77777777" w:rsidR="00CD4C44" w:rsidRDefault="005375B3">
                              <w:r>
                                <w:rPr>
                                  <w:rFonts w:ascii="BIZ UDPゴシック" w:eastAsia="BIZ UDPゴシック" w:hAnsi="BIZ UDPゴシック" w:cs="BIZ UDPゴシック"/>
                                  <w:sz w:val="28"/>
                                </w:rPr>
                                <w:t>6</w:t>
                              </w:r>
                            </w:p>
                          </w:txbxContent>
                        </wps:txbx>
                        <wps:bodyPr horzOverflow="overflow" vert="horz" lIns="0" tIns="0" rIns="0" bIns="0" rtlCol="0">
                          <a:noAutofit/>
                        </wps:bodyPr>
                      </wps:wsp>
                      <wps:wsp>
                        <wps:cNvPr id="787" name="Rectangle 787"/>
                        <wps:cNvSpPr/>
                        <wps:spPr>
                          <a:xfrm>
                            <a:off x="690880" y="426593"/>
                            <a:ext cx="1610861" cy="236474"/>
                          </a:xfrm>
                          <a:prstGeom prst="rect">
                            <a:avLst/>
                          </a:prstGeom>
                          <a:ln>
                            <a:noFill/>
                          </a:ln>
                        </wps:spPr>
                        <wps:txbx>
                          <w:txbxContent>
                            <w:p w14:paraId="04699499" w14:textId="77777777" w:rsidR="00CD4C44" w:rsidRDefault="005375B3">
                              <w:r>
                                <w:rPr>
                                  <w:rFonts w:ascii="BIZ UDPゴシック" w:eastAsia="BIZ UDPゴシック" w:hAnsi="BIZ UDPゴシック" w:cs="BIZ UDPゴシック"/>
                                  <w:sz w:val="28"/>
                                </w:rPr>
                                <w:t>月」となります。</w:t>
                              </w:r>
                            </w:p>
                          </w:txbxContent>
                        </wps:txbx>
                        <wps:bodyPr horzOverflow="overflow" vert="horz" lIns="0" tIns="0" rIns="0" bIns="0" rtlCol="0">
                          <a:noAutofit/>
                        </wps:bodyPr>
                      </wps:wsp>
                      <wps:wsp>
                        <wps:cNvPr id="788" name="Rectangle 788"/>
                        <wps:cNvSpPr/>
                        <wps:spPr>
                          <a:xfrm>
                            <a:off x="662940" y="639952"/>
                            <a:ext cx="472948" cy="236474"/>
                          </a:xfrm>
                          <a:prstGeom prst="rect">
                            <a:avLst/>
                          </a:prstGeom>
                          <a:ln>
                            <a:noFill/>
                          </a:ln>
                        </wps:spPr>
                        <wps:txbx>
                          <w:txbxContent>
                            <w:p w14:paraId="13F63A4F" w14:textId="77777777" w:rsidR="00CD4C44" w:rsidRDefault="005375B3">
                              <w:r>
                                <w:rPr>
                                  <w:rFonts w:ascii="BIZ UDPゴシック" w:eastAsia="BIZ UDPゴシック" w:hAnsi="BIZ UDPゴシック" w:cs="BIZ UDPゴシック"/>
                                  <w:sz w:val="28"/>
                                </w:rPr>
                                <w:t>入力</w:t>
                              </w:r>
                            </w:p>
                          </w:txbxContent>
                        </wps:txbx>
                        <wps:bodyPr horzOverflow="overflow" vert="horz" lIns="0" tIns="0" rIns="0" bIns="0" rtlCol="0">
                          <a:noAutofit/>
                        </wps:bodyPr>
                      </wps:wsp>
                      <wps:wsp>
                        <wps:cNvPr id="789" name="Rectangle 789"/>
                        <wps:cNvSpPr/>
                        <wps:spPr>
                          <a:xfrm>
                            <a:off x="1018540" y="639952"/>
                            <a:ext cx="236474" cy="236474"/>
                          </a:xfrm>
                          <a:prstGeom prst="rect">
                            <a:avLst/>
                          </a:prstGeom>
                          <a:ln>
                            <a:noFill/>
                          </a:ln>
                        </wps:spPr>
                        <wps:txbx>
                          <w:txbxContent>
                            <w:p w14:paraId="530F56FA" w14:textId="77777777" w:rsidR="00CD4C44" w:rsidRDefault="005375B3">
                              <w:r>
                                <w:rPr>
                                  <w:rFonts w:ascii="BIZ UDPゴシック" w:eastAsia="BIZ UDPゴシック" w:hAnsi="BIZ UDPゴシック" w:cs="BIZ UDPゴシック"/>
                                  <w:sz w:val="28"/>
                                </w:rPr>
                                <w:t>が</w:t>
                              </w:r>
                            </w:p>
                          </w:txbxContent>
                        </wps:txbx>
                        <wps:bodyPr horzOverflow="overflow" vert="horz" lIns="0" tIns="0" rIns="0" bIns="0" rtlCol="0">
                          <a:noAutofit/>
                        </wps:bodyPr>
                      </wps:wsp>
                      <wps:wsp>
                        <wps:cNvPr id="790" name="Rectangle 790"/>
                        <wps:cNvSpPr/>
                        <wps:spPr>
                          <a:xfrm>
                            <a:off x="1196594" y="639952"/>
                            <a:ext cx="1063897" cy="236474"/>
                          </a:xfrm>
                          <a:prstGeom prst="rect">
                            <a:avLst/>
                          </a:prstGeom>
                          <a:ln>
                            <a:noFill/>
                          </a:ln>
                        </wps:spPr>
                        <wps:txbx>
                          <w:txbxContent>
                            <w:p w14:paraId="26ADA864" w14:textId="77777777" w:rsidR="00CD4C44" w:rsidRDefault="005375B3">
                              <w:r>
                                <w:rPr>
                                  <w:rFonts w:ascii="BIZ UDPゴシック" w:eastAsia="BIZ UDPゴシック" w:hAnsi="BIZ UDPゴシック" w:cs="BIZ UDPゴシック"/>
                                  <w:sz w:val="28"/>
                                </w:rPr>
                                <w:t>完了たら、</w:t>
                              </w:r>
                            </w:p>
                          </w:txbxContent>
                        </wps:txbx>
                        <wps:bodyPr horzOverflow="overflow" vert="horz" lIns="0" tIns="0" rIns="0" bIns="0" rtlCol="0">
                          <a:noAutofit/>
                        </wps:bodyPr>
                      </wps:wsp>
                      <wps:wsp>
                        <wps:cNvPr id="791" name="Rectangle 791"/>
                        <wps:cNvSpPr/>
                        <wps:spPr>
                          <a:xfrm>
                            <a:off x="1996694" y="639952"/>
                            <a:ext cx="947163" cy="236474"/>
                          </a:xfrm>
                          <a:prstGeom prst="rect">
                            <a:avLst/>
                          </a:prstGeom>
                          <a:ln>
                            <a:noFill/>
                          </a:ln>
                        </wps:spPr>
                        <wps:txbx>
                          <w:txbxContent>
                            <w:p w14:paraId="7BE2C803" w14:textId="77777777" w:rsidR="00CD4C44" w:rsidRDefault="005375B3">
                              <w:r>
                                <w:rPr>
                                  <w:rFonts w:ascii="BIZ UDPゴシック" w:eastAsia="BIZ UDPゴシック" w:hAnsi="BIZ UDPゴシック" w:cs="BIZ UDPゴシック"/>
                                  <w:sz w:val="28"/>
                                  <w:shd w:val="clear" w:color="auto" w:fill="C0C0C0"/>
                                </w:rPr>
                                <w:t>新規追加</w:t>
                              </w:r>
                            </w:p>
                          </w:txbxContent>
                        </wps:txbx>
                        <wps:bodyPr horzOverflow="overflow" vert="horz" lIns="0" tIns="0" rIns="0" bIns="0" rtlCol="0">
                          <a:noAutofit/>
                        </wps:bodyPr>
                      </wps:wsp>
                      <wps:wsp>
                        <wps:cNvPr id="792" name="Rectangle 792"/>
                        <wps:cNvSpPr/>
                        <wps:spPr>
                          <a:xfrm>
                            <a:off x="2766695" y="639952"/>
                            <a:ext cx="2495274" cy="236474"/>
                          </a:xfrm>
                          <a:prstGeom prst="rect">
                            <a:avLst/>
                          </a:prstGeom>
                          <a:ln>
                            <a:noFill/>
                          </a:ln>
                        </wps:spPr>
                        <wps:txbx>
                          <w:txbxContent>
                            <w:p w14:paraId="5948180B" w14:textId="77777777" w:rsidR="00CD4C44" w:rsidRDefault="005375B3">
                              <w:r>
                                <w:rPr>
                                  <w:rFonts w:ascii="BIZ UDPゴシック" w:eastAsia="BIZ UDPゴシック" w:hAnsi="BIZ UDPゴシック" w:cs="BIZ UDPゴシック"/>
                                  <w:sz w:val="28"/>
                                </w:rPr>
                                <w:t>ボタンをクリックします。</w:t>
                              </w:r>
                            </w:p>
                          </w:txbxContent>
                        </wps:txbx>
                        <wps:bodyPr horzOverflow="overflow" vert="horz" lIns="0" tIns="0" rIns="0" bIns="0" rtlCol="0">
                          <a:noAutofit/>
                        </wps:bodyPr>
                      </wps:wsp>
                      <pic:pic xmlns:pic="http://schemas.openxmlformats.org/drawingml/2006/picture">
                        <pic:nvPicPr>
                          <pic:cNvPr id="794" name="Picture 794"/>
                          <pic:cNvPicPr/>
                        </pic:nvPicPr>
                        <pic:blipFill>
                          <a:blip r:embed="rId47"/>
                          <a:stretch>
                            <a:fillRect/>
                          </a:stretch>
                        </pic:blipFill>
                        <pic:spPr>
                          <a:xfrm>
                            <a:off x="0" y="1014582"/>
                            <a:ext cx="6408421" cy="1046480"/>
                          </a:xfrm>
                          <a:prstGeom prst="rect">
                            <a:avLst/>
                          </a:prstGeom>
                        </pic:spPr>
                      </pic:pic>
                      <wps:wsp>
                        <wps:cNvPr id="795" name="Shape 795"/>
                        <wps:cNvSpPr/>
                        <wps:spPr>
                          <a:xfrm>
                            <a:off x="2668270" y="1401932"/>
                            <a:ext cx="3632201" cy="520700"/>
                          </a:xfrm>
                          <a:custGeom>
                            <a:avLst/>
                            <a:gdLst/>
                            <a:ahLst/>
                            <a:cxnLst/>
                            <a:rect l="0" t="0" r="0" b="0"/>
                            <a:pathLst>
                              <a:path w="3632201" h="520700">
                                <a:moveTo>
                                  <a:pt x="0" y="260350"/>
                                </a:moveTo>
                                <a:cubicBezTo>
                                  <a:pt x="0" y="116587"/>
                                  <a:pt x="813054" y="0"/>
                                  <a:pt x="1816100" y="0"/>
                                </a:cubicBezTo>
                                <a:cubicBezTo>
                                  <a:pt x="2819146" y="0"/>
                                  <a:pt x="3632201" y="116587"/>
                                  <a:pt x="3632201" y="260350"/>
                                </a:cubicBezTo>
                                <a:cubicBezTo>
                                  <a:pt x="3632201" y="404114"/>
                                  <a:pt x="2819146" y="520700"/>
                                  <a:pt x="1816100" y="520700"/>
                                </a:cubicBezTo>
                                <a:cubicBezTo>
                                  <a:pt x="813054" y="520700"/>
                                  <a:pt x="0" y="404114"/>
                                  <a:pt x="0" y="26035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796" name="Shape 796"/>
                        <wps:cNvSpPr/>
                        <wps:spPr>
                          <a:xfrm>
                            <a:off x="2617470" y="1125072"/>
                            <a:ext cx="337820" cy="358140"/>
                          </a:xfrm>
                          <a:custGeom>
                            <a:avLst/>
                            <a:gdLst/>
                            <a:ahLst/>
                            <a:cxnLst/>
                            <a:rect l="0" t="0" r="0" b="0"/>
                            <a:pathLst>
                              <a:path w="337820" h="358140">
                                <a:moveTo>
                                  <a:pt x="0" y="179070"/>
                                </a:moveTo>
                                <a:cubicBezTo>
                                  <a:pt x="0" y="80137"/>
                                  <a:pt x="75565" y="0"/>
                                  <a:pt x="168910" y="0"/>
                                </a:cubicBezTo>
                                <a:cubicBezTo>
                                  <a:pt x="262255" y="0"/>
                                  <a:pt x="337820" y="80137"/>
                                  <a:pt x="337820" y="179070"/>
                                </a:cubicBezTo>
                                <a:cubicBezTo>
                                  <a:pt x="337820" y="278003"/>
                                  <a:pt x="262255" y="358140"/>
                                  <a:pt x="168910" y="358140"/>
                                </a:cubicBezTo>
                                <a:cubicBezTo>
                                  <a:pt x="75565" y="358140"/>
                                  <a:pt x="0" y="278003"/>
                                  <a:pt x="0" y="17907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797" name="Shape 797"/>
                        <wps:cNvSpPr/>
                        <wps:spPr>
                          <a:xfrm>
                            <a:off x="2751709" y="137901"/>
                            <a:ext cx="88900" cy="987425"/>
                          </a:xfrm>
                          <a:custGeom>
                            <a:avLst/>
                            <a:gdLst/>
                            <a:ahLst/>
                            <a:cxnLst/>
                            <a:rect l="0" t="0" r="0" b="0"/>
                            <a:pathLst>
                              <a:path w="88900" h="987425">
                                <a:moveTo>
                                  <a:pt x="69850" y="0"/>
                                </a:moveTo>
                                <a:lnTo>
                                  <a:pt x="88900" y="762"/>
                                </a:lnTo>
                                <a:lnTo>
                                  <a:pt x="47692" y="911720"/>
                                </a:lnTo>
                                <a:lnTo>
                                  <a:pt x="76200" y="913003"/>
                                </a:lnTo>
                                <a:lnTo>
                                  <a:pt x="34671" y="987425"/>
                                </a:lnTo>
                                <a:lnTo>
                                  <a:pt x="0" y="909574"/>
                                </a:lnTo>
                                <a:lnTo>
                                  <a:pt x="28641" y="910863"/>
                                </a:lnTo>
                                <a:lnTo>
                                  <a:pt x="69850" y="0"/>
                                </a:lnTo>
                                <a:close/>
                              </a:path>
                            </a:pathLst>
                          </a:custGeom>
                          <a:ln w="0" cap="flat">
                            <a:round/>
                          </a:ln>
                        </wps:spPr>
                        <wps:style>
                          <a:lnRef idx="0">
                            <a:srgbClr val="000000">
                              <a:alpha val="0"/>
                            </a:srgbClr>
                          </a:lnRef>
                          <a:fillRef idx="1">
                            <a:srgbClr val="C32D2E"/>
                          </a:fillRef>
                          <a:effectRef idx="0">
                            <a:scrgbClr r="0" g="0" b="0"/>
                          </a:effectRef>
                          <a:fontRef idx="none"/>
                        </wps:style>
                        <wps:bodyPr/>
                      </wps:wsp>
                      <wps:wsp>
                        <wps:cNvPr id="798" name="Shape 798"/>
                        <wps:cNvSpPr/>
                        <wps:spPr>
                          <a:xfrm>
                            <a:off x="4524883" y="424667"/>
                            <a:ext cx="396875" cy="1091311"/>
                          </a:xfrm>
                          <a:custGeom>
                            <a:avLst/>
                            <a:gdLst/>
                            <a:ahLst/>
                            <a:cxnLst/>
                            <a:rect l="0" t="0" r="0" b="0"/>
                            <a:pathLst>
                              <a:path w="396875" h="1091311">
                                <a:moveTo>
                                  <a:pt x="18034" y="0"/>
                                </a:moveTo>
                                <a:lnTo>
                                  <a:pt x="369837" y="1016123"/>
                                </a:lnTo>
                                <a:lnTo>
                                  <a:pt x="396875" y="1006729"/>
                                </a:lnTo>
                                <a:lnTo>
                                  <a:pt x="385826" y="1091311"/>
                                </a:lnTo>
                                <a:lnTo>
                                  <a:pt x="324866" y="1031748"/>
                                </a:lnTo>
                                <a:lnTo>
                                  <a:pt x="351815" y="1022384"/>
                                </a:lnTo>
                                <a:lnTo>
                                  <a:pt x="0" y="6350"/>
                                </a:lnTo>
                                <a:lnTo>
                                  <a:pt x="18034" y="0"/>
                                </a:lnTo>
                                <a:close/>
                              </a:path>
                            </a:pathLst>
                          </a:custGeom>
                          <a:ln w="0" cap="flat">
                            <a:round/>
                          </a:ln>
                        </wps:spPr>
                        <wps:style>
                          <a:lnRef idx="0">
                            <a:srgbClr val="000000">
                              <a:alpha val="0"/>
                            </a:srgbClr>
                          </a:lnRef>
                          <a:fillRef idx="1">
                            <a:srgbClr val="C32D2E"/>
                          </a:fillRef>
                          <a:effectRef idx="0">
                            <a:scrgbClr r="0" g="0" b="0"/>
                          </a:effectRef>
                          <a:fontRef idx="none"/>
                        </wps:style>
                        <wps:bodyPr/>
                      </wps:wsp>
                    </wpg:wgp>
                  </a:graphicData>
                </a:graphic>
              </wp:inline>
            </w:drawing>
          </mc:Choice>
          <mc:Fallback>
            <w:pict>
              <v:group w14:anchorId="04A7D4A5" id="グループ化 9053" o:spid="_x0000_s1059" style="width:504.6pt;height:162.3pt;mso-position-horizontal-relative:char;mso-position-vertical-relative:line" coordsize="64084,206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10;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">
                <v:rect id="Rectangle 768" o:spid="_x0000_s1060" style="position:absolute;left:4064;top:193;width:2331;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" filled="f" stroked="f">
                  <v:textbox inset="0,0,0,0">
                    <w:txbxContent>
                      <w:p w14:paraId="3B25A294" w14:textId="0D952815" w:rsidR="00CD4C44" w:rsidRDefault="00CD4C44"/>
                    </w:txbxContent>
                  </v:textbox>
                </v:rect>
                <v:rect id="Rectangle 769" o:spid="_x0000_s1061" style="position:absolute;left:6908;width:9459;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" filled="f" stroked="f">
                  <v:textbox inset="0,0,0,0">
                    <w:txbxContent>
                      <w:p w14:paraId="42A5F69E" w14:textId="77777777" w:rsidR="00CD4C44" w:rsidRDefault="005375B3">
                        <w:r>
                          <w:rPr>
                            <w:rFonts w:ascii="BIZ UDPゴシック" w:eastAsia="BIZ UDPゴシック" w:hAnsi="BIZ UDPゴシック" w:cs="BIZ UDPゴシック"/>
                            <w:sz w:val="28"/>
                            <w:shd w:val="clear" w:color="auto" w:fill="C0C0C0"/>
                          </w:rPr>
                          <w:t>新規追加</w:t>
                        </w:r>
                      </w:p>
                    </w:txbxContent>
                  </v:textbox>
                </v:rect>
                <v:rect id="Rectangle 770" o:spid="_x0000_s1062" style="position:absolute;left:14608;width:62262;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" filled="f" stroked="f">
                  <v:textbox inset="0,0,0,0">
                    <w:txbxContent>
                      <w:p w14:paraId="46CA386C" w14:textId="77777777" w:rsidR="00CD4C44" w:rsidRDefault="005375B3">
                        <w:r>
                          <w:rPr>
                            <w:rFonts w:ascii="BIZ UDPゴシック" w:eastAsia="BIZ UDPゴシック" w:hAnsi="BIZ UDPゴシック" w:cs="BIZ UDPゴシック"/>
                            <w:sz w:val="28"/>
                          </w:rPr>
                          <w:t>ボタン右のプルダウンから、役職を選択し、任期の欄を入力し</w:t>
                        </w:r>
                      </w:p>
                    </w:txbxContent>
                  </v:textbox>
                </v:rect>
                <v:rect id="Rectangle 771" o:spid="_x0000_s1063" style="position:absolute;left:6908;top:2133;width:5910;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" filled="f" stroked="f">
                  <v:textbox inset="0,0,0,0">
                    <w:txbxContent>
                      <w:p w14:paraId="69C581F4" w14:textId="77777777" w:rsidR="00CD4C44" w:rsidRDefault="005375B3">
                        <w:r>
                          <w:rPr>
                            <w:rFonts w:ascii="BIZ UDPゴシック" w:eastAsia="BIZ UDPゴシック" w:hAnsi="BIZ UDPゴシック" w:cs="BIZ UDPゴシック"/>
                            <w:sz w:val="28"/>
                          </w:rPr>
                          <w:t>ます。</w:t>
                        </w:r>
                      </w:p>
                    </w:txbxContent>
                  </v:textbox>
                </v:rect>
                <v:rect id="Rectangle 772" o:spid="_x0000_s1064" style="position:absolute;left:11353;top:2133;width:5387;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j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" filled="f" stroked="f">
                  <v:textbox inset="0,0,0,0">
                    <w:txbxContent>
                      <w:p w14:paraId="724E0F9B" w14:textId="0C973686" w:rsidR="00CD4C44" w:rsidRDefault="005375B3">
                        <w:r>
                          <w:rPr>
                            <w:rFonts w:ascii="BIZ UDPゴシック" w:eastAsia="BIZ UDPゴシック" w:hAnsi="BIZ UDPゴシック" w:cs="BIZ UDPゴシック"/>
                            <w:sz w:val="28"/>
                          </w:rPr>
                          <w:t>20</w:t>
                        </w:r>
                        <w:r w:rsidR="00E26A42">
                          <w:rPr>
                            <w:rFonts w:ascii="BIZ UDPゴシック" w:eastAsia="BIZ UDPゴシック" w:hAnsi="BIZ UDPゴシック" w:cs="BIZ UDPゴシック"/>
                            <w:sz w:val="28"/>
                          </w:rPr>
                          <w:t>24</w:t>
                        </w:r>
                      </w:p>
                    </w:txbxContent>
                  </v:textbox>
                </v:rect>
                <v:rect id="Rectangle 773" o:spid="_x0000_s1065" style="position:absolute;left:15394;top:2133;width:1490;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O4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0aTDuMYAAADcAAAA&#10;DwAAAAAAAAAAAAAAAAAHAgAAZHJzL2Rvd25yZXYueG1sUEsFBgAAAAADAAMAtwAAAPoCAAAAAA==&#10;" filled="f" stroked="f">
                  <v:textbox inset="0,0,0,0">
                    <w:txbxContent>
                      <w:p w14:paraId="659376C1" w14:textId="7FDD273E" w:rsidR="00CD4C44" w:rsidRDefault="00E26A42">
                        <w:r>
                          <w:rPr>
                            <w:rFonts w:ascii="BIZ UDPゴシック" w:eastAsia="BIZ UDPゴシック" w:hAnsi="BIZ UDPゴシック" w:cs="BIZ UDPゴシック"/>
                            <w:sz w:val="28"/>
                          </w:rPr>
                          <w:t>41</w:t>
                        </w:r>
                      </w:p>
                    </w:txbxContent>
                  </v:textbox>
                </v:rect>
                <v:rect id="Rectangle 774" o:spid="_x0000_s1066" style="position:absolute;left:16513;top:2133;width:2365;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VvM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Xk1bzMYAAADcAAAA&#10;DwAAAAAAAAAAAAAAAAAHAgAAZHJzL2Rvd25yZXYueG1sUEsFBgAAAAADAAMAtwAAAPoCAAAAAA==&#10;" filled="f" stroked="f">
                  <v:textbox inset="0,0,0,0">
                    <w:txbxContent>
                      <w:p w14:paraId="57D49E8A" w14:textId="77777777" w:rsidR="00CD4C44" w:rsidRDefault="005375B3">
                        <w:r>
                          <w:rPr>
                            <w:rFonts w:ascii="BIZ UDPゴシック" w:eastAsia="BIZ UDPゴシック" w:hAnsi="BIZ UDPゴシック" w:cs="BIZ UDPゴシック"/>
                            <w:sz w:val="28"/>
                          </w:rPr>
                          <w:t>～</w:t>
                        </w:r>
                      </w:p>
                    </w:txbxContent>
                  </v:textbox>
                </v:rect>
                <v:rect id="Rectangle 775" o:spid="_x0000_s1067" style="position:absolute;left:18291;top:2133;width:537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5X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MQH+V8YAAADcAAAA&#10;DwAAAAAAAAAAAAAAAAAHAgAAZHJzL2Rvd25yZXYueG1sUEsFBgAAAAADAAMAtwAAAPoCAAAAAA==&#10;" filled="f" stroked="f">
                  <v:textbox inset="0,0,0,0">
                    <w:txbxContent>
                      <w:p w14:paraId="4552E957" w14:textId="77777777" w:rsidR="00CD4C44" w:rsidRDefault="005375B3">
                        <w:r>
                          <w:rPr>
                            <w:rFonts w:ascii="BIZ UDPゴシック" w:eastAsia="BIZ UDPゴシック" w:hAnsi="BIZ UDPゴシック" w:cs="BIZ UDPゴシック"/>
                            <w:sz w:val="28"/>
                          </w:rPr>
                          <w:t>202</w:t>
                        </w:r>
                      </w:p>
                    </w:txbxContent>
                  </v:textbox>
                </v:rect>
                <v:rect id="Rectangle 776" o:spid="_x0000_s1068" style="position:absolute;left:22332;top:2133;width:179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" filled="f" stroked="f">
                  <v:textbox inset="0,0,0,0">
                    <w:txbxContent>
                      <w:p w14:paraId="44360787" w14:textId="1493B3EA" w:rsidR="00CD4C44" w:rsidRDefault="00E26A42">
                        <w:r>
                          <w:rPr>
                            <w:rFonts w:ascii="BIZ UDPゴシック" w:eastAsia="BIZ UDPゴシック" w:hAnsi="BIZ UDPゴシック" w:cs="BIZ UDPゴシック"/>
                            <w:sz w:val="28"/>
                          </w:rPr>
                          <w:t>5</w:t>
                        </w:r>
                      </w:p>
                    </w:txbxContent>
                  </v:textbox>
                </v:rect>
                <v:rect id="Rectangle 777" o:spid="_x0000_s1069" style="position:absolute;left:23679;top:2133;width:22325;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" filled="f" stroked="f">
                  <v:textbox inset="0,0,0,0">
                    <w:txbxContent>
                      <w:p w14:paraId="0B6DBF82" w14:textId="77777777" w:rsidR="00CD4C44" w:rsidRDefault="005375B3">
                        <w:r>
                          <w:rPr>
                            <w:rFonts w:ascii="BIZ UDPゴシック" w:eastAsia="BIZ UDPゴシック" w:hAnsi="BIZ UDPゴシック" w:cs="BIZ UDPゴシック"/>
                            <w:sz w:val="28"/>
                          </w:rPr>
                          <w:t>年度の役員であれば「</w:t>
                        </w:r>
                      </w:p>
                    </w:txbxContent>
                  </v:textbox>
                </v:rect>
                <v:rect id="Rectangle 778" o:spid="_x0000_s1070" style="position:absolute;left:40472;top:2133;width:537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" filled="f" stroked="f">
                  <v:textbox inset="0,0,0,0">
                    <w:txbxContent>
                      <w:p w14:paraId="3CC0993A" w14:textId="77777777" w:rsidR="00CD4C44" w:rsidRDefault="005375B3">
                        <w:r>
                          <w:rPr>
                            <w:rFonts w:ascii="BIZ UDPゴシック" w:eastAsia="BIZ UDPゴシック" w:hAnsi="BIZ UDPゴシック" w:cs="BIZ UDPゴシック"/>
                            <w:sz w:val="28"/>
                          </w:rPr>
                          <w:t>202</w:t>
                        </w:r>
                      </w:p>
                    </w:txbxContent>
                  </v:textbox>
                </v:rect>
                <v:rect id="Rectangle 779" o:spid="_x0000_s1071" style="position:absolute;left:44513;top:2133;width:1490;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" filled="f" stroked="f">
                  <v:textbox inset="0,0,0,0">
                    <w:txbxContent>
                      <w:p w14:paraId="2F69E24B" w14:textId="37921DF8" w:rsidR="00CD4C44" w:rsidRDefault="0060494D">
                        <w:r>
                          <w:rPr>
                            <w:rFonts w:ascii="BIZ UDPゴシック" w:eastAsia="BIZ UDPゴシック" w:hAnsi="BIZ UDPゴシック" w:cs="BIZ UDPゴシック"/>
                            <w:sz w:val="28"/>
                          </w:rPr>
                          <w:t>4</w:t>
                        </w:r>
                      </w:p>
                    </w:txbxContent>
                  </v:textbox>
                </v:rect>
                <v:rect id="Rectangle 780" o:spid="_x0000_s1072" style="position:absolute;left:45631;top:2133;width:2364;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" filled="f" stroked="f">
                  <v:textbox inset="0,0,0,0">
                    <w:txbxContent>
                      <w:p w14:paraId="071AAE7E" w14:textId="77777777" w:rsidR="00CD4C44" w:rsidRDefault="005375B3">
                        <w:r>
                          <w:rPr>
                            <w:rFonts w:ascii="BIZ UDPゴシック" w:eastAsia="BIZ UDPゴシック" w:hAnsi="BIZ UDPゴシック" w:cs="BIZ UDPゴシック"/>
                            <w:sz w:val="28"/>
                          </w:rPr>
                          <w:t>年</w:t>
                        </w:r>
                      </w:p>
                    </w:txbxContent>
                  </v:textbox>
                </v:rect>
                <v:rect id="Rectangle 781" o:spid="_x0000_s1073" style="position:absolute;left:47409;top:2133;width:1797;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" filled="f" stroked="f">
                  <v:textbox inset="0,0,0,0">
                    <w:txbxContent>
                      <w:p w14:paraId="3C9D98DD" w14:textId="77777777" w:rsidR="00CD4C44" w:rsidRDefault="005375B3">
                        <w:r>
                          <w:rPr>
                            <w:rFonts w:ascii="BIZ UDPゴシック" w:eastAsia="BIZ UDPゴシック" w:hAnsi="BIZ UDPゴシック" w:cs="BIZ UDPゴシック"/>
                            <w:sz w:val="28"/>
                          </w:rPr>
                          <w:t>7</w:t>
                        </w:r>
                      </w:p>
                    </w:txbxContent>
                  </v:textbox>
                </v:rect>
                <v:rect id="Rectangle 782" o:spid="_x0000_s1074" style="position:absolute;left:48755;top:2133;width:4729;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RYE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l6SGP7PhCMg138AAAD//wMAUEsBAi0AFAAGAAgAAAAhANvh9svuAAAAhQEAABMAAAAAAAAA&#10;AAAAAAAAAAAAAFtDb250ZW50X1R5cGVzXS54bWxQSwECLQAUAAYACAAAACEAWvQsW78AAAAVAQAA&#10;CwAAAAAAAAAAAAAAAAAfAQAAX3JlbHMvLnJlbHNQSwECLQAUAAYACAAAACEAiz0WBMYAAADcAAAA&#10;DwAAAAAAAAAAAAAAAAAHAgAAZHJzL2Rvd25yZXYueG1sUEsFBgAAAAADAAMAtwAAAPoCAAAAAA==&#10;" filled="f" stroked="f">
                  <v:textbox inset="0,0,0,0">
                    <w:txbxContent>
                      <w:p w14:paraId="26E2294A" w14:textId="77777777" w:rsidR="00CD4C44" w:rsidRDefault="005375B3">
                        <w:r>
                          <w:rPr>
                            <w:rFonts w:ascii="BIZ UDPゴシック" w:eastAsia="BIZ UDPゴシック" w:hAnsi="BIZ UDPゴシック" w:cs="BIZ UDPゴシック"/>
                            <w:sz w:val="28"/>
                          </w:rPr>
                          <w:t>月～</w:t>
                        </w:r>
                      </w:p>
                    </w:txbxContent>
                  </v:textbox>
                </v:rect>
                <v:rect id="Rectangle 783" o:spid="_x0000_s1075" style="position:absolute;left:52315;top:2133;width:537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O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5HGzn8YAAADcAAAA&#10;DwAAAAAAAAAAAAAAAAAHAgAAZHJzL2Rvd25yZXYueG1sUEsFBgAAAAADAAMAtwAAAPoCAAAAAA==&#10;" filled="f" stroked="f">
                  <v:textbox inset="0,0,0,0">
                    <w:txbxContent>
                      <w:p w14:paraId="155AE284" w14:textId="77777777" w:rsidR="00CD4C44" w:rsidRDefault="005375B3">
                        <w:r>
                          <w:rPr>
                            <w:rFonts w:ascii="BIZ UDPゴシック" w:eastAsia="BIZ UDPゴシック" w:hAnsi="BIZ UDPゴシック" w:cs="BIZ UDPゴシック"/>
                            <w:sz w:val="28"/>
                          </w:rPr>
                          <w:t>202</w:t>
                        </w:r>
                      </w:p>
                    </w:txbxContent>
                  </v:textbox>
                </v:rect>
                <v:rect id="Rectangle 784" o:spid="_x0000_s1076" style="position:absolute;left:56353;top:2133;width:1797;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vrxgAAANwAAAAPAAAAZHJzL2Rvd25yZXYueG1sRI9Pa8JA&#10;FMTvhX6H5RW81Y1F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a5gr68YAAADcAAAA&#10;DwAAAAAAAAAAAAAAAAAHAgAAZHJzL2Rvd25yZXYueG1sUEsFBgAAAAADAAMAtwAAAPoCAAAAAA==&#10;" filled="f" stroked="f">
                  <v:textbox inset="0,0,0,0">
                    <w:txbxContent>
                      <w:p w14:paraId="42281CBB" w14:textId="65C28DD7" w:rsidR="00CD4C44" w:rsidRDefault="0060494D">
                        <w:r>
                          <w:rPr>
                            <w:rFonts w:ascii="BIZ UDPゴシック" w:eastAsia="BIZ UDPゴシック" w:hAnsi="BIZ UDPゴシック" w:cs="BIZ UDPゴシック"/>
                            <w:sz w:val="28"/>
                          </w:rPr>
                          <w:t>5</w:t>
                        </w:r>
                      </w:p>
                    </w:txbxContent>
                  </v:textbox>
                </v:rect>
                <v:rect id="Rectangle 785" o:spid="_x0000_s1077" style="position:absolute;left:57699;top:2133;width:2365;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I5wxgAAANwAAAAPAAAAZHJzL2Rvd25yZXYueG1sRI9Pa8JA&#10;FMTvhX6H5RW81Y0FbY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BNSOcMYAAADcAAAA&#10;DwAAAAAAAAAAAAAAAAAHAgAAZHJzL2Rvd25yZXYueG1sUEsFBgAAAAADAAMAtwAAAPoCAAAAAA==&#10;" filled="f" stroked="f">
                  <v:textbox inset="0,0,0,0">
                    <w:txbxContent>
                      <w:p w14:paraId="7A89F0A5" w14:textId="77777777" w:rsidR="00CD4C44" w:rsidRDefault="005375B3">
                        <w:r>
                          <w:rPr>
                            <w:rFonts w:ascii="BIZ UDPゴシック" w:eastAsia="BIZ UDPゴシック" w:hAnsi="BIZ UDPゴシック" w:cs="BIZ UDPゴシック"/>
                            <w:sz w:val="28"/>
                          </w:rPr>
                          <w:t>年</w:t>
                        </w:r>
                      </w:p>
                    </w:txbxContent>
                  </v:textbox>
                </v:rect>
                <v:rect id="Rectangle 786" o:spid="_x0000_s1078" style="position:absolute;left:59477;top:2133;width:179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" filled="f" stroked="f">
                  <v:textbox inset="0,0,0,0">
                    <w:txbxContent>
                      <w:p w14:paraId="2BCC9731" w14:textId="77777777" w:rsidR="00CD4C44" w:rsidRDefault="005375B3">
                        <w:r>
                          <w:rPr>
                            <w:rFonts w:ascii="BIZ UDPゴシック" w:eastAsia="BIZ UDPゴシック" w:hAnsi="BIZ UDPゴシック" w:cs="BIZ UDPゴシック"/>
                            <w:sz w:val="28"/>
                          </w:rPr>
                          <w:t>6</w:t>
                        </w:r>
                      </w:p>
                    </w:txbxContent>
                  </v:textbox>
                </v:rect>
                <v:rect id="Rectangle 787" o:spid="_x0000_s1079" style="position:absolute;left:6908;top:4265;width:16109;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" filled="f" stroked="f">
                  <v:textbox inset="0,0,0,0">
                    <w:txbxContent>
                      <w:p w14:paraId="04699499" w14:textId="77777777" w:rsidR="00CD4C44" w:rsidRDefault="005375B3">
                        <w:r>
                          <w:rPr>
                            <w:rFonts w:ascii="BIZ UDPゴシック" w:eastAsia="BIZ UDPゴシック" w:hAnsi="BIZ UDPゴシック" w:cs="BIZ UDPゴシック"/>
                            <w:sz w:val="28"/>
                          </w:rPr>
                          <w:t>月」となります。</w:t>
                        </w:r>
                      </w:p>
                    </w:txbxContent>
                  </v:textbox>
                </v:rect>
                <v:rect id="Rectangle 788" o:spid="_x0000_s1080" style="position:absolute;left:6629;top:6399;width:4729;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" filled="f" stroked="f">
                  <v:textbox inset="0,0,0,0">
                    <w:txbxContent>
                      <w:p w14:paraId="13F63A4F" w14:textId="77777777" w:rsidR="00CD4C44" w:rsidRDefault="005375B3">
                        <w:r>
                          <w:rPr>
                            <w:rFonts w:ascii="BIZ UDPゴシック" w:eastAsia="BIZ UDPゴシック" w:hAnsi="BIZ UDPゴシック" w:cs="BIZ UDPゴシック"/>
                            <w:sz w:val="28"/>
                          </w:rPr>
                          <w:t>入力</w:t>
                        </w:r>
                      </w:p>
                    </w:txbxContent>
                  </v:textbox>
                </v:rect>
                <v:rect id="Rectangle 789" o:spid="_x0000_s1081" style="position:absolute;left:10185;top:6399;width:2365;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" filled="f" stroked="f">
                  <v:textbox inset="0,0,0,0">
                    <w:txbxContent>
                      <w:p w14:paraId="530F56FA" w14:textId="77777777" w:rsidR="00CD4C44" w:rsidRDefault="005375B3">
                        <w:r>
                          <w:rPr>
                            <w:rFonts w:ascii="BIZ UDPゴシック" w:eastAsia="BIZ UDPゴシック" w:hAnsi="BIZ UDPゴシック" w:cs="BIZ UDPゴシック"/>
                            <w:sz w:val="28"/>
                          </w:rPr>
                          <w:t>が</w:t>
                        </w:r>
                      </w:p>
                    </w:txbxContent>
                  </v:textbox>
                </v:rect>
                <v:rect id="Rectangle 790" o:spid="_x0000_s1082" style="position:absolute;left:11965;top:6399;width:10639;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" filled="f" stroked="f">
                  <v:textbox inset="0,0,0,0">
                    <w:txbxContent>
                      <w:p w14:paraId="26ADA864" w14:textId="77777777" w:rsidR="00CD4C44" w:rsidRDefault="005375B3">
                        <w:r>
                          <w:rPr>
                            <w:rFonts w:ascii="BIZ UDPゴシック" w:eastAsia="BIZ UDPゴシック" w:hAnsi="BIZ UDPゴシック" w:cs="BIZ UDPゴシック"/>
                            <w:sz w:val="28"/>
                          </w:rPr>
                          <w:t>完了たら、</w:t>
                        </w:r>
                      </w:p>
                    </w:txbxContent>
                  </v:textbox>
                </v:rect>
                <v:rect id="Rectangle 791" o:spid="_x0000_s1083" style="position:absolute;left:19966;top:6399;width:947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" filled="f" stroked="f">
                  <v:textbox inset="0,0,0,0">
                    <w:txbxContent>
                      <w:p w14:paraId="7BE2C803" w14:textId="77777777" w:rsidR="00CD4C44" w:rsidRDefault="005375B3">
                        <w:r>
                          <w:rPr>
                            <w:rFonts w:ascii="BIZ UDPゴシック" w:eastAsia="BIZ UDPゴシック" w:hAnsi="BIZ UDPゴシック" w:cs="BIZ UDPゴシック"/>
                            <w:sz w:val="28"/>
                            <w:shd w:val="clear" w:color="auto" w:fill="C0C0C0"/>
                          </w:rPr>
                          <w:t>新規追加</w:t>
                        </w:r>
                      </w:p>
                    </w:txbxContent>
                  </v:textbox>
                </v:rect>
                <v:rect id="Rectangle 792" o:spid="_x0000_s1084" style="position:absolute;left:27666;top:6399;width:24953;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" filled="f" stroked="f">
                  <v:textbox inset="0,0,0,0">
                    <w:txbxContent>
                      <w:p w14:paraId="5948180B" w14:textId="77777777" w:rsidR="00CD4C44" w:rsidRDefault="005375B3">
                        <w:r>
                          <w:rPr>
                            <w:rFonts w:ascii="BIZ UDPゴシック" w:eastAsia="BIZ UDPゴシック" w:hAnsi="BIZ UDPゴシック" w:cs="BIZ UDPゴシック"/>
                            <w:sz w:val="28"/>
                          </w:rPr>
                          <w:t>ボタンをクリックします。</w:t>
                        </w:r>
                      </w:p>
                    </w:txbxContent>
                  </v:textbox>
                </v:rect>
                <v:shape id="Picture 794" o:spid="_x0000_s1085" type="#_x0000_t75" style="position:absolute;top:10145;width:64084;height:10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">
                  <v:imagedata r:id="rId48" o:title=""/>
                </v:shape>
                <v:shape id="Shape 795" o:spid="_x0000_s1086" style="position:absolute;left:26682;top:14019;width:36322;height:5207;visibility:visible;mso-wrap-style:square;v-text-anchor:top" coordsize="3632201,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" path="m,260350c,116587,813054,,1816100,,2819146,,3632201,116587,3632201,260350v,143764,-813055,260350,-1816101,260350c813054,520700,,404114,,260350xe" filled="f" strokecolor="#c32d2e" strokeweight="2.25pt">
                  <v:path arrowok="t" textboxrect="0,0,3632201,520700"/>
                </v:shape>
                <v:shape id="Shape 796" o:spid="_x0000_s1087" style="position:absolute;left:26174;top:11250;width:3378;height:3582;visibility:visible;mso-wrap-style:square;v-text-anchor:top" coordsize="33782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" path="m,179070c,80137,75565,,168910,v93345,,168910,80137,168910,179070c337820,278003,262255,358140,168910,358140,75565,358140,,278003,,179070xe" filled="f" strokecolor="#c32d2e" strokeweight="2.25pt">
                  <v:path arrowok="t" textboxrect="0,0,337820,358140"/>
                </v:shape>
                <v:shape id="Shape 797" o:spid="_x0000_s1088" style="position:absolute;left:27517;top:1379;width:889;height:9874;visibility:visible;mso-wrap-style:square;v-text-anchor:top" coordsize="88900,98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" path="m69850,l88900,762,47692,911720r28508,1283l34671,987425,,909574r28641,1289l69850,xe" fillcolor="#c32d2e" stroked="f" strokeweight="0">
                  <v:path arrowok="t" textboxrect="0,0,88900,987425"/>
                </v:shape>
                <v:shape id="Shape 798" o:spid="_x0000_s1089" style="position:absolute;left:45248;top:4246;width:3969;height:10913;visibility:visible;mso-wrap-style:square;v-text-anchor:top" coordsize="396875,109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" path="m18034,l369837,1016123r27038,-9394l385826,1091311r-60960,-59563l351815,1022384,,6350,18034,xe" fillcolor="#c32d2e" stroked="f" strokeweight="0">
                  <v:path arrowok="t" textboxrect="0,0,396875,1091311"/>
                </v:shape>
                <w10:anchorlock/>
              </v:group>
            </w:pict>
          </mc:Fallback>
        </mc:AlternateContent>
      </w:r>
    </w:p>
    <w:p w14:paraId="2C203465" w14:textId="664FD8EF" w:rsidR="00CD4C44" w:rsidRDefault="0086226C" w:rsidP="0086226C">
      <w:pPr>
        <w:spacing w:after="0" w:line="267" w:lineRule="auto"/>
        <w:ind w:left="636"/>
      </w:pPr>
      <w:r>
        <w:rPr>
          <w:rFonts w:ascii="BIZ UDPゴシック" w:eastAsia="BIZ UDPゴシック" w:hAnsi="BIZ UDPゴシック" w:cs="BIZ UDPゴシック" w:hint="eastAsia"/>
          <w:sz w:val="28"/>
          <w:shd w:val="clear" w:color="auto" w:fill="C0C0C0"/>
        </w:rPr>
        <w:t>◆</w:t>
      </w:r>
      <w:r>
        <w:rPr>
          <w:rFonts w:ascii="BIZ UDPゴシック" w:eastAsia="BIZ UDPゴシック" w:hAnsi="BIZ UDPゴシック" w:cs="BIZ UDPゴシック"/>
          <w:sz w:val="28"/>
          <w:shd w:val="clear" w:color="auto" w:fill="C0C0C0"/>
        </w:rPr>
        <w:t>新規追加</w:t>
      </w:r>
      <w:r>
        <w:rPr>
          <w:rFonts w:ascii="BIZ UDPゴシック" w:eastAsia="BIZ UDPゴシック" w:hAnsi="BIZ UDPゴシック" w:cs="BIZ UDPゴシック"/>
          <w:sz w:val="28"/>
        </w:rPr>
        <w:t>ボタンをクリックすると、「アカウントを設定しました」という</w:t>
      </w:r>
    </w:p>
    <w:p w14:paraId="6A86C328" w14:textId="77777777" w:rsidR="00CD4C44" w:rsidRDefault="005375B3">
      <w:pPr>
        <w:spacing w:after="80"/>
        <w:ind w:left="-466" w:right="-96"/>
      </w:pPr>
      <w:r>
        <w:rPr>
          <w:noProof/>
        </w:rPr>
        <mc:AlternateContent>
          <mc:Choice Requires="wpg">
            <w:drawing>
              <wp:inline distT="0" distB="0" distL="0" distR="0" wp14:anchorId="422F9BE7" wp14:editId="56E74D37">
                <wp:extent cx="7836000" cy="2137262"/>
                <wp:effectExtent l="0" t="0" r="0" b="0"/>
                <wp:docPr id="9054" name="グループ化 9054"/>
                <wp:cNvGraphicFramePr/>
                <a:graphic xmlns:a="http://schemas.openxmlformats.org/drawingml/2006/main">
                  <a:graphicData uri="http://schemas.microsoft.com/office/word/2010/wordprocessingGroup">
                    <wpg:wgp>
                      <wpg:cNvGrpSpPr/>
                      <wpg:grpSpPr>
                        <a:xfrm>
                          <a:off x="0" y="0"/>
                          <a:ext cx="7836000" cy="2137262"/>
                          <a:chOff x="0" y="0"/>
                          <a:chExt cx="7836000" cy="2137262"/>
                        </a:xfrm>
                      </wpg:grpSpPr>
                      <wps:wsp>
                        <wps:cNvPr id="10419" name="Shape 10419"/>
                        <wps:cNvSpPr/>
                        <wps:spPr>
                          <a:xfrm>
                            <a:off x="753618" y="404475"/>
                            <a:ext cx="1823720" cy="228600"/>
                          </a:xfrm>
                          <a:custGeom>
                            <a:avLst/>
                            <a:gdLst/>
                            <a:ahLst/>
                            <a:cxnLst/>
                            <a:rect l="0" t="0" r="0" b="0"/>
                            <a:pathLst>
                              <a:path w="1823720" h="228600">
                                <a:moveTo>
                                  <a:pt x="0" y="0"/>
                                </a:moveTo>
                                <a:lnTo>
                                  <a:pt x="1823720" y="0"/>
                                </a:lnTo>
                                <a:lnTo>
                                  <a:pt x="1823720" y="228600"/>
                                </a:lnTo>
                                <a:lnTo>
                                  <a:pt x="0" y="228600"/>
                                </a:lnTo>
                                <a:lnTo>
                                  <a:pt x="0" y="0"/>
                                </a:lnTo>
                              </a:path>
                            </a:pathLst>
                          </a:custGeom>
                          <a:ln w="0" cap="flat">
                            <a:round/>
                          </a:ln>
                        </wps:spPr>
                        <wps:style>
                          <a:lnRef idx="0">
                            <a:srgbClr val="000000">
                              <a:alpha val="0"/>
                            </a:srgbClr>
                          </a:lnRef>
                          <a:fillRef idx="1">
                            <a:srgbClr val="C0C0C0"/>
                          </a:fillRef>
                          <a:effectRef idx="0">
                            <a:scrgbClr r="0" g="0" b="0"/>
                          </a:effectRef>
                          <a:fontRef idx="none"/>
                        </wps:style>
                        <wps:bodyPr/>
                      </wps:wsp>
                      <wps:wsp>
                        <wps:cNvPr id="804" name="Rectangle 804"/>
                        <wps:cNvSpPr/>
                        <wps:spPr>
                          <a:xfrm>
                            <a:off x="753999" y="0"/>
                            <a:ext cx="4167618" cy="236474"/>
                          </a:xfrm>
                          <a:prstGeom prst="rect">
                            <a:avLst/>
                          </a:prstGeom>
                          <a:ln>
                            <a:noFill/>
                          </a:ln>
                        </wps:spPr>
                        <wps:txbx>
                          <w:txbxContent>
                            <w:p w14:paraId="52EE2F48" w14:textId="77777777" w:rsidR="00CD4C44" w:rsidRDefault="005375B3">
                              <w:r>
                                <w:rPr>
                                  <w:rFonts w:ascii="BIZ UDPゴシック" w:eastAsia="BIZ UDPゴシック" w:hAnsi="BIZ UDPゴシック" w:cs="BIZ UDPゴシック"/>
                                  <w:sz w:val="28"/>
                                </w:rPr>
                                <w:t>メッセージが出て、上段に表示されます。</w:t>
                              </w:r>
                            </w:p>
                          </w:txbxContent>
                        </wps:txbx>
                        <wps:bodyPr horzOverflow="overflow" vert="horz" lIns="0" tIns="0" rIns="0" bIns="0" rtlCol="0">
                          <a:noAutofit/>
                        </wps:bodyPr>
                      </wps:wsp>
                      <wps:wsp>
                        <wps:cNvPr id="806" name="Rectangle 806"/>
                        <wps:cNvSpPr/>
                        <wps:spPr>
                          <a:xfrm>
                            <a:off x="753999" y="426720"/>
                            <a:ext cx="2424568" cy="236474"/>
                          </a:xfrm>
                          <a:prstGeom prst="rect">
                            <a:avLst/>
                          </a:prstGeom>
                          <a:ln>
                            <a:noFill/>
                          </a:ln>
                        </wps:spPr>
                        <wps:txbx>
                          <w:txbxContent>
                            <w:p w14:paraId="2364622D" w14:textId="3E9B5517" w:rsidR="00CD4C44" w:rsidRDefault="0086226C">
                              <w:r>
                                <w:rPr>
                                  <w:rFonts w:ascii="BIZ UDPゴシック" w:eastAsia="BIZ UDPゴシック" w:hAnsi="BIZ UDPゴシック" w:cs="BIZ UDPゴシック" w:hint="eastAsia"/>
                                  <w:sz w:val="28"/>
                                </w:rPr>
                                <w:t>◆</w:t>
                              </w:r>
                              <w:r>
                                <w:rPr>
                                  <w:rFonts w:ascii="BIZ UDPゴシック" w:eastAsia="BIZ UDPゴシック" w:hAnsi="BIZ UDPゴシック" w:cs="BIZ UDPゴシック"/>
                                  <w:sz w:val="28"/>
                                </w:rPr>
                                <w:t>クリックして会員を選択</w:t>
                              </w:r>
                            </w:p>
                          </w:txbxContent>
                        </wps:txbx>
                        <wps:bodyPr horzOverflow="overflow" vert="horz" lIns="0" tIns="0" rIns="0" bIns="0" rtlCol="0">
                          <a:noAutofit/>
                        </wps:bodyPr>
                      </wps:wsp>
                      <wps:wsp>
                        <wps:cNvPr id="807" name="Rectangle 807"/>
                        <wps:cNvSpPr/>
                        <wps:spPr>
                          <a:xfrm>
                            <a:off x="2792128" y="434243"/>
                            <a:ext cx="4878696" cy="236474"/>
                          </a:xfrm>
                          <a:prstGeom prst="rect">
                            <a:avLst/>
                          </a:prstGeom>
                          <a:ln>
                            <a:noFill/>
                          </a:ln>
                        </wps:spPr>
                        <wps:txbx>
                          <w:txbxContent>
                            <w:p w14:paraId="5D57B3D5" w14:textId="77777777" w:rsidR="00CD4C44" w:rsidRDefault="005375B3">
                              <w:r>
                                <w:rPr>
                                  <w:rFonts w:ascii="BIZ UDPゴシック" w:eastAsia="BIZ UDPゴシック" w:hAnsi="BIZ UDPゴシック" w:cs="BIZ UDPゴシック"/>
                                  <w:sz w:val="28"/>
                                </w:rPr>
                                <w:t>ボタンをクリックすると、会員の一覧が表示され</w:t>
                              </w:r>
                            </w:p>
                          </w:txbxContent>
                        </wps:txbx>
                        <wps:bodyPr horzOverflow="overflow" vert="horz" lIns="0" tIns="0" rIns="0" bIns="0" rtlCol="0">
                          <a:noAutofit/>
                        </wps:bodyPr>
                      </wps:wsp>
                      <wps:wsp>
                        <wps:cNvPr id="808" name="Rectangle 808"/>
                        <wps:cNvSpPr/>
                        <wps:spPr>
                          <a:xfrm>
                            <a:off x="753999" y="660400"/>
                            <a:ext cx="1060349" cy="236474"/>
                          </a:xfrm>
                          <a:prstGeom prst="rect">
                            <a:avLst/>
                          </a:prstGeom>
                          <a:ln>
                            <a:noFill/>
                          </a:ln>
                        </wps:spPr>
                        <wps:txbx>
                          <w:txbxContent>
                            <w:p w14:paraId="38E66BFF" w14:textId="77777777" w:rsidR="00CD4C44" w:rsidRDefault="005375B3">
                              <w:r>
                                <w:rPr>
                                  <w:rFonts w:ascii="BIZ UDPゴシック" w:eastAsia="BIZ UDPゴシック" w:hAnsi="BIZ UDPゴシック" w:cs="BIZ UDPゴシック"/>
                                  <w:sz w:val="28"/>
                                </w:rPr>
                                <w:t>ますので、</w:t>
                              </w:r>
                            </w:p>
                          </w:txbxContent>
                        </wps:txbx>
                        <wps:bodyPr horzOverflow="overflow" vert="horz" lIns="0" tIns="0" rIns="0" bIns="0" rtlCol="0">
                          <a:noAutofit/>
                        </wps:bodyPr>
                      </wps:wsp>
                      <wps:wsp>
                        <wps:cNvPr id="809" name="Rectangle 809"/>
                        <wps:cNvSpPr/>
                        <wps:spPr>
                          <a:xfrm>
                            <a:off x="1551940" y="660400"/>
                            <a:ext cx="6284060" cy="236474"/>
                          </a:xfrm>
                          <a:prstGeom prst="rect">
                            <a:avLst/>
                          </a:prstGeom>
                          <a:ln>
                            <a:noFill/>
                          </a:ln>
                        </wps:spPr>
                        <wps:txbx>
                          <w:txbxContent>
                            <w:p w14:paraId="2C8B144F" w14:textId="77777777" w:rsidR="00CD4C44" w:rsidRDefault="005375B3">
                              <w:r>
                                <w:rPr>
                                  <w:rFonts w:ascii="BIZ UDPゴシック" w:eastAsia="BIZ UDPゴシック" w:hAnsi="BIZ UDPゴシック" w:cs="BIZ UDPゴシック"/>
                                  <w:sz w:val="28"/>
                                </w:rPr>
                                <w:t>該当する会員を探し、会員名をクリックすると氏名が表示され</w:t>
                              </w:r>
                            </w:p>
                          </w:txbxContent>
                        </wps:txbx>
                        <wps:bodyPr horzOverflow="overflow" vert="horz" lIns="0" tIns="0" rIns="0" bIns="0" rtlCol="0">
                          <a:noAutofit/>
                        </wps:bodyPr>
                      </wps:wsp>
                      <wps:wsp>
                        <wps:cNvPr id="810" name="Rectangle 810"/>
                        <wps:cNvSpPr/>
                        <wps:spPr>
                          <a:xfrm>
                            <a:off x="753999" y="873760"/>
                            <a:ext cx="590949" cy="236474"/>
                          </a:xfrm>
                          <a:prstGeom prst="rect">
                            <a:avLst/>
                          </a:prstGeom>
                          <a:ln>
                            <a:noFill/>
                          </a:ln>
                        </wps:spPr>
                        <wps:txbx>
                          <w:txbxContent>
                            <w:p w14:paraId="2E2ABB16" w14:textId="77777777" w:rsidR="00CD4C44" w:rsidRDefault="005375B3">
                              <w:r>
                                <w:rPr>
                                  <w:rFonts w:ascii="BIZ UDPゴシック" w:eastAsia="BIZ UDPゴシック" w:hAnsi="BIZ UDPゴシック" w:cs="BIZ UDPゴシック"/>
                                  <w:sz w:val="28"/>
                                </w:rPr>
                                <w:t>ます。</w:t>
                              </w:r>
                            </w:p>
                          </w:txbxContent>
                        </wps:txbx>
                        <wps:bodyPr horzOverflow="overflow" vert="horz" lIns="0" tIns="0" rIns="0" bIns="0" rtlCol="0">
                          <a:noAutofit/>
                        </wps:bodyPr>
                      </wps:wsp>
                      <pic:pic xmlns:pic="http://schemas.openxmlformats.org/drawingml/2006/picture">
                        <pic:nvPicPr>
                          <pic:cNvPr id="812" name="Picture 812"/>
                          <pic:cNvPicPr/>
                        </pic:nvPicPr>
                        <pic:blipFill>
                          <a:blip r:embed="rId49"/>
                          <a:stretch>
                            <a:fillRect/>
                          </a:stretch>
                        </pic:blipFill>
                        <pic:spPr>
                          <a:xfrm>
                            <a:off x="0" y="1240770"/>
                            <a:ext cx="6494780" cy="741680"/>
                          </a:xfrm>
                          <a:prstGeom prst="rect">
                            <a:avLst/>
                          </a:prstGeom>
                        </pic:spPr>
                      </pic:pic>
                      <wps:wsp>
                        <wps:cNvPr id="813" name="Shape 813"/>
                        <wps:cNvSpPr/>
                        <wps:spPr>
                          <a:xfrm>
                            <a:off x="1609090" y="1201400"/>
                            <a:ext cx="1729740" cy="360680"/>
                          </a:xfrm>
                          <a:custGeom>
                            <a:avLst/>
                            <a:gdLst/>
                            <a:ahLst/>
                            <a:cxnLst/>
                            <a:rect l="0" t="0" r="0" b="0"/>
                            <a:pathLst>
                              <a:path w="1729740" h="360680">
                                <a:moveTo>
                                  <a:pt x="0" y="180340"/>
                                </a:moveTo>
                                <a:cubicBezTo>
                                  <a:pt x="0" y="80772"/>
                                  <a:pt x="387223" y="0"/>
                                  <a:pt x="864870" y="0"/>
                                </a:cubicBezTo>
                                <a:cubicBezTo>
                                  <a:pt x="1342517" y="0"/>
                                  <a:pt x="1729740" y="80772"/>
                                  <a:pt x="1729740" y="180340"/>
                                </a:cubicBezTo>
                                <a:cubicBezTo>
                                  <a:pt x="1729740" y="279908"/>
                                  <a:pt x="1342517" y="360680"/>
                                  <a:pt x="864870" y="360680"/>
                                </a:cubicBezTo>
                                <a:cubicBezTo>
                                  <a:pt x="387223" y="360680"/>
                                  <a:pt x="0" y="279908"/>
                                  <a:pt x="0" y="18034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814" name="Shape 814"/>
                        <wps:cNvSpPr/>
                        <wps:spPr>
                          <a:xfrm>
                            <a:off x="3948430" y="1203939"/>
                            <a:ext cx="1656080" cy="368300"/>
                          </a:xfrm>
                          <a:custGeom>
                            <a:avLst/>
                            <a:gdLst/>
                            <a:ahLst/>
                            <a:cxnLst/>
                            <a:rect l="0" t="0" r="0" b="0"/>
                            <a:pathLst>
                              <a:path w="1656080" h="368300">
                                <a:moveTo>
                                  <a:pt x="0" y="184150"/>
                                </a:moveTo>
                                <a:cubicBezTo>
                                  <a:pt x="0" y="82423"/>
                                  <a:pt x="370713" y="0"/>
                                  <a:pt x="828040" y="0"/>
                                </a:cubicBezTo>
                                <a:cubicBezTo>
                                  <a:pt x="1285367" y="0"/>
                                  <a:pt x="1656080" y="82423"/>
                                  <a:pt x="1656080" y="184150"/>
                                </a:cubicBezTo>
                                <a:cubicBezTo>
                                  <a:pt x="1656080" y="285877"/>
                                  <a:pt x="1285367" y="368300"/>
                                  <a:pt x="828040" y="368300"/>
                                </a:cubicBezTo>
                                <a:cubicBezTo>
                                  <a:pt x="370713" y="368300"/>
                                  <a:pt x="0" y="285877"/>
                                  <a:pt x="0" y="18415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815" name="Shape 815"/>
                        <wps:cNvSpPr/>
                        <wps:spPr>
                          <a:xfrm>
                            <a:off x="1771269" y="593958"/>
                            <a:ext cx="700532" cy="712597"/>
                          </a:xfrm>
                          <a:custGeom>
                            <a:avLst/>
                            <a:gdLst/>
                            <a:ahLst/>
                            <a:cxnLst/>
                            <a:rect l="0" t="0" r="0" b="0"/>
                            <a:pathLst>
                              <a:path w="700532" h="712597">
                                <a:moveTo>
                                  <a:pt x="13462" y="0"/>
                                </a:moveTo>
                                <a:lnTo>
                                  <a:pt x="653921" y="651608"/>
                                </a:lnTo>
                                <a:lnTo>
                                  <a:pt x="674243" y="631571"/>
                                </a:lnTo>
                                <a:lnTo>
                                  <a:pt x="700532" y="712597"/>
                                </a:lnTo>
                                <a:lnTo>
                                  <a:pt x="620014" y="685038"/>
                                </a:lnTo>
                                <a:lnTo>
                                  <a:pt x="640364" y="664975"/>
                                </a:lnTo>
                                <a:lnTo>
                                  <a:pt x="0" y="13462"/>
                                </a:lnTo>
                                <a:lnTo>
                                  <a:pt x="13462" y="0"/>
                                </a:lnTo>
                                <a:close/>
                              </a:path>
                            </a:pathLst>
                          </a:custGeom>
                          <a:ln w="0" cap="flat">
                            <a:round/>
                          </a:ln>
                        </wps:spPr>
                        <wps:style>
                          <a:lnRef idx="0">
                            <a:srgbClr val="000000">
                              <a:alpha val="0"/>
                            </a:srgbClr>
                          </a:lnRef>
                          <a:fillRef idx="1">
                            <a:srgbClr val="C32D2E"/>
                          </a:fillRef>
                          <a:effectRef idx="0">
                            <a:scrgbClr r="0" g="0" b="0"/>
                          </a:effectRef>
                          <a:fontRef idx="none"/>
                        </wps:style>
                        <wps:bodyPr/>
                      </wps:wsp>
                      <wps:wsp>
                        <wps:cNvPr id="837" name="Shape 837"/>
                        <wps:cNvSpPr/>
                        <wps:spPr>
                          <a:xfrm>
                            <a:off x="2569972" y="1422633"/>
                            <a:ext cx="2017395" cy="714629"/>
                          </a:xfrm>
                          <a:custGeom>
                            <a:avLst/>
                            <a:gdLst/>
                            <a:ahLst/>
                            <a:cxnLst/>
                            <a:rect l="0" t="0" r="0" b="0"/>
                            <a:pathLst>
                              <a:path w="2017395" h="714629">
                                <a:moveTo>
                                  <a:pt x="1932940" y="0"/>
                                </a:moveTo>
                                <a:lnTo>
                                  <a:pt x="2017395" y="11176"/>
                                </a:lnTo>
                                <a:lnTo>
                                  <a:pt x="1957705" y="72009"/>
                                </a:lnTo>
                                <a:lnTo>
                                  <a:pt x="1948434" y="45053"/>
                                </a:lnTo>
                                <a:lnTo>
                                  <a:pt x="6096" y="714629"/>
                                </a:lnTo>
                                <a:lnTo>
                                  <a:pt x="0" y="696595"/>
                                </a:lnTo>
                                <a:lnTo>
                                  <a:pt x="1942230" y="27013"/>
                                </a:lnTo>
                                <a:lnTo>
                                  <a:pt x="1932940" y="0"/>
                                </a:lnTo>
                                <a:close/>
                              </a:path>
                            </a:pathLst>
                          </a:custGeom>
                          <a:ln w="0" cap="flat">
                            <a:round/>
                          </a:ln>
                        </wps:spPr>
                        <wps:style>
                          <a:lnRef idx="0">
                            <a:srgbClr val="000000">
                              <a:alpha val="0"/>
                            </a:srgbClr>
                          </a:lnRef>
                          <a:fillRef idx="1">
                            <a:srgbClr val="C32D2E"/>
                          </a:fillRef>
                          <a:effectRef idx="0">
                            <a:scrgbClr r="0" g="0" b="0"/>
                          </a:effectRef>
                          <a:fontRef idx="none"/>
                        </wps:style>
                        <wps:bodyPr/>
                      </wps:wsp>
                    </wpg:wgp>
                  </a:graphicData>
                </a:graphic>
              </wp:inline>
            </w:drawing>
          </mc:Choice>
          <mc:Fallback>
            <w:pict>
              <v:group w14:anchorId="422F9BE7" id="グループ化 9054" o:spid="_x0000_s1090" style="width:617pt;height:168.3pt;mso-position-horizontal-relative:char;mso-position-vertical-relative:line" coordsize="78360,213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">
                <v:shape id="Shape 10419" o:spid="_x0000_s1091" style="position:absolute;left:7536;top:4044;width:18237;height:2286;visibility:visible;mso-wrap-style:square;v-text-anchor:top" coordsize="18237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" path="m,l1823720,r,228600l,228600,,e" fillcolor="silver" stroked="f" strokeweight="0">
                  <v:path arrowok="t" textboxrect="0,0,1823720,228600"/>
                </v:shape>
                <v:rect id="Rectangle 804" o:spid="_x0000_s1092" style="position:absolute;left:7539;width:41677;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znxQAAANwAAAAPAAAAZHJzL2Rvd25yZXYueG1sRI9Li8JA&#10;EITvgv9haMGbThSR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Dw/7znxQAAANwAAAAP&#10;AAAAAAAAAAAAAAAAAAcCAABkcnMvZG93bnJldi54bWxQSwUGAAAAAAMAAwC3AAAA+QIAAAAA&#10;" filled="f" stroked="f">
                  <v:textbox inset="0,0,0,0">
                    <w:txbxContent>
                      <w:p w14:paraId="52EE2F48" w14:textId="77777777" w:rsidR="00CD4C44" w:rsidRDefault="005375B3">
                        <w:r>
                          <w:rPr>
                            <w:rFonts w:ascii="BIZ UDPゴシック" w:eastAsia="BIZ UDPゴシック" w:hAnsi="BIZ UDPゴシック" w:cs="BIZ UDPゴシック"/>
                            <w:sz w:val="28"/>
                          </w:rPr>
                          <w:t>メッセージが出て、上段に表示されます。</w:t>
                        </w:r>
                      </w:p>
                    </w:txbxContent>
                  </v:textbox>
                </v:rect>
                <v:rect id="Rectangle 806" o:spid="_x0000_s1093" style="position:absolute;left:7539;top:4267;width:24246;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" filled="f" stroked="f">
                  <v:textbox inset="0,0,0,0">
                    <w:txbxContent>
                      <w:p w14:paraId="2364622D" w14:textId="3E9B5517" w:rsidR="00CD4C44" w:rsidRDefault="0086226C">
                        <w:r>
                          <w:rPr>
                            <w:rFonts w:ascii="BIZ UDPゴシック" w:eastAsia="BIZ UDPゴシック" w:hAnsi="BIZ UDPゴシック" w:cs="BIZ UDPゴシック" w:hint="eastAsia"/>
                            <w:sz w:val="28"/>
                          </w:rPr>
                          <w:t>◆</w:t>
                        </w:r>
                        <w:r>
                          <w:rPr>
                            <w:rFonts w:ascii="BIZ UDPゴシック" w:eastAsia="BIZ UDPゴシック" w:hAnsi="BIZ UDPゴシック" w:cs="BIZ UDPゴシック"/>
                            <w:sz w:val="28"/>
                          </w:rPr>
                          <w:t>クリックして会員を選択</w:t>
                        </w:r>
                      </w:p>
                    </w:txbxContent>
                  </v:textbox>
                </v:rect>
                <v:rect id="Rectangle 807" o:spid="_x0000_s1094" style="position:absolute;left:27921;top:4342;width:48787;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" filled="f" stroked="f">
                  <v:textbox inset="0,0,0,0">
                    <w:txbxContent>
                      <w:p w14:paraId="5D57B3D5" w14:textId="77777777" w:rsidR="00CD4C44" w:rsidRDefault="005375B3">
                        <w:r>
                          <w:rPr>
                            <w:rFonts w:ascii="BIZ UDPゴシック" w:eastAsia="BIZ UDPゴシック" w:hAnsi="BIZ UDPゴシック" w:cs="BIZ UDPゴシック"/>
                            <w:sz w:val="28"/>
                          </w:rPr>
                          <w:t>ボタンをクリックすると、会員の一覧が表示され</w:t>
                        </w:r>
                      </w:p>
                    </w:txbxContent>
                  </v:textbox>
                </v:rect>
                <v:rect id="Rectangle 808" o:spid="_x0000_s1095" style="position:absolute;left:7539;top:6604;width:10604;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" filled="f" stroked="f">
                  <v:textbox inset="0,0,0,0">
                    <w:txbxContent>
                      <w:p w14:paraId="38E66BFF" w14:textId="77777777" w:rsidR="00CD4C44" w:rsidRDefault="005375B3">
                        <w:r>
                          <w:rPr>
                            <w:rFonts w:ascii="BIZ UDPゴシック" w:eastAsia="BIZ UDPゴシック" w:hAnsi="BIZ UDPゴシック" w:cs="BIZ UDPゴシック"/>
                            <w:sz w:val="28"/>
                          </w:rPr>
                          <w:t>ますので、</w:t>
                        </w:r>
                      </w:p>
                    </w:txbxContent>
                  </v:textbox>
                </v:rect>
                <v:rect id="Rectangle 809" o:spid="_x0000_s1096" style="position:absolute;left:15519;top:6604;width:62841;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" filled="f" stroked="f">
                  <v:textbox inset="0,0,0,0">
                    <w:txbxContent>
                      <w:p w14:paraId="2C8B144F" w14:textId="77777777" w:rsidR="00CD4C44" w:rsidRDefault="005375B3">
                        <w:r>
                          <w:rPr>
                            <w:rFonts w:ascii="BIZ UDPゴシック" w:eastAsia="BIZ UDPゴシック" w:hAnsi="BIZ UDPゴシック" w:cs="BIZ UDPゴシック"/>
                            <w:sz w:val="28"/>
                          </w:rPr>
                          <w:t>該当する会員を探し、会員名をクリックすると氏名が表示され</w:t>
                        </w:r>
                      </w:p>
                    </w:txbxContent>
                  </v:textbox>
                </v:rect>
                <v:rect id="Rectangle 810" o:spid="_x0000_s1097" style="position:absolute;left:7539;top:8737;width:5910;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" filled="f" stroked="f">
                  <v:textbox inset="0,0,0,0">
                    <w:txbxContent>
                      <w:p w14:paraId="2E2ABB16" w14:textId="77777777" w:rsidR="00CD4C44" w:rsidRDefault="005375B3">
                        <w:r>
                          <w:rPr>
                            <w:rFonts w:ascii="BIZ UDPゴシック" w:eastAsia="BIZ UDPゴシック" w:hAnsi="BIZ UDPゴシック" w:cs="BIZ UDPゴシック"/>
                            <w:sz w:val="28"/>
                          </w:rPr>
                          <w:t>ます。</w:t>
                        </w:r>
                      </w:p>
                    </w:txbxContent>
                  </v:textbox>
                </v:rect>
                <v:shape id="Picture 812" o:spid="_x0000_s1098" type="#_x0000_t75" style="position:absolute;top:12407;width:64947;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">
                  <v:imagedata r:id="rId50" o:title=""/>
                </v:shape>
                <v:shape id="Shape 813" o:spid="_x0000_s1099" style="position:absolute;left:16090;top:12014;width:17298;height:3606;visibility:visible;mso-wrap-style:square;v-text-anchor:top" coordsize="1729740,36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" path="m,180340c,80772,387223,,864870,v477647,,864870,80772,864870,180340c1729740,279908,1342517,360680,864870,360680,387223,360680,,279908,,180340xe" filled="f" strokecolor="#c32d2e" strokeweight="2.25pt">
                  <v:path arrowok="t" textboxrect="0,0,1729740,360680"/>
                </v:shape>
                <v:shape id="Shape 814" o:spid="_x0000_s1100" style="position:absolute;left:39484;top:12039;width:16561;height:3683;visibility:visible;mso-wrap-style:square;v-text-anchor:top" coordsize="165608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" path="m,184150c,82423,370713,,828040,v457327,,828040,82423,828040,184150c1656080,285877,1285367,368300,828040,368300,370713,368300,,285877,,184150xe" filled="f" strokecolor="#c32d2e" strokeweight="2.25pt">
                  <v:path arrowok="t" textboxrect="0,0,1656080,368300"/>
                </v:shape>
                <v:shape id="Shape 815" o:spid="_x0000_s1101" style="position:absolute;left:17712;top:5939;width:7006;height:7126;visibility:visible;mso-wrap-style:square;v-text-anchor:top" coordsize="700532,71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" path="m13462,l653921,651608r20322,-20037l700532,712597,620014,685038r20350,-20063l,13462,13462,xe" fillcolor="#c32d2e" stroked="f" strokeweight="0">
                  <v:path arrowok="t" textboxrect="0,0,700532,712597"/>
                </v:shape>
                <v:shape id="Shape 837" o:spid="_x0000_s1102" style="position:absolute;left:25699;top:14226;width:20174;height:7146;visibility:visible;mso-wrap-style:square;v-text-anchor:top" coordsize="2017395,7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" path="m1932940,r84455,11176l1957705,72009r-9271,-26956l6096,714629,,696595,1942230,27013,1932940,xe" fillcolor="#c32d2e" stroked="f" strokeweight="0">
                  <v:path arrowok="t" textboxrect="0,0,2017395,714629"/>
                </v:shape>
                <w10:anchorlock/>
              </v:group>
            </w:pict>
          </mc:Fallback>
        </mc:AlternateContent>
      </w:r>
    </w:p>
    <w:p w14:paraId="5F251A83" w14:textId="03303DD6" w:rsidR="00CD4C44" w:rsidRDefault="002C7277" w:rsidP="002C7277">
      <w:pPr>
        <w:spacing w:after="25" w:line="267" w:lineRule="auto"/>
        <w:ind w:left="636"/>
      </w:pPr>
      <w:r>
        <w:rPr>
          <w:rFonts w:ascii="BIZ UDPゴシック" w:eastAsia="BIZ UDPゴシック" w:hAnsi="BIZ UDPゴシック" w:cs="BIZ UDPゴシック" w:hint="eastAsia"/>
          <w:sz w:val="28"/>
        </w:rPr>
        <w:t>◆</w:t>
      </w:r>
      <w:r>
        <w:rPr>
          <w:rFonts w:ascii="BIZ UDPゴシック" w:eastAsia="BIZ UDPゴシック" w:hAnsi="BIZ UDPゴシック" w:cs="BIZ UDPゴシック"/>
          <w:sz w:val="28"/>
        </w:rPr>
        <w:t>引き続き、パスワード欄に、アルファベット及び数字の組み合わせで自由に設定したパスワード（4文字以上32文字以内）を入力します。</w:t>
      </w:r>
    </w:p>
    <w:p w14:paraId="2D770EC6" w14:textId="628A200E" w:rsidR="00CD4C44" w:rsidRDefault="005375B3">
      <w:pPr>
        <w:spacing w:after="361" w:line="267" w:lineRule="auto"/>
        <w:ind w:left="511" w:hanging="10"/>
      </w:pPr>
      <w:r>
        <w:rPr>
          <w:rFonts w:ascii="BIZ UDPゴシック" w:eastAsia="BIZ UDPゴシック" w:hAnsi="BIZ UDPゴシック" w:cs="BIZ UDPゴシック"/>
          <w:sz w:val="28"/>
        </w:rPr>
        <w:t>※この時、大文字と小文字は区別されますので、ご注意ください。</w:t>
      </w:r>
    </w:p>
    <w:p w14:paraId="4B7E8D15" w14:textId="6CC0DE41" w:rsidR="00CD4C44" w:rsidRDefault="002C7277" w:rsidP="00634770">
      <w:pPr>
        <w:spacing w:after="0" w:line="0" w:lineRule="atLeast"/>
        <w:ind w:left="636"/>
        <w:rPr>
          <w:rFonts w:ascii="BIZ UDPゴシック" w:eastAsia="BIZ UDPゴシック" w:hAnsi="BIZ UDPゴシック" w:cs="BIZ UDPゴシック"/>
          <w:sz w:val="28"/>
        </w:rPr>
      </w:pPr>
      <w:r>
        <w:rPr>
          <w:noProof/>
        </w:rPr>
        <mc:AlternateContent>
          <mc:Choice Requires="wpg">
            <w:drawing>
              <wp:anchor distT="0" distB="0" distL="114300" distR="114300" simplePos="0" relativeHeight="251682816" behindDoc="0" locked="0" layoutInCell="1" allowOverlap="1" wp14:anchorId="4AB93CF0" wp14:editId="7DC2AD99">
                <wp:simplePos x="0" y="0"/>
                <wp:positionH relativeFrom="column">
                  <wp:posOffset>-100329</wp:posOffset>
                </wp:positionH>
                <wp:positionV relativeFrom="paragraph">
                  <wp:posOffset>499745</wp:posOffset>
                </wp:positionV>
                <wp:extent cx="6488430" cy="944118"/>
                <wp:effectExtent l="19050" t="0" r="7620" b="8890"/>
                <wp:wrapNone/>
                <wp:docPr id="9055" name="グループ化 9055"/>
                <wp:cNvGraphicFramePr/>
                <a:graphic xmlns:a="http://schemas.openxmlformats.org/drawingml/2006/main">
                  <a:graphicData uri="http://schemas.microsoft.com/office/word/2010/wordprocessingGroup">
                    <wpg:wgp>
                      <wpg:cNvGrpSpPr/>
                      <wpg:grpSpPr>
                        <a:xfrm>
                          <a:off x="0" y="0"/>
                          <a:ext cx="6488430" cy="944118"/>
                          <a:chOff x="0" y="181737"/>
                          <a:chExt cx="6488431" cy="944118"/>
                        </a:xfrm>
                      </wpg:grpSpPr>
                      <pic:pic xmlns:pic="http://schemas.openxmlformats.org/drawingml/2006/picture">
                        <pic:nvPicPr>
                          <pic:cNvPr id="817" name="Picture 817"/>
                          <pic:cNvPicPr/>
                        </pic:nvPicPr>
                        <pic:blipFill>
                          <a:blip r:embed="rId51"/>
                          <a:stretch>
                            <a:fillRect/>
                          </a:stretch>
                        </pic:blipFill>
                        <pic:spPr>
                          <a:xfrm>
                            <a:off x="34290" y="442595"/>
                            <a:ext cx="6454141" cy="683260"/>
                          </a:xfrm>
                          <a:prstGeom prst="rect">
                            <a:avLst/>
                          </a:prstGeom>
                        </pic:spPr>
                      </pic:pic>
                      <wps:wsp>
                        <wps:cNvPr id="10421" name="Shape 10421"/>
                        <wps:cNvSpPr/>
                        <wps:spPr>
                          <a:xfrm>
                            <a:off x="1979930" y="480695"/>
                            <a:ext cx="1229360" cy="185420"/>
                          </a:xfrm>
                          <a:custGeom>
                            <a:avLst/>
                            <a:gdLst/>
                            <a:ahLst/>
                            <a:cxnLst/>
                            <a:rect l="0" t="0" r="0" b="0"/>
                            <a:pathLst>
                              <a:path w="1229360" h="185420">
                                <a:moveTo>
                                  <a:pt x="0" y="0"/>
                                </a:moveTo>
                                <a:lnTo>
                                  <a:pt x="1229360" y="0"/>
                                </a:lnTo>
                                <a:lnTo>
                                  <a:pt x="1229360" y="185420"/>
                                </a:lnTo>
                                <a:lnTo>
                                  <a:pt x="0" y="185420"/>
                                </a:lnTo>
                                <a:lnTo>
                                  <a:pt x="0" y="0"/>
                                </a:lnTo>
                              </a:path>
                            </a:pathLst>
                          </a:custGeom>
                          <a:ln w="0" cap="flat">
                            <a:round/>
                          </a:ln>
                        </wps:spPr>
                        <wps:style>
                          <a:lnRef idx="0">
                            <a:srgbClr val="000000">
                              <a:alpha val="0"/>
                            </a:srgbClr>
                          </a:lnRef>
                          <a:fillRef idx="1">
                            <a:srgbClr val="D7DDEB"/>
                          </a:fillRef>
                          <a:effectRef idx="0">
                            <a:scrgbClr r="0" g="0" b="0"/>
                          </a:effectRef>
                          <a:fontRef idx="none"/>
                        </wps:style>
                        <wps:bodyPr/>
                      </wps:wsp>
                      <wps:wsp>
                        <wps:cNvPr id="10422" name="Shape 10422"/>
                        <wps:cNvSpPr/>
                        <wps:spPr>
                          <a:xfrm>
                            <a:off x="3270250" y="480695"/>
                            <a:ext cx="784860" cy="185420"/>
                          </a:xfrm>
                          <a:custGeom>
                            <a:avLst/>
                            <a:gdLst/>
                            <a:ahLst/>
                            <a:cxnLst/>
                            <a:rect l="0" t="0" r="0" b="0"/>
                            <a:pathLst>
                              <a:path w="784860" h="185420">
                                <a:moveTo>
                                  <a:pt x="0" y="0"/>
                                </a:moveTo>
                                <a:lnTo>
                                  <a:pt x="784860" y="0"/>
                                </a:lnTo>
                                <a:lnTo>
                                  <a:pt x="784860" y="185420"/>
                                </a:lnTo>
                                <a:lnTo>
                                  <a:pt x="0" y="185420"/>
                                </a:lnTo>
                                <a:lnTo>
                                  <a:pt x="0" y="0"/>
                                </a:lnTo>
                              </a:path>
                            </a:pathLst>
                          </a:custGeom>
                          <a:ln w="0" cap="flat">
                            <a:round/>
                          </a:ln>
                        </wps:spPr>
                        <wps:style>
                          <a:lnRef idx="0">
                            <a:srgbClr val="000000">
                              <a:alpha val="0"/>
                            </a:srgbClr>
                          </a:lnRef>
                          <a:fillRef idx="1">
                            <a:srgbClr val="D7DDEB"/>
                          </a:fillRef>
                          <a:effectRef idx="0">
                            <a:scrgbClr r="0" g="0" b="0"/>
                          </a:effectRef>
                          <a:fontRef idx="none"/>
                        </wps:style>
                        <wps:bodyPr/>
                      </wps:wsp>
                      <wps:wsp>
                        <wps:cNvPr id="820" name="Shape 820"/>
                        <wps:cNvSpPr/>
                        <wps:spPr>
                          <a:xfrm>
                            <a:off x="0" y="588645"/>
                            <a:ext cx="1008380" cy="370839"/>
                          </a:xfrm>
                          <a:custGeom>
                            <a:avLst/>
                            <a:gdLst/>
                            <a:ahLst/>
                            <a:cxnLst/>
                            <a:rect l="0" t="0" r="0" b="0"/>
                            <a:pathLst>
                              <a:path w="1008380" h="370839">
                                <a:moveTo>
                                  <a:pt x="0" y="185420"/>
                                </a:moveTo>
                                <a:cubicBezTo>
                                  <a:pt x="0" y="83058"/>
                                  <a:pt x="225730" y="0"/>
                                  <a:pt x="504190" y="0"/>
                                </a:cubicBezTo>
                                <a:cubicBezTo>
                                  <a:pt x="782701" y="0"/>
                                  <a:pt x="1008380" y="83058"/>
                                  <a:pt x="1008380" y="185420"/>
                                </a:cubicBezTo>
                                <a:cubicBezTo>
                                  <a:pt x="1008380" y="287782"/>
                                  <a:pt x="782701" y="370839"/>
                                  <a:pt x="504190" y="370839"/>
                                </a:cubicBezTo>
                                <a:cubicBezTo>
                                  <a:pt x="225730" y="370839"/>
                                  <a:pt x="0" y="287782"/>
                                  <a:pt x="0" y="18542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838" name="Shape 838"/>
                        <wps:cNvSpPr/>
                        <wps:spPr>
                          <a:xfrm>
                            <a:off x="377190" y="181737"/>
                            <a:ext cx="2545334" cy="503936"/>
                          </a:xfrm>
                          <a:custGeom>
                            <a:avLst/>
                            <a:gdLst/>
                            <a:ahLst/>
                            <a:cxnLst/>
                            <a:rect l="0" t="0" r="0" b="0"/>
                            <a:pathLst>
                              <a:path w="2545334" h="503936">
                                <a:moveTo>
                                  <a:pt x="2541778" y="0"/>
                                </a:moveTo>
                                <a:lnTo>
                                  <a:pt x="2545334" y="18796"/>
                                </a:lnTo>
                                <a:lnTo>
                                  <a:pt x="76653" y="475711"/>
                                </a:lnTo>
                                <a:lnTo>
                                  <a:pt x="81915" y="503936"/>
                                </a:lnTo>
                                <a:lnTo>
                                  <a:pt x="0" y="480314"/>
                                </a:lnTo>
                                <a:lnTo>
                                  <a:pt x="67945" y="429006"/>
                                </a:lnTo>
                                <a:lnTo>
                                  <a:pt x="73174" y="457051"/>
                                </a:lnTo>
                                <a:lnTo>
                                  <a:pt x="2541778" y="0"/>
                                </a:lnTo>
                                <a:close/>
                              </a:path>
                            </a:pathLst>
                          </a:custGeom>
                          <a:ln w="0" cap="flat">
                            <a:round/>
                          </a:ln>
                        </wps:spPr>
                        <wps:style>
                          <a:lnRef idx="0">
                            <a:srgbClr val="000000">
                              <a:alpha val="0"/>
                            </a:srgbClr>
                          </a:lnRef>
                          <a:fillRef idx="1">
                            <a:srgbClr val="C32D2E"/>
                          </a:fillRef>
                          <a:effectRef idx="0">
                            <a:scrgbClr r="0" g="0" b="0"/>
                          </a:effectRef>
                          <a:fontRef idx="none"/>
                        </wps:style>
                        <wps:bodyPr/>
                      </wps:wsp>
                    </wpg:wgp>
                  </a:graphicData>
                </a:graphic>
                <wp14:sizeRelV relativeFrom="margin">
                  <wp14:pctHeight>0</wp14:pctHeight>
                </wp14:sizeRelV>
              </wp:anchor>
            </w:drawing>
          </mc:Choice>
          <mc:Fallback>
            <w:pict>
              <v:group w14:anchorId="65433D44" id="グループ化 9055" o:spid="_x0000_s1026" style="position:absolute;left:0;text-align:left;margin-left:-7.9pt;margin-top:39.35pt;width:510.9pt;height:74.35pt;z-index:251682816;mso-height-relative:margin" coordorigin=",1817" coordsize="64884,94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">
                <v:shape id="Picture 817" o:spid="_x0000_s1027" type="#_x0000_t75" style="position:absolute;left:342;top:4425;width:64542;height:6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">
                  <v:imagedata r:id="rId52" o:title=""/>
                </v:shape>
                <v:shape id="Shape 10421" o:spid="_x0000_s1028" style="position:absolute;left:19799;top:4806;width:12293;height:1855;visibility:visible;mso-wrap-style:square;v-text-anchor:top" coordsize="1229360,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" path="m,l1229360,r,185420l,185420,,e" fillcolor="#d7ddeb" stroked="f" strokeweight="0">
                  <v:path arrowok="t" textboxrect="0,0,1229360,185420"/>
                </v:shape>
                <v:shape id="Shape 10422" o:spid="_x0000_s1029" style="position:absolute;left:32702;top:4806;width:7849;height:1855;visibility:visible;mso-wrap-style:square;v-text-anchor:top" coordsize="784860,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" path="m,l784860,r,185420l,185420,,e" fillcolor="#d7ddeb" stroked="f" strokeweight="0">
                  <v:path arrowok="t" textboxrect="0,0,784860,185420"/>
                </v:shape>
                <v:shape id="Shape 820" o:spid="_x0000_s1030" style="position:absolute;top:5886;width:10083;height:3708;visibility:visible;mso-wrap-style:square;v-text-anchor:top" coordsize="1008380,370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" path="m,185420c,83058,225730,,504190,v278511,,504190,83058,504190,185420c1008380,287782,782701,370839,504190,370839,225730,370839,,287782,,185420xe" filled="f" strokecolor="#c32d2e" strokeweight="2.25pt">
                  <v:path arrowok="t" textboxrect="0,0,1008380,370839"/>
                </v:shape>
                <v:shape id="Shape 838" o:spid="_x0000_s1031" style="position:absolute;left:3771;top:1817;width:25454;height:5039;visibility:visible;mso-wrap-style:square;v-text-anchor:top" coordsize="2545334,503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" path="m2541778,r3556,18796l76653,475711r5262,28225l,480314,67945,429006r5229,28045l2541778,xe" fillcolor="#c32d2e" stroked="f" strokeweight="0">
                  <v:path arrowok="t" textboxrect="0,0,2545334,503936"/>
                </v:shape>
              </v:group>
            </w:pict>
          </mc:Fallback>
        </mc:AlternateContent>
      </w:r>
      <w:r>
        <w:rPr>
          <w:rFonts w:ascii="BIZ UDPゴシック" w:eastAsia="BIZ UDPゴシック" w:hAnsi="BIZ UDPゴシック" w:cs="BIZ UDPゴシック" w:hint="eastAsia"/>
          <w:sz w:val="28"/>
        </w:rPr>
        <w:t>◆</w:t>
      </w:r>
      <w:r>
        <w:rPr>
          <w:rFonts w:ascii="BIZ UDPゴシック" w:eastAsia="BIZ UDPゴシック" w:hAnsi="BIZ UDPゴシック" w:cs="BIZ UDPゴシック"/>
          <w:sz w:val="28"/>
        </w:rPr>
        <w:t>次に、アカウント有効期限の下の「役員の就任期間」欄に、期間が正しく登録されていることを確認し、</w:t>
      </w:r>
      <w:r w:rsidRPr="00234157">
        <w:rPr>
          <w:rFonts w:ascii="BIZ UDPゴシック" w:eastAsia="BIZ UDPゴシック" w:hAnsi="BIZ UDPゴシック" w:cs="BIZ UDPゴシック"/>
          <w:sz w:val="28"/>
          <w:shd w:val="pct15" w:color="auto" w:fill="FFFFFF"/>
        </w:rPr>
        <w:t>変更する</w:t>
      </w:r>
      <w:r>
        <w:rPr>
          <w:rFonts w:ascii="BIZ UDPゴシック" w:eastAsia="BIZ UDPゴシック" w:hAnsi="BIZ UDPゴシック" w:cs="BIZ UDPゴシック"/>
          <w:sz w:val="28"/>
        </w:rPr>
        <w:t>をクリックします。</w:t>
      </w:r>
    </w:p>
    <w:p w14:paraId="08C5D6F7" w14:textId="77777777" w:rsidR="00634770" w:rsidRDefault="00634770" w:rsidP="00634770">
      <w:pPr>
        <w:spacing w:after="0" w:line="0" w:lineRule="atLeast"/>
        <w:ind w:left="636"/>
        <w:rPr>
          <w:rFonts w:ascii="BIZ UDPゴシック" w:eastAsia="BIZ UDPゴシック" w:hAnsi="BIZ UDPゴシック" w:cs="BIZ UDPゴシック"/>
          <w:sz w:val="28"/>
        </w:rPr>
      </w:pPr>
    </w:p>
    <w:p w14:paraId="77F4F731" w14:textId="77777777" w:rsidR="00634770" w:rsidRDefault="00634770" w:rsidP="00634770">
      <w:pPr>
        <w:spacing w:after="0" w:line="0" w:lineRule="atLeast"/>
        <w:ind w:left="636"/>
        <w:rPr>
          <w:rFonts w:ascii="BIZ UDPゴシック" w:eastAsia="BIZ UDPゴシック" w:hAnsi="BIZ UDPゴシック" w:cs="BIZ UDPゴシック"/>
          <w:sz w:val="28"/>
        </w:rPr>
      </w:pPr>
    </w:p>
    <w:p w14:paraId="49293F6C" w14:textId="77777777" w:rsidR="00634770" w:rsidRDefault="00634770" w:rsidP="00634770">
      <w:pPr>
        <w:spacing w:after="0" w:line="0" w:lineRule="atLeast"/>
        <w:ind w:left="636"/>
        <w:rPr>
          <w:rFonts w:ascii="BIZ UDPゴシック" w:eastAsia="BIZ UDPゴシック" w:hAnsi="BIZ UDPゴシック" w:cs="BIZ UDPゴシック"/>
          <w:sz w:val="28"/>
        </w:rPr>
      </w:pPr>
    </w:p>
    <w:p w14:paraId="1A20D4C5" w14:textId="77777777" w:rsidR="002C7277" w:rsidRDefault="002C7277" w:rsidP="00634770">
      <w:pPr>
        <w:spacing w:after="0" w:line="0" w:lineRule="atLeast"/>
        <w:ind w:left="636"/>
        <w:rPr>
          <w:rFonts w:ascii="BIZ UDPゴシック" w:eastAsia="BIZ UDPゴシック" w:hAnsi="BIZ UDPゴシック" w:cs="BIZ UDPゴシック"/>
          <w:sz w:val="28"/>
        </w:rPr>
      </w:pPr>
    </w:p>
    <w:p w14:paraId="1A650426" w14:textId="77777777" w:rsidR="00234157" w:rsidRDefault="00234157" w:rsidP="00634770">
      <w:pPr>
        <w:spacing w:after="0" w:line="0" w:lineRule="atLeast"/>
        <w:rPr>
          <w:rFonts w:eastAsiaTheme="minorEastAsia"/>
        </w:rPr>
      </w:pPr>
    </w:p>
    <w:p w14:paraId="50F73F96" w14:textId="2F79CC7B" w:rsidR="00CD4C44" w:rsidRDefault="00634770" w:rsidP="00634770">
      <w:pPr>
        <w:spacing w:after="0" w:line="0" w:lineRule="atLeast"/>
        <w:rPr>
          <w:rFonts w:ascii="BIZ UDPゴシック" w:eastAsia="BIZ UDPゴシック" w:hAnsi="BIZ UDPゴシック" w:cs="BIZ UDPゴシック"/>
          <w:sz w:val="28"/>
          <w:u w:val="single" w:color="000000"/>
        </w:rPr>
      </w:pPr>
      <w:r>
        <w:rPr>
          <w:rFonts w:ascii="BIZ UDPゴシック" w:eastAsia="BIZ UDPゴシック" w:hAnsi="BIZ UDPゴシック" w:cs="BIZ UDPゴシック" w:hint="eastAsia"/>
          <w:sz w:val="28"/>
        </w:rPr>
        <w:t>◆</w:t>
      </w:r>
      <w:r>
        <w:rPr>
          <w:rFonts w:ascii="BIZ UDPゴシック" w:eastAsia="BIZ UDPゴシック" w:hAnsi="BIZ UDPゴシック" w:cs="BIZ UDPゴシック"/>
          <w:sz w:val="28"/>
        </w:rPr>
        <w:t>この操作を、</w:t>
      </w:r>
      <w:r>
        <w:rPr>
          <w:rFonts w:ascii="BIZ UDPゴシック" w:eastAsia="BIZ UDPゴシック" w:hAnsi="BIZ UDPゴシック" w:cs="BIZ UDPゴシック"/>
          <w:sz w:val="28"/>
          <w:u w:val="single" w:color="000000"/>
        </w:rPr>
        <w:t>会長に続き、幹事、会計、</w:t>
      </w:r>
      <w:r>
        <w:rPr>
          <w:rFonts w:ascii="Yu Gothic UI" w:eastAsia="Yu Gothic UI" w:hAnsi="Yu Gothic UI" w:cs="Yu Gothic UI"/>
          <w:sz w:val="28"/>
          <w:u w:val="single" w:color="000000"/>
        </w:rPr>
        <w:t>(</w:t>
      </w:r>
      <w:r>
        <w:rPr>
          <w:rFonts w:ascii="BIZ UDPゴシック" w:eastAsia="BIZ UDPゴシック" w:hAnsi="BIZ UDPゴシック" w:cs="BIZ UDPゴシック"/>
          <w:sz w:val="28"/>
          <w:u w:val="single" w:color="000000"/>
        </w:rPr>
        <w:t>会員委員長</w:t>
      </w:r>
      <w:r>
        <w:rPr>
          <w:rFonts w:ascii="Yu Gothic UI" w:eastAsia="Yu Gothic UI" w:hAnsi="Yu Gothic UI" w:cs="Yu Gothic UI"/>
          <w:sz w:val="28"/>
          <w:u w:val="single" w:color="000000"/>
        </w:rPr>
        <w:t>)</w:t>
      </w:r>
      <w:r>
        <w:rPr>
          <w:rFonts w:ascii="BIZ UDPゴシック" w:eastAsia="BIZ UDPゴシック" w:hAnsi="BIZ UDPゴシック" w:cs="BIZ UDPゴシック"/>
          <w:sz w:val="28"/>
          <w:u w:val="single" w:color="000000"/>
        </w:rPr>
        <w:t>と、繰り返します。</w:t>
      </w:r>
    </w:p>
    <w:p w14:paraId="255F3259" w14:textId="77777777" w:rsidR="000F31B3" w:rsidRPr="000F31B3" w:rsidRDefault="000F31B3" w:rsidP="00634770">
      <w:pPr>
        <w:spacing w:after="0" w:line="0" w:lineRule="atLeast"/>
      </w:pPr>
    </w:p>
    <w:p w14:paraId="384F38FB" w14:textId="77777777" w:rsidR="00CD4C44" w:rsidRDefault="005375B3">
      <w:pPr>
        <w:shd w:val="clear" w:color="auto" w:fill="475A8D"/>
        <w:spacing w:after="374"/>
        <w:ind w:left="76"/>
      </w:pPr>
      <w:r>
        <w:rPr>
          <w:rFonts w:ascii="BIZ UDPゴシック" w:eastAsia="BIZ UDPゴシック" w:hAnsi="BIZ UDPゴシック" w:cs="BIZ UDPゴシック"/>
          <w:color w:val="FFFFFF"/>
          <w:sz w:val="28"/>
        </w:rPr>
        <w:t>《注意事項》</w:t>
      </w:r>
    </w:p>
    <w:p w14:paraId="5249C6B4" w14:textId="77777777" w:rsidR="00CD4C44" w:rsidRDefault="005375B3">
      <w:pPr>
        <w:shd w:val="clear" w:color="auto" w:fill="475A8D"/>
        <w:spacing w:after="49"/>
        <w:ind w:left="86" w:hanging="10"/>
      </w:pPr>
      <w:r>
        <w:rPr>
          <w:rFonts w:ascii="BIZ UDPゴシック" w:eastAsia="BIZ UDPゴシック" w:hAnsi="BIZ UDPゴシック" w:cs="BIZ UDPゴシック"/>
          <w:color w:val="FFFFFF"/>
          <w:sz w:val="24"/>
        </w:rPr>
        <w:t>次期役員登録が完了しても、今年度の役員のアカウントは削除せずに残しておいてください。</w:t>
      </w:r>
    </w:p>
    <w:p w14:paraId="7358D934" w14:textId="77777777" w:rsidR="00CD4C44" w:rsidRDefault="005375B3">
      <w:pPr>
        <w:shd w:val="clear" w:color="auto" w:fill="475A8D"/>
        <w:spacing w:after="325"/>
        <w:ind w:left="86" w:hanging="10"/>
      </w:pPr>
      <w:r>
        <w:rPr>
          <w:rFonts w:ascii="BIZ UDPゴシック" w:eastAsia="BIZ UDPゴシック" w:hAnsi="BIZ UDPゴシック" w:cs="BIZ UDPゴシック"/>
          <w:color w:val="FFFFFF"/>
          <w:sz w:val="24"/>
        </w:rPr>
        <w:t>削除してしまいますと、今年度６月分の報告提出ができなくなります。</w:t>
      </w:r>
    </w:p>
    <w:p w14:paraId="32919CB9" w14:textId="77777777" w:rsidR="00CD4C44" w:rsidRDefault="005375B3">
      <w:pPr>
        <w:shd w:val="clear" w:color="auto" w:fill="475A8D"/>
        <w:spacing w:after="49"/>
        <w:ind w:left="86" w:hanging="10"/>
      </w:pPr>
      <w:r>
        <w:rPr>
          <w:rFonts w:ascii="BIZ UDPゴシック" w:eastAsia="BIZ UDPゴシック" w:hAnsi="BIZ UDPゴシック" w:cs="BIZ UDPゴシック"/>
          <w:color w:val="FFFFFF"/>
          <w:sz w:val="24"/>
        </w:rPr>
        <w:t>次年度も引き続き同じ役職を継続する場合は、あらためて新規に登録してください。</w:t>
      </w:r>
    </w:p>
    <w:p w14:paraId="1736305D" w14:textId="77777777" w:rsidR="00CD4C44" w:rsidRPr="000F31B3" w:rsidRDefault="005375B3">
      <w:pPr>
        <w:pStyle w:val="2"/>
        <w:spacing w:after="15" w:line="259" w:lineRule="auto"/>
        <w:ind w:left="-5"/>
        <w:rPr>
          <w:sz w:val="52"/>
          <w:szCs w:val="52"/>
        </w:rPr>
      </w:pPr>
      <w:r>
        <w:rPr>
          <w:rFonts w:ascii="ＭＳ 明朝" w:eastAsia="ＭＳ 明朝" w:hAnsi="ＭＳ 明朝" w:cs="ＭＳ 明朝"/>
          <w:b/>
          <w:color w:val="3891A7"/>
          <w:sz w:val="56"/>
        </w:rPr>
        <w:t xml:space="preserve">IV. </w:t>
      </w:r>
      <w:r w:rsidRPr="000F31B3">
        <w:rPr>
          <w:b/>
          <w:color w:val="572314"/>
          <w:sz w:val="52"/>
          <w:szCs w:val="52"/>
        </w:rPr>
        <w:t>クラブ事務局等、新年度情報の更新</w:t>
      </w:r>
    </w:p>
    <w:p w14:paraId="14EA1A62" w14:textId="4C2F4DFD" w:rsidR="00CD4C44" w:rsidRPr="00612904" w:rsidRDefault="005375B3">
      <w:pPr>
        <w:pStyle w:val="3"/>
        <w:ind w:right="544"/>
        <w:rPr>
          <w:sz w:val="44"/>
          <w:szCs w:val="44"/>
        </w:rPr>
      </w:pPr>
      <w:r w:rsidRPr="00612904">
        <w:rPr>
          <w:sz w:val="44"/>
          <w:szCs w:val="44"/>
        </w:rPr>
        <w:t>（</w:t>
      </w:r>
      <w:r w:rsidR="00612904" w:rsidRPr="00612904">
        <w:rPr>
          <w:rFonts w:hint="eastAsia"/>
          <w:sz w:val="44"/>
          <w:szCs w:val="44"/>
        </w:rPr>
        <w:t>7</w:t>
      </w:r>
      <w:r w:rsidRPr="00612904">
        <w:rPr>
          <w:sz w:val="44"/>
          <w:szCs w:val="44"/>
        </w:rPr>
        <w:t>月</w:t>
      </w:r>
      <w:r w:rsidRPr="00612904">
        <w:rPr>
          <w:rFonts w:cs="ＭＳ 明朝"/>
          <w:sz w:val="44"/>
          <w:szCs w:val="44"/>
        </w:rPr>
        <w:t>2</w:t>
      </w:r>
      <w:r w:rsidRPr="00612904">
        <w:rPr>
          <w:sz w:val="44"/>
          <w:szCs w:val="44"/>
        </w:rPr>
        <w:t>日以降）</w:t>
      </w:r>
    </w:p>
    <w:p w14:paraId="7402D6B9" w14:textId="77777777" w:rsidR="00CD4C44" w:rsidRDefault="005375B3">
      <w:pPr>
        <w:spacing w:after="79" w:line="267" w:lineRule="auto"/>
        <w:ind w:left="161" w:hanging="10"/>
      </w:pPr>
      <w:r>
        <w:rPr>
          <w:rFonts w:ascii="BIZ UDPゴシック" w:eastAsia="BIZ UDPゴシック" w:hAnsi="BIZ UDPゴシック" w:cs="BIZ UDPゴシック"/>
          <w:color w:val="3891A7"/>
          <w:sz w:val="28"/>
        </w:rPr>
        <w:t xml:space="preserve">◆ </w:t>
      </w:r>
      <w:r>
        <w:rPr>
          <w:rFonts w:ascii="BIZ UDPゴシック" w:eastAsia="BIZ UDPゴシック" w:hAnsi="BIZ UDPゴシック" w:cs="BIZ UDPゴシック"/>
          <w:sz w:val="28"/>
        </w:rPr>
        <w:t>新会長または幹事のIDで、サバンナにログイン</w:t>
      </w:r>
    </w:p>
    <w:p w14:paraId="2BF46F18" w14:textId="77777777" w:rsidR="00CD4C44" w:rsidRDefault="005375B3">
      <w:pPr>
        <w:spacing w:after="143"/>
        <w:ind w:left="-196"/>
      </w:pPr>
      <w:r>
        <w:rPr>
          <w:noProof/>
        </w:rPr>
        <mc:AlternateContent>
          <mc:Choice Requires="wpg">
            <w:drawing>
              <wp:inline distT="0" distB="0" distL="0" distR="0" wp14:anchorId="6DAE0EA4" wp14:editId="49749998">
                <wp:extent cx="6214110" cy="2601472"/>
                <wp:effectExtent l="0" t="0" r="0" b="0"/>
                <wp:docPr id="9057" name="グループ化 9057"/>
                <wp:cNvGraphicFramePr/>
                <a:graphic xmlns:a="http://schemas.openxmlformats.org/drawingml/2006/main">
                  <a:graphicData uri="http://schemas.microsoft.com/office/word/2010/wordprocessingGroup">
                    <wpg:wgp>
                      <wpg:cNvGrpSpPr/>
                      <wpg:grpSpPr>
                        <a:xfrm>
                          <a:off x="0" y="0"/>
                          <a:ext cx="6214110" cy="2601472"/>
                          <a:chOff x="0" y="0"/>
                          <a:chExt cx="6214110" cy="2601472"/>
                        </a:xfrm>
                      </wpg:grpSpPr>
                      <wps:wsp>
                        <wps:cNvPr id="889" name="Rectangle 889"/>
                        <wps:cNvSpPr/>
                        <wps:spPr>
                          <a:xfrm>
                            <a:off x="219964" y="0"/>
                            <a:ext cx="236896" cy="236896"/>
                          </a:xfrm>
                          <a:prstGeom prst="rect">
                            <a:avLst/>
                          </a:prstGeom>
                          <a:ln>
                            <a:noFill/>
                          </a:ln>
                        </wps:spPr>
                        <wps:txbx>
                          <w:txbxContent>
                            <w:p w14:paraId="22472D8A" w14:textId="77777777" w:rsidR="00CD4C44" w:rsidRDefault="005375B3">
                              <w:r>
                                <w:rPr>
                                  <w:rFonts w:ascii="BIZ UDPゴシック" w:eastAsia="BIZ UDPゴシック" w:hAnsi="BIZ UDPゴシック" w:cs="BIZ UDPゴシック"/>
                                  <w:color w:val="3891A7"/>
                                  <w:sz w:val="28"/>
                                </w:rPr>
                                <w:t>◆</w:t>
                              </w:r>
                            </w:p>
                          </w:txbxContent>
                        </wps:txbx>
                        <wps:bodyPr horzOverflow="overflow" vert="horz" lIns="0" tIns="0" rIns="0" bIns="0" rtlCol="0">
                          <a:noAutofit/>
                        </wps:bodyPr>
                      </wps:wsp>
                      <wps:wsp>
                        <wps:cNvPr id="890" name="Rectangle 890"/>
                        <wps:cNvSpPr/>
                        <wps:spPr>
                          <a:xfrm>
                            <a:off x="507111" y="0"/>
                            <a:ext cx="1333252" cy="236896"/>
                          </a:xfrm>
                          <a:prstGeom prst="rect">
                            <a:avLst/>
                          </a:prstGeom>
                          <a:ln>
                            <a:noFill/>
                          </a:ln>
                        </wps:spPr>
                        <wps:txbx>
                          <w:txbxContent>
                            <w:p w14:paraId="792F4601" w14:textId="77777777" w:rsidR="00CD4C44" w:rsidRDefault="005375B3">
                              <w:r>
                                <w:rPr>
                                  <w:rFonts w:ascii="BIZ UDPゴシック" w:eastAsia="BIZ UDPゴシック" w:hAnsi="BIZ UDPゴシック" w:cs="BIZ UDPゴシック"/>
                                  <w:sz w:val="28"/>
                                </w:rPr>
                                <w:t>左メニューの</w:t>
                              </w:r>
                            </w:p>
                          </w:txbxContent>
                        </wps:txbx>
                        <wps:bodyPr horzOverflow="overflow" vert="horz" lIns="0" tIns="0" rIns="0" bIns="0" rtlCol="0">
                          <a:noAutofit/>
                        </wps:bodyPr>
                      </wps:wsp>
                      <wps:wsp>
                        <wps:cNvPr id="891" name="Rectangle 891"/>
                        <wps:cNvSpPr/>
                        <wps:spPr>
                          <a:xfrm>
                            <a:off x="1569085" y="0"/>
                            <a:ext cx="1133549" cy="236896"/>
                          </a:xfrm>
                          <a:prstGeom prst="rect">
                            <a:avLst/>
                          </a:prstGeom>
                          <a:ln>
                            <a:noFill/>
                          </a:ln>
                        </wps:spPr>
                        <wps:txbx>
                          <w:txbxContent>
                            <w:p w14:paraId="2A8FC275" w14:textId="77777777" w:rsidR="00CD4C44" w:rsidRDefault="005375B3">
                              <w:r>
                                <w:rPr>
                                  <w:rFonts w:ascii="BIZ UDPゴシック" w:eastAsia="BIZ UDPゴシック" w:hAnsi="BIZ UDPゴシック" w:cs="BIZ UDPゴシック"/>
                                  <w:sz w:val="28"/>
                                  <w:shd w:val="clear" w:color="auto" w:fill="C0C0C0"/>
                                </w:rPr>
                                <w:t>クラブ管理</w:t>
                              </w:r>
                            </w:p>
                          </w:txbxContent>
                        </wps:txbx>
                        <wps:bodyPr horzOverflow="overflow" vert="horz" lIns="0" tIns="0" rIns="0" bIns="0" rtlCol="0">
                          <a:noAutofit/>
                        </wps:bodyPr>
                      </wps:wsp>
                      <wps:wsp>
                        <wps:cNvPr id="892" name="Rectangle 892"/>
                        <wps:cNvSpPr/>
                        <wps:spPr>
                          <a:xfrm>
                            <a:off x="2478786" y="0"/>
                            <a:ext cx="1046845" cy="236896"/>
                          </a:xfrm>
                          <a:prstGeom prst="rect">
                            <a:avLst/>
                          </a:prstGeom>
                          <a:ln>
                            <a:noFill/>
                          </a:ln>
                        </wps:spPr>
                        <wps:txbx>
                          <w:txbxContent>
                            <w:p w14:paraId="404DAA39" w14:textId="77777777" w:rsidR="00CD4C44" w:rsidRDefault="005375B3">
                              <w:r>
                                <w:rPr>
                                  <w:rFonts w:ascii="BIZ UDPゴシック" w:eastAsia="BIZ UDPゴシック" w:hAnsi="BIZ UDPゴシック" w:cs="BIZ UDPゴシック"/>
                                  <w:sz w:val="28"/>
                                </w:rPr>
                                <w:t>をクリック</w:t>
                              </w:r>
                            </w:p>
                          </w:txbxContent>
                        </wps:txbx>
                        <wps:bodyPr horzOverflow="overflow" vert="horz" lIns="0" tIns="0" rIns="0" bIns="0" rtlCol="0">
                          <a:noAutofit/>
                        </wps:bodyPr>
                      </wps:wsp>
                      <pic:pic xmlns:pic="http://schemas.openxmlformats.org/drawingml/2006/picture">
                        <pic:nvPicPr>
                          <pic:cNvPr id="894" name="Picture 894"/>
                          <pic:cNvPicPr/>
                        </pic:nvPicPr>
                        <pic:blipFill>
                          <a:blip r:embed="rId53"/>
                          <a:stretch>
                            <a:fillRect/>
                          </a:stretch>
                        </pic:blipFill>
                        <pic:spPr>
                          <a:xfrm>
                            <a:off x="128270" y="336808"/>
                            <a:ext cx="655320" cy="2153920"/>
                          </a:xfrm>
                          <a:prstGeom prst="rect">
                            <a:avLst/>
                          </a:prstGeom>
                        </pic:spPr>
                      </pic:pic>
                      <pic:pic xmlns:pic="http://schemas.openxmlformats.org/drawingml/2006/picture">
                        <pic:nvPicPr>
                          <pic:cNvPr id="904" name="Picture 904"/>
                          <pic:cNvPicPr/>
                        </pic:nvPicPr>
                        <pic:blipFill>
                          <a:blip r:embed="rId54"/>
                          <a:stretch>
                            <a:fillRect/>
                          </a:stretch>
                        </pic:blipFill>
                        <pic:spPr>
                          <a:xfrm>
                            <a:off x="928370" y="580649"/>
                            <a:ext cx="5285740" cy="1844040"/>
                          </a:xfrm>
                          <a:prstGeom prst="rect">
                            <a:avLst/>
                          </a:prstGeom>
                        </pic:spPr>
                      </pic:pic>
                      <wps:wsp>
                        <wps:cNvPr id="919" name="Shape 919"/>
                        <wps:cNvSpPr/>
                        <wps:spPr>
                          <a:xfrm>
                            <a:off x="0" y="1054358"/>
                            <a:ext cx="914400" cy="360680"/>
                          </a:xfrm>
                          <a:custGeom>
                            <a:avLst/>
                            <a:gdLst/>
                            <a:ahLst/>
                            <a:cxnLst/>
                            <a:rect l="0" t="0" r="0" b="0"/>
                            <a:pathLst>
                              <a:path w="914400" h="360680">
                                <a:moveTo>
                                  <a:pt x="0" y="180340"/>
                                </a:moveTo>
                                <a:cubicBezTo>
                                  <a:pt x="0" y="80772"/>
                                  <a:pt x="204699" y="0"/>
                                  <a:pt x="457200" y="0"/>
                                </a:cubicBezTo>
                                <a:cubicBezTo>
                                  <a:pt x="709676" y="0"/>
                                  <a:pt x="914400" y="80772"/>
                                  <a:pt x="914400" y="180340"/>
                                </a:cubicBezTo>
                                <a:cubicBezTo>
                                  <a:pt x="914400" y="279909"/>
                                  <a:pt x="709676" y="360680"/>
                                  <a:pt x="457200" y="360680"/>
                                </a:cubicBezTo>
                                <a:cubicBezTo>
                                  <a:pt x="204699" y="360680"/>
                                  <a:pt x="0" y="279909"/>
                                  <a:pt x="0" y="18034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920" name="Shape 920"/>
                        <wps:cNvSpPr/>
                        <wps:spPr>
                          <a:xfrm>
                            <a:off x="4869180" y="1054358"/>
                            <a:ext cx="1028700" cy="495300"/>
                          </a:xfrm>
                          <a:custGeom>
                            <a:avLst/>
                            <a:gdLst/>
                            <a:ahLst/>
                            <a:cxnLst/>
                            <a:rect l="0" t="0" r="0" b="0"/>
                            <a:pathLst>
                              <a:path w="1028700" h="495300">
                                <a:moveTo>
                                  <a:pt x="0" y="247650"/>
                                </a:moveTo>
                                <a:cubicBezTo>
                                  <a:pt x="0" y="110872"/>
                                  <a:pt x="230251" y="0"/>
                                  <a:pt x="514350" y="0"/>
                                </a:cubicBezTo>
                                <a:cubicBezTo>
                                  <a:pt x="798449" y="0"/>
                                  <a:pt x="1028700" y="110872"/>
                                  <a:pt x="1028700" y="247650"/>
                                </a:cubicBezTo>
                                <a:cubicBezTo>
                                  <a:pt x="1028700" y="384429"/>
                                  <a:pt x="798449" y="495300"/>
                                  <a:pt x="514350" y="495300"/>
                                </a:cubicBezTo>
                                <a:cubicBezTo>
                                  <a:pt x="230251" y="495300"/>
                                  <a:pt x="0" y="384429"/>
                                  <a:pt x="0" y="24765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921" name="Shape 921"/>
                        <wps:cNvSpPr/>
                        <wps:spPr>
                          <a:xfrm>
                            <a:off x="1428496" y="1486285"/>
                            <a:ext cx="3531235" cy="1115187"/>
                          </a:xfrm>
                          <a:custGeom>
                            <a:avLst/>
                            <a:gdLst/>
                            <a:ahLst/>
                            <a:cxnLst/>
                            <a:rect l="0" t="0" r="0" b="0"/>
                            <a:pathLst>
                              <a:path w="3531235" h="1115187">
                                <a:moveTo>
                                  <a:pt x="3447161" y="0"/>
                                </a:moveTo>
                                <a:lnTo>
                                  <a:pt x="3531235" y="13843"/>
                                </a:lnTo>
                                <a:lnTo>
                                  <a:pt x="3469640" y="72771"/>
                                </a:lnTo>
                                <a:lnTo>
                                  <a:pt x="3461189" y="45413"/>
                                </a:lnTo>
                                <a:lnTo>
                                  <a:pt x="5588" y="1115187"/>
                                </a:lnTo>
                                <a:lnTo>
                                  <a:pt x="0" y="1097026"/>
                                </a:lnTo>
                                <a:lnTo>
                                  <a:pt x="3455581" y="27257"/>
                                </a:lnTo>
                                <a:lnTo>
                                  <a:pt x="3447161" y="0"/>
                                </a:lnTo>
                                <a:close/>
                              </a:path>
                            </a:pathLst>
                          </a:custGeom>
                          <a:ln w="0" cap="flat">
                            <a:round/>
                          </a:ln>
                        </wps:spPr>
                        <wps:style>
                          <a:lnRef idx="0">
                            <a:srgbClr val="000000">
                              <a:alpha val="0"/>
                            </a:srgbClr>
                          </a:lnRef>
                          <a:fillRef idx="1">
                            <a:srgbClr val="C32D2E"/>
                          </a:fillRef>
                          <a:effectRef idx="0">
                            <a:scrgbClr r="0" g="0" b="0"/>
                          </a:effectRef>
                          <a:fontRef idx="none"/>
                        </wps:style>
                        <wps:bodyPr/>
                      </wps:wsp>
                      <wps:wsp>
                        <wps:cNvPr id="922" name="Shape 922"/>
                        <wps:cNvSpPr/>
                        <wps:spPr>
                          <a:xfrm>
                            <a:off x="778510" y="227588"/>
                            <a:ext cx="1162304" cy="879348"/>
                          </a:xfrm>
                          <a:custGeom>
                            <a:avLst/>
                            <a:gdLst/>
                            <a:ahLst/>
                            <a:cxnLst/>
                            <a:rect l="0" t="0" r="0" b="0"/>
                            <a:pathLst>
                              <a:path w="1162304" h="879348">
                                <a:moveTo>
                                  <a:pt x="1150747" y="0"/>
                                </a:moveTo>
                                <a:lnTo>
                                  <a:pt x="1162304" y="15240"/>
                                </a:lnTo>
                                <a:lnTo>
                                  <a:pt x="66619" y="841030"/>
                                </a:lnTo>
                                <a:lnTo>
                                  <a:pt x="83820" y="863854"/>
                                </a:lnTo>
                                <a:lnTo>
                                  <a:pt x="0" y="879348"/>
                                </a:lnTo>
                                <a:lnTo>
                                  <a:pt x="37973" y="803021"/>
                                </a:lnTo>
                                <a:lnTo>
                                  <a:pt x="55153" y="825816"/>
                                </a:lnTo>
                                <a:lnTo>
                                  <a:pt x="1150747" y="0"/>
                                </a:lnTo>
                                <a:close/>
                              </a:path>
                            </a:pathLst>
                          </a:custGeom>
                          <a:ln w="0" cap="flat">
                            <a:round/>
                          </a:ln>
                        </wps:spPr>
                        <wps:style>
                          <a:lnRef idx="0">
                            <a:srgbClr val="000000">
                              <a:alpha val="0"/>
                            </a:srgbClr>
                          </a:lnRef>
                          <a:fillRef idx="1">
                            <a:srgbClr val="C32D2E"/>
                          </a:fillRef>
                          <a:effectRef idx="0">
                            <a:scrgbClr r="0" g="0" b="0"/>
                          </a:effectRef>
                          <a:fontRef idx="none"/>
                        </wps:style>
                        <wps:bodyPr/>
                      </wps:wsp>
                    </wpg:wgp>
                  </a:graphicData>
                </a:graphic>
              </wp:inline>
            </w:drawing>
          </mc:Choice>
          <mc:Fallback>
            <w:pict>
              <v:group w14:anchorId="6DAE0EA4" id="グループ化 9057" o:spid="_x0000_s1103" style="width:489.3pt;height:204.85pt;mso-position-horizontal-relative:char;mso-position-vertical-relative:line" coordsize="62141,2601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">
                <v:rect id="Rectangle 889" o:spid="_x0000_s1104" style="position:absolute;left:2199;width:2369;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" filled="f" stroked="f">
                  <v:textbox inset="0,0,0,0">
                    <w:txbxContent>
                      <w:p w14:paraId="22472D8A" w14:textId="77777777" w:rsidR="00CD4C44" w:rsidRDefault="005375B3">
                        <w:r>
                          <w:rPr>
                            <w:rFonts w:ascii="BIZ UDPゴシック" w:eastAsia="BIZ UDPゴシック" w:hAnsi="BIZ UDPゴシック" w:cs="BIZ UDPゴシック"/>
                            <w:color w:val="3891A7"/>
                            <w:sz w:val="28"/>
                          </w:rPr>
                          <w:t>◆</w:t>
                        </w:r>
                      </w:p>
                    </w:txbxContent>
                  </v:textbox>
                </v:rect>
                <v:rect id="Rectangle 890" o:spid="_x0000_s1105" style="position:absolute;left:5071;width:13332;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" filled="f" stroked="f">
                  <v:textbox inset="0,0,0,0">
                    <w:txbxContent>
                      <w:p w14:paraId="792F4601" w14:textId="77777777" w:rsidR="00CD4C44" w:rsidRDefault="005375B3">
                        <w:r>
                          <w:rPr>
                            <w:rFonts w:ascii="BIZ UDPゴシック" w:eastAsia="BIZ UDPゴシック" w:hAnsi="BIZ UDPゴシック" w:cs="BIZ UDPゴシック"/>
                            <w:sz w:val="28"/>
                          </w:rPr>
                          <w:t>左メニューの</w:t>
                        </w:r>
                      </w:p>
                    </w:txbxContent>
                  </v:textbox>
                </v:rect>
                <v:rect id="Rectangle 891" o:spid="_x0000_s1106" style="position:absolute;left:15690;width:11336;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" filled="f" stroked="f">
                  <v:textbox inset="0,0,0,0">
                    <w:txbxContent>
                      <w:p w14:paraId="2A8FC275" w14:textId="77777777" w:rsidR="00CD4C44" w:rsidRDefault="005375B3">
                        <w:r>
                          <w:rPr>
                            <w:rFonts w:ascii="BIZ UDPゴシック" w:eastAsia="BIZ UDPゴシック" w:hAnsi="BIZ UDPゴシック" w:cs="BIZ UDPゴシック"/>
                            <w:sz w:val="28"/>
                            <w:shd w:val="clear" w:color="auto" w:fill="C0C0C0"/>
                          </w:rPr>
                          <w:t>クラブ管理</w:t>
                        </w:r>
                      </w:p>
                    </w:txbxContent>
                  </v:textbox>
                </v:rect>
                <v:rect id="Rectangle 892" o:spid="_x0000_s1107" style="position:absolute;left:24787;width:10469;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" filled="f" stroked="f">
                  <v:textbox inset="0,0,0,0">
                    <w:txbxContent>
                      <w:p w14:paraId="404DAA39" w14:textId="77777777" w:rsidR="00CD4C44" w:rsidRDefault="005375B3">
                        <w:r>
                          <w:rPr>
                            <w:rFonts w:ascii="BIZ UDPゴシック" w:eastAsia="BIZ UDPゴシック" w:hAnsi="BIZ UDPゴシック" w:cs="BIZ UDPゴシック"/>
                            <w:sz w:val="28"/>
                          </w:rPr>
                          <w:t>をクリック</w:t>
                        </w:r>
                      </w:p>
                    </w:txbxContent>
                  </v:textbox>
                </v:rect>
                <v:shape id="Picture 894" o:spid="_x0000_s1108" type="#_x0000_t75" style="position:absolute;left:1282;top:3368;width:6553;height:2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">
                  <v:imagedata r:id="rId55" o:title=""/>
                </v:shape>
                <v:shape id="Picture 904" o:spid="_x0000_s1109" type="#_x0000_t75" style="position:absolute;left:9283;top:5806;width:52858;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">
                  <v:imagedata r:id="rId56" o:title=""/>
                </v:shape>
                <v:shape id="Shape 919" o:spid="_x0000_s1110" style="position:absolute;top:10543;width:9144;height:3607;visibility:visible;mso-wrap-style:square;v-text-anchor:top" coordsize="914400,36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" path="m,180340c,80772,204699,,457200,,709676,,914400,80772,914400,180340v,99569,-204724,180340,-457200,180340c204699,360680,,279909,,180340xe" filled="f" strokecolor="#c32d2e" strokeweight="2.25pt">
                  <v:path arrowok="t" textboxrect="0,0,914400,360680"/>
                </v:shape>
                <v:shape id="Shape 920" o:spid="_x0000_s1111" style="position:absolute;left:48691;top:10543;width:10287;height:4953;visibility:visible;mso-wrap-style:square;v-text-anchor:top" coordsize="10287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" path="m,247650c,110872,230251,,514350,v284099,,514350,110872,514350,247650c1028700,384429,798449,495300,514350,495300,230251,495300,,384429,,247650xe" filled="f" strokecolor="#c32d2e" strokeweight="2.25pt">
                  <v:path arrowok="t" textboxrect="0,0,1028700,495300"/>
                </v:shape>
                <v:shape id="Shape 921" o:spid="_x0000_s1112" style="position:absolute;left:14284;top:14862;width:35313;height:11152;visibility:visible;mso-wrap-style:square;v-text-anchor:top" coordsize="3531235,1115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" path="m3447161,r84074,13843l3469640,72771r-8451,-27358l5588,1115187,,1097026,3455581,27257,3447161,xe" fillcolor="#c32d2e" stroked="f" strokeweight="0">
                  <v:path arrowok="t" textboxrect="0,0,3531235,1115187"/>
                </v:shape>
                <v:shape id="Shape 922" o:spid="_x0000_s1113" style="position:absolute;left:7785;top:2275;width:11623;height:8794;visibility:visible;mso-wrap-style:square;v-text-anchor:top" coordsize="1162304,879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" path="m1150747,r11557,15240l66619,841030r17201,22824l,879348,37973,803021r17180,22795l1150747,xe" fillcolor="#c32d2e" stroked="f" strokeweight="0">
                  <v:path arrowok="t" textboxrect="0,0,1162304,879348"/>
                </v:shape>
                <w10:anchorlock/>
              </v:group>
            </w:pict>
          </mc:Fallback>
        </mc:AlternateContent>
      </w:r>
    </w:p>
    <w:p w14:paraId="5B56B72C" w14:textId="77777777" w:rsidR="00CD4C44" w:rsidRDefault="005375B3">
      <w:pPr>
        <w:spacing w:after="404"/>
        <w:ind w:left="95"/>
      </w:pPr>
      <w:r>
        <w:rPr>
          <w:rFonts w:ascii="BIZ UDPゴシック" w:eastAsia="BIZ UDPゴシック" w:hAnsi="BIZ UDPゴシック" w:cs="BIZ UDPゴシック"/>
          <w:color w:val="3891A7"/>
          <w:sz w:val="28"/>
        </w:rPr>
        <w:t xml:space="preserve">◆ </w:t>
      </w:r>
      <w:r>
        <w:rPr>
          <w:rFonts w:ascii="BIZ UDPゴシック" w:eastAsia="BIZ UDPゴシック" w:hAnsi="BIZ UDPゴシック" w:cs="BIZ UDPゴシック"/>
          <w:sz w:val="28"/>
          <w:shd w:val="clear" w:color="auto" w:fill="C0C0C0"/>
        </w:rPr>
        <w:t>クラブ情報を表示する</w:t>
      </w:r>
      <w:r>
        <w:rPr>
          <w:rFonts w:ascii="BIZ UDPゴシック" w:eastAsia="BIZ UDPゴシック" w:hAnsi="BIZ UDPゴシック" w:cs="BIZ UDPゴシック"/>
          <w:sz w:val="28"/>
        </w:rPr>
        <w:t>をクリック</w:t>
      </w:r>
    </w:p>
    <w:p w14:paraId="28BDE974" w14:textId="77777777" w:rsidR="00CD4C44" w:rsidRDefault="005375B3">
      <w:pPr>
        <w:spacing w:after="58" w:line="267" w:lineRule="auto"/>
        <w:ind w:left="547" w:hanging="452"/>
      </w:pPr>
      <w:r>
        <w:rPr>
          <w:rFonts w:ascii="BIZ UDPゴシック" w:eastAsia="BIZ UDPゴシック" w:hAnsi="BIZ UDPゴシック" w:cs="BIZ UDPゴシック"/>
          <w:color w:val="3891A7"/>
          <w:sz w:val="28"/>
        </w:rPr>
        <w:t xml:space="preserve">◆ </w:t>
      </w:r>
      <w:r>
        <w:rPr>
          <w:rFonts w:ascii="BIZ UDPゴシック" w:eastAsia="BIZ UDPゴシック" w:hAnsi="BIZ UDPゴシック" w:cs="BIZ UDPゴシック"/>
          <w:sz w:val="28"/>
        </w:rPr>
        <w:t>7月以降、新幹事の自宅が事務局となる場合等で、連絡先に変更がある場合は、ここを修正。</w:t>
      </w:r>
    </w:p>
    <w:p w14:paraId="18B1D226" w14:textId="77777777" w:rsidR="00CD4C44" w:rsidRDefault="005375B3">
      <w:pPr>
        <w:spacing w:after="0"/>
        <w:ind w:left="6"/>
      </w:pPr>
      <w:r>
        <w:rPr>
          <w:noProof/>
        </w:rPr>
        <mc:AlternateContent>
          <mc:Choice Requires="wpg">
            <w:drawing>
              <wp:inline distT="0" distB="0" distL="0" distR="0" wp14:anchorId="19354B57" wp14:editId="2C980A65">
                <wp:extent cx="6085840" cy="4602480"/>
                <wp:effectExtent l="0" t="0" r="0" b="0"/>
                <wp:docPr id="9058" name="グループ化 9058"/>
                <wp:cNvGraphicFramePr/>
                <a:graphic xmlns:a="http://schemas.openxmlformats.org/drawingml/2006/main">
                  <a:graphicData uri="http://schemas.microsoft.com/office/word/2010/wordprocessingGroup">
                    <wpg:wgp>
                      <wpg:cNvGrpSpPr/>
                      <wpg:grpSpPr>
                        <a:xfrm>
                          <a:off x="0" y="0"/>
                          <a:ext cx="6085840" cy="4602480"/>
                          <a:chOff x="0" y="0"/>
                          <a:chExt cx="6085840" cy="4602480"/>
                        </a:xfrm>
                      </wpg:grpSpPr>
                      <pic:pic xmlns:pic="http://schemas.openxmlformats.org/drawingml/2006/picture">
                        <pic:nvPicPr>
                          <pic:cNvPr id="906" name="Picture 906"/>
                          <pic:cNvPicPr/>
                        </pic:nvPicPr>
                        <pic:blipFill>
                          <a:blip r:embed="rId57"/>
                          <a:stretch>
                            <a:fillRect/>
                          </a:stretch>
                        </pic:blipFill>
                        <pic:spPr>
                          <a:xfrm>
                            <a:off x="0" y="0"/>
                            <a:ext cx="6085840" cy="4602480"/>
                          </a:xfrm>
                          <a:prstGeom prst="rect">
                            <a:avLst/>
                          </a:prstGeom>
                        </pic:spPr>
                      </pic:pic>
                      <wps:wsp>
                        <wps:cNvPr id="10427" name="Shape 10427"/>
                        <wps:cNvSpPr/>
                        <wps:spPr>
                          <a:xfrm>
                            <a:off x="3896360" y="2484119"/>
                            <a:ext cx="1943100" cy="784861"/>
                          </a:xfrm>
                          <a:custGeom>
                            <a:avLst/>
                            <a:gdLst/>
                            <a:ahLst/>
                            <a:cxnLst/>
                            <a:rect l="0" t="0" r="0" b="0"/>
                            <a:pathLst>
                              <a:path w="1943100" h="784861">
                                <a:moveTo>
                                  <a:pt x="0" y="0"/>
                                </a:moveTo>
                                <a:lnTo>
                                  <a:pt x="1943100" y="0"/>
                                </a:lnTo>
                                <a:lnTo>
                                  <a:pt x="1943100" y="784861"/>
                                </a:lnTo>
                                <a:lnTo>
                                  <a:pt x="0" y="784861"/>
                                </a:lnTo>
                                <a:lnTo>
                                  <a:pt x="0" y="0"/>
                                </a:lnTo>
                              </a:path>
                            </a:pathLst>
                          </a:custGeom>
                          <a:ln w="0" cap="rnd">
                            <a:round/>
                          </a:ln>
                        </wps:spPr>
                        <wps:style>
                          <a:lnRef idx="0">
                            <a:srgbClr val="000000">
                              <a:alpha val="0"/>
                            </a:srgbClr>
                          </a:lnRef>
                          <a:fillRef idx="1">
                            <a:srgbClr val="D9D9D9"/>
                          </a:fillRef>
                          <a:effectRef idx="0">
                            <a:scrgbClr r="0" g="0" b="0"/>
                          </a:effectRef>
                          <a:fontRef idx="none"/>
                        </wps:style>
                        <wps:bodyPr/>
                      </wps:wsp>
                      <wps:wsp>
                        <wps:cNvPr id="908" name="Rectangle 908"/>
                        <wps:cNvSpPr/>
                        <wps:spPr>
                          <a:xfrm>
                            <a:off x="4047109" y="2577222"/>
                            <a:ext cx="2337444" cy="135128"/>
                          </a:xfrm>
                          <a:prstGeom prst="rect">
                            <a:avLst/>
                          </a:prstGeom>
                          <a:ln>
                            <a:noFill/>
                          </a:ln>
                        </wps:spPr>
                        <wps:txbx>
                          <w:txbxContent>
                            <w:p w14:paraId="46AC0C82" w14:textId="77777777" w:rsidR="00CD4C44" w:rsidRDefault="005375B3">
                              <w:r>
                                <w:rPr>
                                  <w:rFonts w:ascii="BIZ UDPゴシック" w:eastAsia="BIZ UDPゴシック" w:hAnsi="BIZ UDPゴシック" w:cs="BIZ UDPゴシック"/>
                                  <w:sz w:val="16"/>
                                </w:rPr>
                                <w:t>スポンサークラブ、結成日、認証年月日、</w:t>
                              </w:r>
                            </w:p>
                          </w:txbxContent>
                        </wps:txbx>
                        <wps:bodyPr horzOverflow="overflow" vert="horz" lIns="0" tIns="0" rIns="0" bIns="0" rtlCol="0">
                          <a:noAutofit/>
                        </wps:bodyPr>
                      </wps:wsp>
                      <wps:wsp>
                        <wps:cNvPr id="909" name="Rectangle 909"/>
                        <wps:cNvSpPr/>
                        <wps:spPr>
                          <a:xfrm>
                            <a:off x="4047109" y="2755404"/>
                            <a:ext cx="218907" cy="135128"/>
                          </a:xfrm>
                          <a:prstGeom prst="rect">
                            <a:avLst/>
                          </a:prstGeom>
                          <a:ln>
                            <a:noFill/>
                          </a:ln>
                        </wps:spPr>
                        <wps:txbx>
                          <w:txbxContent>
                            <w:p w14:paraId="37EAB005" w14:textId="77777777" w:rsidR="00CD4C44" w:rsidRDefault="005375B3">
                              <w:r>
                                <w:rPr>
                                  <w:rFonts w:ascii="BIZ UDPゴシック" w:eastAsia="BIZ UDPゴシック" w:hAnsi="BIZ UDPゴシック" w:cs="BIZ UDPゴシック"/>
                                  <w:sz w:val="16"/>
                                </w:rPr>
                                <w:t>CN</w:t>
                              </w:r>
                            </w:p>
                          </w:txbxContent>
                        </wps:txbx>
                        <wps:bodyPr horzOverflow="overflow" vert="horz" lIns="0" tIns="0" rIns="0" bIns="0" rtlCol="0">
                          <a:noAutofit/>
                        </wps:bodyPr>
                      </wps:wsp>
                      <wps:wsp>
                        <wps:cNvPr id="910" name="Rectangle 910"/>
                        <wps:cNvSpPr/>
                        <wps:spPr>
                          <a:xfrm>
                            <a:off x="4212209" y="2755404"/>
                            <a:ext cx="1961654" cy="135128"/>
                          </a:xfrm>
                          <a:prstGeom prst="rect">
                            <a:avLst/>
                          </a:prstGeom>
                          <a:ln>
                            <a:noFill/>
                          </a:ln>
                        </wps:spPr>
                        <wps:txbx>
                          <w:txbxContent>
                            <w:p w14:paraId="70A470D2" w14:textId="77777777" w:rsidR="00CD4C44" w:rsidRDefault="005375B3">
                              <w:r>
                                <w:rPr>
                                  <w:rFonts w:ascii="BIZ UDPゴシック" w:eastAsia="BIZ UDPゴシック" w:hAnsi="BIZ UDPゴシック" w:cs="BIZ UDPゴシック"/>
                                  <w:sz w:val="16"/>
                                </w:rPr>
                                <w:t>が入力されていることを確認して</w:t>
                              </w:r>
                            </w:p>
                          </w:txbxContent>
                        </wps:txbx>
                        <wps:bodyPr horzOverflow="overflow" vert="horz" lIns="0" tIns="0" rIns="0" bIns="0" rtlCol="0">
                          <a:noAutofit/>
                        </wps:bodyPr>
                      </wps:wsp>
                      <wps:wsp>
                        <wps:cNvPr id="911" name="Rectangle 911"/>
                        <wps:cNvSpPr/>
                        <wps:spPr>
                          <a:xfrm>
                            <a:off x="4047109" y="2933204"/>
                            <a:ext cx="114859" cy="135128"/>
                          </a:xfrm>
                          <a:prstGeom prst="rect">
                            <a:avLst/>
                          </a:prstGeom>
                          <a:ln>
                            <a:noFill/>
                          </a:ln>
                        </wps:spPr>
                        <wps:txbx>
                          <w:txbxContent>
                            <w:p w14:paraId="77E3E98F" w14:textId="77777777" w:rsidR="00CD4C44" w:rsidRDefault="005375B3">
                              <w:r>
                                <w:rPr>
                                  <w:rFonts w:ascii="BIZ UDPゴシック" w:eastAsia="BIZ UDPゴシック" w:hAnsi="BIZ UDPゴシック" w:cs="BIZ UDPゴシック"/>
                                  <w:sz w:val="16"/>
                                </w:rPr>
                                <w:t>く</w:t>
                              </w:r>
                            </w:p>
                          </w:txbxContent>
                        </wps:txbx>
                        <wps:bodyPr horzOverflow="overflow" vert="horz" lIns="0" tIns="0" rIns="0" bIns="0" rtlCol="0">
                          <a:noAutofit/>
                        </wps:bodyPr>
                      </wps:wsp>
                      <wps:wsp>
                        <wps:cNvPr id="912" name="Rectangle 912"/>
                        <wps:cNvSpPr/>
                        <wps:spPr>
                          <a:xfrm>
                            <a:off x="4166489" y="2933204"/>
                            <a:ext cx="2036784" cy="135128"/>
                          </a:xfrm>
                          <a:prstGeom prst="rect">
                            <a:avLst/>
                          </a:prstGeom>
                          <a:ln>
                            <a:noFill/>
                          </a:ln>
                        </wps:spPr>
                        <wps:txbx>
                          <w:txbxContent>
                            <w:p w14:paraId="4B8137B6" w14:textId="77777777" w:rsidR="00CD4C44" w:rsidRDefault="005375B3">
                              <w:r>
                                <w:rPr>
                                  <w:rFonts w:ascii="BIZ UDPゴシック" w:eastAsia="BIZ UDPゴシック" w:hAnsi="BIZ UDPゴシック" w:cs="BIZ UDPゴシック"/>
                                  <w:sz w:val="16"/>
                                </w:rPr>
                                <w:t>ださい。入力されていない場合は、</w:t>
                              </w:r>
                            </w:p>
                          </w:txbxContent>
                        </wps:txbx>
                        <wps:bodyPr horzOverflow="overflow" vert="horz" lIns="0" tIns="0" rIns="0" bIns="0" rtlCol="0">
                          <a:noAutofit/>
                        </wps:bodyPr>
                      </wps:wsp>
                      <wps:wsp>
                        <wps:cNvPr id="913" name="Rectangle 913"/>
                        <wps:cNvSpPr/>
                        <wps:spPr>
                          <a:xfrm>
                            <a:off x="4047109" y="3111004"/>
                            <a:ext cx="1114671" cy="135128"/>
                          </a:xfrm>
                          <a:prstGeom prst="rect">
                            <a:avLst/>
                          </a:prstGeom>
                          <a:ln>
                            <a:noFill/>
                          </a:ln>
                        </wps:spPr>
                        <wps:txbx>
                          <w:txbxContent>
                            <w:p w14:paraId="26B8604C" w14:textId="77777777" w:rsidR="00CD4C44" w:rsidRDefault="005375B3">
                              <w:r>
                                <w:rPr>
                                  <w:rFonts w:ascii="BIZ UDPゴシック" w:eastAsia="BIZ UDPゴシック" w:hAnsi="BIZ UDPゴシック" w:cs="BIZ UDPゴシック"/>
                                  <w:sz w:val="16"/>
                                </w:rPr>
                                <w:t>入力してください。</w:t>
                              </w:r>
                            </w:p>
                          </w:txbxContent>
                        </wps:txbx>
                        <wps:bodyPr horzOverflow="overflow" vert="horz" lIns="0" tIns="0" rIns="0" bIns="0" rtlCol="0">
                          <a:noAutofit/>
                        </wps:bodyPr>
                      </wps:wsp>
                      <wps:wsp>
                        <wps:cNvPr id="10428" name="Shape 10428"/>
                        <wps:cNvSpPr/>
                        <wps:spPr>
                          <a:xfrm>
                            <a:off x="149860" y="3893819"/>
                            <a:ext cx="2161540" cy="556261"/>
                          </a:xfrm>
                          <a:custGeom>
                            <a:avLst/>
                            <a:gdLst/>
                            <a:ahLst/>
                            <a:cxnLst/>
                            <a:rect l="0" t="0" r="0" b="0"/>
                            <a:pathLst>
                              <a:path w="2161540" h="556261">
                                <a:moveTo>
                                  <a:pt x="0" y="0"/>
                                </a:moveTo>
                                <a:lnTo>
                                  <a:pt x="2161540" y="0"/>
                                </a:lnTo>
                                <a:lnTo>
                                  <a:pt x="2161540" y="556261"/>
                                </a:lnTo>
                                <a:lnTo>
                                  <a:pt x="0" y="556261"/>
                                </a:lnTo>
                                <a:lnTo>
                                  <a:pt x="0" y="0"/>
                                </a:lnTo>
                              </a:path>
                            </a:pathLst>
                          </a:custGeom>
                          <a:ln w="0" cap="rnd">
                            <a:round/>
                          </a:ln>
                        </wps:spPr>
                        <wps:style>
                          <a:lnRef idx="0">
                            <a:srgbClr val="000000">
                              <a:alpha val="0"/>
                            </a:srgbClr>
                          </a:lnRef>
                          <a:fillRef idx="1">
                            <a:srgbClr val="D9D9D9"/>
                          </a:fillRef>
                          <a:effectRef idx="0">
                            <a:scrgbClr r="0" g="0" b="0"/>
                          </a:effectRef>
                          <a:fontRef idx="none"/>
                        </wps:style>
                        <wps:bodyPr/>
                      </wps:wsp>
                      <wps:wsp>
                        <wps:cNvPr id="915" name="Rectangle 915"/>
                        <wps:cNvSpPr/>
                        <wps:spPr>
                          <a:xfrm>
                            <a:off x="299085" y="3935234"/>
                            <a:ext cx="1547216" cy="135128"/>
                          </a:xfrm>
                          <a:prstGeom prst="rect">
                            <a:avLst/>
                          </a:prstGeom>
                          <a:ln>
                            <a:noFill/>
                          </a:ln>
                        </wps:spPr>
                        <wps:txbx>
                          <w:txbxContent>
                            <w:p w14:paraId="2C4B13C0" w14:textId="77777777" w:rsidR="00CD4C44" w:rsidRDefault="005375B3">
                              <w:r>
                                <w:rPr>
                                  <w:rFonts w:ascii="BIZ UDPゴシック" w:eastAsia="BIZ UDPゴシック" w:hAnsi="BIZ UDPゴシック" w:cs="BIZ UDPゴシック"/>
                                  <w:sz w:val="16"/>
                                </w:rPr>
                                <w:t>可能な限り、事務局員氏名</w:t>
                              </w:r>
                            </w:p>
                          </w:txbxContent>
                        </wps:txbx>
                        <wps:bodyPr horzOverflow="overflow" vert="horz" lIns="0" tIns="0" rIns="0" bIns="0" rtlCol="0">
                          <a:noAutofit/>
                        </wps:bodyPr>
                      </wps:wsp>
                      <wps:wsp>
                        <wps:cNvPr id="916" name="Rectangle 916"/>
                        <wps:cNvSpPr/>
                        <wps:spPr>
                          <a:xfrm>
                            <a:off x="299085" y="4082554"/>
                            <a:ext cx="2229477" cy="135128"/>
                          </a:xfrm>
                          <a:prstGeom prst="rect">
                            <a:avLst/>
                          </a:prstGeom>
                          <a:ln>
                            <a:noFill/>
                          </a:ln>
                        </wps:spPr>
                        <wps:txbx>
                          <w:txbxContent>
                            <w:p w14:paraId="074B26BD" w14:textId="77777777" w:rsidR="00CD4C44" w:rsidRDefault="005375B3">
                              <w:r>
                                <w:rPr>
                                  <w:rFonts w:ascii="BIZ UDPゴシック" w:eastAsia="BIZ UDPゴシック" w:hAnsi="BIZ UDPゴシック" w:cs="BIZ UDPゴシック"/>
                                  <w:sz w:val="16"/>
                                </w:rPr>
                                <w:t>（事務局員が不在の場合は代表者氏名</w:t>
                              </w:r>
                            </w:p>
                          </w:txbxContent>
                        </wps:txbx>
                        <wps:bodyPr horzOverflow="overflow" vert="horz" lIns="0" tIns="0" rIns="0" bIns="0" rtlCol="0">
                          <a:noAutofit/>
                        </wps:bodyPr>
                      </wps:wsp>
                      <wps:wsp>
                        <wps:cNvPr id="917" name="Rectangle 917"/>
                        <wps:cNvSpPr/>
                        <wps:spPr>
                          <a:xfrm>
                            <a:off x="299085" y="4191773"/>
                            <a:ext cx="2269610" cy="135128"/>
                          </a:xfrm>
                          <a:prstGeom prst="rect">
                            <a:avLst/>
                          </a:prstGeom>
                          <a:ln>
                            <a:noFill/>
                          </a:ln>
                        </wps:spPr>
                        <wps:txbx>
                          <w:txbxContent>
                            <w:p w14:paraId="1FC0CAD2" w14:textId="77777777" w:rsidR="00CD4C44" w:rsidRDefault="005375B3">
                              <w:r>
                                <w:rPr>
                                  <w:rFonts w:ascii="BIZ UDPゴシック" w:eastAsia="BIZ UDPゴシック" w:hAnsi="BIZ UDPゴシック" w:cs="BIZ UDPゴシック"/>
                                  <w:sz w:val="16"/>
                                </w:rPr>
                                <w:t>またはマンスリー担当者氏名）を入力し</w:t>
                              </w:r>
                            </w:p>
                          </w:txbxContent>
                        </wps:txbx>
                        <wps:bodyPr horzOverflow="overflow" vert="horz" lIns="0" tIns="0" rIns="0" bIns="0" rtlCol="0">
                          <a:noAutofit/>
                        </wps:bodyPr>
                      </wps:wsp>
                      <wps:wsp>
                        <wps:cNvPr id="918" name="Rectangle 918"/>
                        <wps:cNvSpPr/>
                        <wps:spPr>
                          <a:xfrm>
                            <a:off x="299085" y="4290834"/>
                            <a:ext cx="729556" cy="135128"/>
                          </a:xfrm>
                          <a:prstGeom prst="rect">
                            <a:avLst/>
                          </a:prstGeom>
                          <a:ln>
                            <a:noFill/>
                          </a:ln>
                        </wps:spPr>
                        <wps:txbx>
                          <w:txbxContent>
                            <w:p w14:paraId="0251E74B" w14:textId="77777777" w:rsidR="00CD4C44" w:rsidRDefault="005375B3">
                              <w:r>
                                <w:rPr>
                                  <w:rFonts w:ascii="BIZ UDPゴシック" w:eastAsia="BIZ UDPゴシック" w:hAnsi="BIZ UDPゴシック" w:cs="BIZ UDPゴシック"/>
                                  <w:sz w:val="16"/>
                                </w:rPr>
                                <w:t>てください。</w:t>
                              </w:r>
                            </w:p>
                          </w:txbxContent>
                        </wps:txbx>
                        <wps:bodyPr horzOverflow="overflow" vert="horz" lIns="0" tIns="0" rIns="0" bIns="0" rtlCol="0">
                          <a:noAutofit/>
                        </wps:bodyPr>
                      </wps:wsp>
                      <wps:wsp>
                        <wps:cNvPr id="923" name="Shape 923"/>
                        <wps:cNvSpPr/>
                        <wps:spPr>
                          <a:xfrm>
                            <a:off x="5025390" y="750570"/>
                            <a:ext cx="914400" cy="429260"/>
                          </a:xfrm>
                          <a:custGeom>
                            <a:avLst/>
                            <a:gdLst/>
                            <a:ahLst/>
                            <a:cxnLst/>
                            <a:rect l="0" t="0" r="0" b="0"/>
                            <a:pathLst>
                              <a:path w="914400" h="429260">
                                <a:moveTo>
                                  <a:pt x="0" y="214630"/>
                                </a:moveTo>
                                <a:cubicBezTo>
                                  <a:pt x="0" y="96139"/>
                                  <a:pt x="204724" y="0"/>
                                  <a:pt x="457200" y="0"/>
                                </a:cubicBezTo>
                                <a:cubicBezTo>
                                  <a:pt x="709676" y="0"/>
                                  <a:pt x="914400" y="96139"/>
                                  <a:pt x="914400" y="214630"/>
                                </a:cubicBezTo>
                                <a:cubicBezTo>
                                  <a:pt x="914400" y="333120"/>
                                  <a:pt x="709676" y="429260"/>
                                  <a:pt x="457200" y="429260"/>
                                </a:cubicBezTo>
                                <a:cubicBezTo>
                                  <a:pt x="204724" y="429260"/>
                                  <a:pt x="0" y="333120"/>
                                  <a:pt x="0" y="21463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g:wgp>
                  </a:graphicData>
                </a:graphic>
              </wp:inline>
            </w:drawing>
          </mc:Choice>
          <mc:Fallback>
            <w:pict>
              <v:group w14:anchorId="19354B57" id="グループ化 9058" o:spid="_x0000_s1114" style="width:479.2pt;height:362.4pt;mso-position-horizontal-relative:char;mso-position-vertical-relative:line" coordsize="60858,460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">
                <v:shape id="Picture 906" o:spid="_x0000_s1115" type="#_x0000_t75" style="position:absolute;width:60858;height:46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">
                  <v:imagedata r:id="rId58" o:title=""/>
                </v:shape>
                <v:shape id="Shape 10427" o:spid="_x0000_s1116" style="position:absolute;left:38963;top:24841;width:19431;height:7848;visibility:visible;mso-wrap-style:square;v-text-anchor:top" coordsize="1943100,78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" path="m,l1943100,r,784861l,784861,,e" fillcolor="#d9d9d9" stroked="f" strokeweight="0">
                  <v:stroke endcap="round"/>
                  <v:path arrowok="t" textboxrect="0,0,1943100,784861"/>
                </v:shape>
                <v:rect id="Rectangle 908" o:spid="_x0000_s1117" style="position:absolute;left:40471;top:25772;width:23374;height: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" filled="f" stroked="f">
                  <v:textbox inset="0,0,0,0">
                    <w:txbxContent>
                      <w:p w14:paraId="46AC0C82" w14:textId="77777777" w:rsidR="00CD4C44" w:rsidRDefault="005375B3">
                        <w:r>
                          <w:rPr>
                            <w:rFonts w:ascii="BIZ UDPゴシック" w:eastAsia="BIZ UDPゴシック" w:hAnsi="BIZ UDPゴシック" w:cs="BIZ UDPゴシック"/>
                            <w:sz w:val="16"/>
                          </w:rPr>
                          <w:t>スポンサークラブ、結成日、認証年月日、</w:t>
                        </w:r>
                      </w:p>
                    </w:txbxContent>
                  </v:textbox>
                </v:rect>
                <v:rect id="Rectangle 909" o:spid="_x0000_s1118" style="position:absolute;left:40471;top:27554;width:2189;height: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" filled="f" stroked="f">
                  <v:textbox inset="0,0,0,0">
                    <w:txbxContent>
                      <w:p w14:paraId="37EAB005" w14:textId="77777777" w:rsidR="00CD4C44" w:rsidRDefault="005375B3">
                        <w:r>
                          <w:rPr>
                            <w:rFonts w:ascii="BIZ UDPゴシック" w:eastAsia="BIZ UDPゴシック" w:hAnsi="BIZ UDPゴシック" w:cs="BIZ UDPゴシック"/>
                            <w:sz w:val="16"/>
                          </w:rPr>
                          <w:t>CN</w:t>
                        </w:r>
                      </w:p>
                    </w:txbxContent>
                  </v:textbox>
                </v:rect>
                <v:rect id="Rectangle 910" o:spid="_x0000_s1119" style="position:absolute;left:42122;top:27554;width:19616;height: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" filled="f" stroked="f">
                  <v:textbox inset="0,0,0,0">
                    <w:txbxContent>
                      <w:p w14:paraId="70A470D2" w14:textId="77777777" w:rsidR="00CD4C44" w:rsidRDefault="005375B3">
                        <w:r>
                          <w:rPr>
                            <w:rFonts w:ascii="BIZ UDPゴシック" w:eastAsia="BIZ UDPゴシック" w:hAnsi="BIZ UDPゴシック" w:cs="BIZ UDPゴシック"/>
                            <w:sz w:val="16"/>
                          </w:rPr>
                          <w:t>が入力されていることを確認して</w:t>
                        </w:r>
                      </w:p>
                    </w:txbxContent>
                  </v:textbox>
                </v:rect>
                <v:rect id="Rectangle 911" o:spid="_x0000_s1120" style="position:absolute;left:40471;top:29332;width:1148;height: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" filled="f" stroked="f">
                  <v:textbox inset="0,0,0,0">
                    <w:txbxContent>
                      <w:p w14:paraId="77E3E98F" w14:textId="77777777" w:rsidR="00CD4C44" w:rsidRDefault="005375B3">
                        <w:r>
                          <w:rPr>
                            <w:rFonts w:ascii="BIZ UDPゴシック" w:eastAsia="BIZ UDPゴシック" w:hAnsi="BIZ UDPゴシック" w:cs="BIZ UDPゴシック"/>
                            <w:sz w:val="16"/>
                          </w:rPr>
                          <w:t>く</w:t>
                        </w:r>
                      </w:p>
                    </w:txbxContent>
                  </v:textbox>
                </v:rect>
                <v:rect id="Rectangle 912" o:spid="_x0000_s1121" style="position:absolute;left:41664;top:29332;width:20368;height: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" filled="f" stroked="f">
                  <v:textbox inset="0,0,0,0">
                    <w:txbxContent>
                      <w:p w14:paraId="4B8137B6" w14:textId="77777777" w:rsidR="00CD4C44" w:rsidRDefault="005375B3">
                        <w:r>
                          <w:rPr>
                            <w:rFonts w:ascii="BIZ UDPゴシック" w:eastAsia="BIZ UDPゴシック" w:hAnsi="BIZ UDPゴシック" w:cs="BIZ UDPゴシック"/>
                            <w:sz w:val="16"/>
                          </w:rPr>
                          <w:t>ださい。入力されていない場合は、</w:t>
                        </w:r>
                      </w:p>
                    </w:txbxContent>
                  </v:textbox>
                </v:rect>
                <v:rect id="Rectangle 913" o:spid="_x0000_s1122" style="position:absolute;left:40471;top:31110;width:11146;height: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3TxAAAANwAAAAPAAAAZHJzL2Rvd25yZXYueG1sRI9Bi8Iw&#10;FITvgv8hPGFvmrrC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IwuvdPEAAAA3AAAAA8A&#10;AAAAAAAAAAAAAAAABwIAAGRycy9kb3ducmV2LnhtbFBLBQYAAAAAAwADALcAAAD4AgAAAAA=&#10;" filled="f" stroked="f">
                  <v:textbox inset="0,0,0,0">
                    <w:txbxContent>
                      <w:p w14:paraId="26B8604C" w14:textId="77777777" w:rsidR="00CD4C44" w:rsidRDefault="005375B3">
                        <w:r>
                          <w:rPr>
                            <w:rFonts w:ascii="BIZ UDPゴシック" w:eastAsia="BIZ UDPゴシック" w:hAnsi="BIZ UDPゴシック" w:cs="BIZ UDPゴシック"/>
                            <w:sz w:val="16"/>
                          </w:rPr>
                          <w:t>入力してください。</w:t>
                        </w:r>
                      </w:p>
                    </w:txbxContent>
                  </v:textbox>
                </v:rect>
                <v:shape id="Shape 10428" o:spid="_x0000_s1123" style="position:absolute;left:1498;top:38938;width:21616;height:5562;visibility:visible;mso-wrap-style:square;v-text-anchor:top" coordsize="2161540,556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" path="m,l2161540,r,556261l,556261,,e" fillcolor="#d9d9d9" stroked="f" strokeweight="0">
                  <v:stroke endcap="round"/>
                  <v:path arrowok="t" textboxrect="0,0,2161540,556261"/>
                </v:shape>
                <v:rect id="Rectangle 915" o:spid="_x0000_s1124" style="position:absolute;left:2990;top:39352;width:15473;height: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4A8xAAAANwAAAAPAAAAZHJzL2Rvd25yZXYueG1sRI9Bi8Iw&#10;FITvgv8hPGFvmrrg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GyLgDzEAAAA3AAAAA8A&#10;AAAAAAAAAAAAAAAABwIAAGRycy9kb3ducmV2LnhtbFBLBQYAAAAAAwADALcAAAD4AgAAAAA=&#10;" filled="f" stroked="f">
                  <v:textbox inset="0,0,0,0">
                    <w:txbxContent>
                      <w:p w14:paraId="2C4B13C0" w14:textId="77777777" w:rsidR="00CD4C44" w:rsidRDefault="005375B3">
                        <w:r>
                          <w:rPr>
                            <w:rFonts w:ascii="BIZ UDPゴシック" w:eastAsia="BIZ UDPゴシック" w:hAnsi="BIZ UDPゴシック" w:cs="BIZ UDPゴシック"/>
                            <w:sz w:val="16"/>
                          </w:rPr>
                          <w:t>可能な限り、事務局員氏名</w:t>
                        </w:r>
                      </w:p>
                    </w:txbxContent>
                  </v:textbox>
                </v:rect>
                <v:rect id="Rectangle 916" o:spid="_x0000_s1125" style="position:absolute;left:2990;top:40825;width:22295;height: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" filled="f" stroked="f">
                  <v:textbox inset="0,0,0,0">
                    <w:txbxContent>
                      <w:p w14:paraId="074B26BD" w14:textId="77777777" w:rsidR="00CD4C44" w:rsidRDefault="005375B3">
                        <w:r>
                          <w:rPr>
                            <w:rFonts w:ascii="BIZ UDPゴシック" w:eastAsia="BIZ UDPゴシック" w:hAnsi="BIZ UDPゴシック" w:cs="BIZ UDPゴシック"/>
                            <w:sz w:val="16"/>
                          </w:rPr>
                          <w:t>（事務局員が不在の場合は代表者氏名</w:t>
                        </w:r>
                      </w:p>
                    </w:txbxContent>
                  </v:textbox>
                </v:rect>
                <v:rect id="Rectangle 917" o:spid="_x0000_s1126" style="position:absolute;left:2990;top:41917;width:22696;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" filled="f" stroked="f">
                  <v:textbox inset="0,0,0,0">
                    <w:txbxContent>
                      <w:p w14:paraId="1FC0CAD2" w14:textId="77777777" w:rsidR="00CD4C44" w:rsidRDefault="005375B3">
                        <w:r>
                          <w:rPr>
                            <w:rFonts w:ascii="BIZ UDPゴシック" w:eastAsia="BIZ UDPゴシック" w:hAnsi="BIZ UDPゴシック" w:cs="BIZ UDPゴシック"/>
                            <w:sz w:val="16"/>
                          </w:rPr>
                          <w:t>またはマンスリー担当者氏名）を入力し</w:t>
                        </w:r>
                      </w:p>
                    </w:txbxContent>
                  </v:textbox>
                </v:rect>
                <v:rect id="Rectangle 918" o:spid="_x0000_s1127" style="position:absolute;left:2990;top:42908;width:7296;height: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" filled="f" stroked="f">
                  <v:textbox inset="0,0,0,0">
                    <w:txbxContent>
                      <w:p w14:paraId="0251E74B" w14:textId="77777777" w:rsidR="00CD4C44" w:rsidRDefault="005375B3">
                        <w:r>
                          <w:rPr>
                            <w:rFonts w:ascii="BIZ UDPゴシック" w:eastAsia="BIZ UDPゴシック" w:hAnsi="BIZ UDPゴシック" w:cs="BIZ UDPゴシック"/>
                            <w:sz w:val="16"/>
                          </w:rPr>
                          <w:t>てください。</w:t>
                        </w:r>
                      </w:p>
                    </w:txbxContent>
                  </v:textbox>
                </v:rect>
                <v:shape id="Shape 923" o:spid="_x0000_s1128" style="position:absolute;left:50253;top:7505;width:9144;height:4293;visibility:visible;mso-wrap-style:square;v-text-anchor:top" coordsize="914400,42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" path="m,214630c,96139,204724,,457200,,709676,,914400,96139,914400,214630v,118490,-204724,214630,-457200,214630c204724,429260,,333120,,214630xe" filled="f" strokecolor="#c32d2e" strokeweight="2.25pt">
                  <v:path arrowok="t" textboxrect="0,0,914400,429260"/>
                </v:shape>
                <w10:anchorlock/>
              </v:group>
            </w:pict>
          </mc:Fallback>
        </mc:AlternateContent>
      </w:r>
    </w:p>
    <w:p w14:paraId="78D7A875" w14:textId="77777777" w:rsidR="00CD4C44" w:rsidRPr="00F83124" w:rsidRDefault="005375B3">
      <w:pPr>
        <w:pStyle w:val="2"/>
        <w:spacing w:after="15" w:line="259" w:lineRule="auto"/>
        <w:ind w:left="-5"/>
        <w:rPr>
          <w:sz w:val="52"/>
          <w:szCs w:val="52"/>
        </w:rPr>
      </w:pPr>
      <w:r w:rsidRPr="00F83124">
        <w:rPr>
          <w:rFonts w:ascii="ＭＳ 明朝" w:eastAsia="ＭＳ 明朝" w:hAnsi="ＭＳ 明朝" w:cs="ＭＳ 明朝"/>
          <w:b/>
          <w:color w:val="3891A7"/>
          <w:sz w:val="52"/>
          <w:szCs w:val="52"/>
        </w:rPr>
        <w:t xml:space="preserve">IV. </w:t>
      </w:r>
      <w:r w:rsidRPr="00F83124">
        <w:rPr>
          <w:b/>
          <w:color w:val="572314"/>
          <w:sz w:val="52"/>
          <w:szCs w:val="52"/>
        </w:rPr>
        <w:t>クラブ事務局等、新年度情報の更新</w:t>
      </w:r>
    </w:p>
    <w:p w14:paraId="04669A9A" w14:textId="77777777" w:rsidR="00CD4C44" w:rsidRPr="00F83124" w:rsidRDefault="005375B3">
      <w:pPr>
        <w:pStyle w:val="3"/>
        <w:ind w:right="544"/>
        <w:rPr>
          <w:sz w:val="44"/>
          <w:szCs w:val="44"/>
        </w:rPr>
      </w:pPr>
      <w:r w:rsidRPr="00F83124">
        <w:rPr>
          <w:sz w:val="44"/>
          <w:szCs w:val="44"/>
        </w:rPr>
        <w:t>（</w:t>
      </w:r>
      <w:r w:rsidRPr="00F83124">
        <w:rPr>
          <w:rFonts w:cs="ＭＳ 明朝"/>
          <w:sz w:val="44"/>
          <w:szCs w:val="44"/>
        </w:rPr>
        <w:t>7</w:t>
      </w:r>
      <w:r w:rsidRPr="00F83124">
        <w:rPr>
          <w:sz w:val="44"/>
          <w:szCs w:val="44"/>
        </w:rPr>
        <w:t>月</w:t>
      </w:r>
      <w:r w:rsidRPr="00F83124">
        <w:rPr>
          <w:rFonts w:cs="ＭＳ 明朝"/>
          <w:sz w:val="44"/>
          <w:szCs w:val="44"/>
        </w:rPr>
        <w:t>2</w:t>
      </w:r>
      <w:r w:rsidRPr="00F83124">
        <w:rPr>
          <w:sz w:val="44"/>
          <w:szCs w:val="44"/>
        </w:rPr>
        <w:t>日以降）</w:t>
      </w:r>
    </w:p>
    <w:p w14:paraId="6F45B06D" w14:textId="77777777" w:rsidR="00CD4C44" w:rsidRDefault="005375B3">
      <w:pPr>
        <w:spacing w:after="54" w:line="267" w:lineRule="auto"/>
        <w:ind w:left="161" w:hanging="10"/>
      </w:pPr>
      <w:r>
        <w:rPr>
          <w:rFonts w:ascii="BIZ UDPゴシック" w:eastAsia="BIZ UDPゴシック" w:hAnsi="BIZ UDPゴシック" w:cs="BIZ UDPゴシック"/>
          <w:color w:val="3891A7"/>
          <w:sz w:val="28"/>
        </w:rPr>
        <w:t xml:space="preserve">◆ </w:t>
      </w:r>
      <w:r>
        <w:rPr>
          <w:rFonts w:ascii="BIZ UDPゴシック" w:eastAsia="BIZ UDPゴシック" w:hAnsi="BIZ UDPゴシック" w:cs="BIZ UDPゴシック"/>
          <w:sz w:val="28"/>
        </w:rPr>
        <w:t>7月以降、例会場所の変更がある場合は、ここで修正。</w:t>
      </w:r>
    </w:p>
    <w:p w14:paraId="5F8E456C" w14:textId="77777777" w:rsidR="00CD4C44" w:rsidRDefault="005375B3">
      <w:pPr>
        <w:spacing w:after="795"/>
        <w:ind w:left="246"/>
      </w:pPr>
      <w:r>
        <w:rPr>
          <w:noProof/>
        </w:rPr>
        <mc:AlternateContent>
          <mc:Choice Requires="wpg">
            <w:drawing>
              <wp:inline distT="0" distB="0" distL="0" distR="0" wp14:anchorId="5FD38A99" wp14:editId="5178FB7A">
                <wp:extent cx="5590540" cy="1780540"/>
                <wp:effectExtent l="0" t="0" r="0" b="0"/>
                <wp:docPr id="8509" name="グループ化 8509"/>
                <wp:cNvGraphicFramePr/>
                <a:graphic xmlns:a="http://schemas.openxmlformats.org/drawingml/2006/main">
                  <a:graphicData uri="http://schemas.microsoft.com/office/word/2010/wordprocessingGroup">
                    <wpg:wgp>
                      <wpg:cNvGrpSpPr/>
                      <wpg:grpSpPr>
                        <a:xfrm>
                          <a:off x="0" y="0"/>
                          <a:ext cx="5590540" cy="1780540"/>
                          <a:chOff x="0" y="0"/>
                          <a:chExt cx="5590540" cy="1780540"/>
                        </a:xfrm>
                      </wpg:grpSpPr>
                      <pic:pic xmlns:pic="http://schemas.openxmlformats.org/drawingml/2006/picture">
                        <pic:nvPicPr>
                          <pic:cNvPr id="959" name="Picture 959"/>
                          <pic:cNvPicPr/>
                        </pic:nvPicPr>
                        <pic:blipFill>
                          <a:blip r:embed="rId59"/>
                          <a:stretch>
                            <a:fillRect/>
                          </a:stretch>
                        </pic:blipFill>
                        <pic:spPr>
                          <a:xfrm>
                            <a:off x="0" y="0"/>
                            <a:ext cx="5590540" cy="1780540"/>
                          </a:xfrm>
                          <a:prstGeom prst="rect">
                            <a:avLst/>
                          </a:prstGeom>
                        </pic:spPr>
                      </pic:pic>
                      <wps:wsp>
                        <wps:cNvPr id="10431" name="Shape 10431"/>
                        <wps:cNvSpPr/>
                        <wps:spPr>
                          <a:xfrm>
                            <a:off x="104140" y="508000"/>
                            <a:ext cx="1910080" cy="264160"/>
                          </a:xfrm>
                          <a:custGeom>
                            <a:avLst/>
                            <a:gdLst/>
                            <a:ahLst/>
                            <a:cxnLst/>
                            <a:rect l="0" t="0" r="0" b="0"/>
                            <a:pathLst>
                              <a:path w="1910080" h="264160">
                                <a:moveTo>
                                  <a:pt x="0" y="0"/>
                                </a:moveTo>
                                <a:lnTo>
                                  <a:pt x="1910080" y="0"/>
                                </a:lnTo>
                                <a:lnTo>
                                  <a:pt x="1910080" y="264160"/>
                                </a:lnTo>
                                <a:lnTo>
                                  <a:pt x="0" y="264160"/>
                                </a:lnTo>
                                <a:lnTo>
                                  <a:pt x="0" y="0"/>
                                </a:lnTo>
                              </a:path>
                            </a:pathLst>
                          </a:custGeom>
                          <a:ln w="0" cap="flat">
                            <a:round/>
                          </a:ln>
                        </wps:spPr>
                        <wps:style>
                          <a:lnRef idx="0">
                            <a:srgbClr val="000000">
                              <a:alpha val="0"/>
                            </a:srgbClr>
                          </a:lnRef>
                          <a:fillRef idx="1">
                            <a:srgbClr val="BFBFBF"/>
                          </a:fillRef>
                          <a:effectRef idx="0">
                            <a:scrgbClr r="0" g="0" b="0"/>
                          </a:effectRef>
                          <a:fontRef idx="none"/>
                        </wps:style>
                        <wps:bodyPr/>
                      </wps:wsp>
                    </wpg:wgp>
                  </a:graphicData>
                </a:graphic>
              </wp:inline>
            </w:drawing>
          </mc:Choice>
          <mc:Fallback>
            <w:pict>
              <v:group w14:anchorId="6C7636E0" id="グループ化 8509" o:spid="_x0000_s1026" style="width:440.2pt;height:140.2pt;mso-position-horizontal-relative:char;mso-position-vertical-relative:line" coordsize="55905,178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">
                <v:shape id="Picture 959" o:spid="_x0000_s1027" type="#_x0000_t75" style="position:absolute;width:55905;height:17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">
                  <v:imagedata r:id="rId60" o:title=""/>
                </v:shape>
                <v:shape id="Shape 10431" o:spid="_x0000_s1028" style="position:absolute;left:1041;top:5080;width:19101;height:2641;visibility:visible;mso-wrap-style:square;v-text-anchor:top" coordsize="191008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" path="m,l1910080,r,264160l,264160,,e" fillcolor="#bfbfbf" stroked="f" strokeweight="0">
                  <v:path arrowok="t" textboxrect="0,0,1910080,264160"/>
                </v:shape>
                <w10:anchorlock/>
              </v:group>
            </w:pict>
          </mc:Fallback>
        </mc:AlternateContent>
      </w:r>
    </w:p>
    <w:p w14:paraId="700A3BF0" w14:textId="77777777" w:rsidR="00CD4C44" w:rsidRDefault="005375B3">
      <w:pPr>
        <w:spacing w:after="0" w:line="267" w:lineRule="auto"/>
        <w:ind w:left="364" w:hanging="10"/>
      </w:pPr>
      <w:r>
        <w:rPr>
          <w:rFonts w:ascii="BIZ UDPゴシック" w:eastAsia="BIZ UDPゴシック" w:hAnsi="BIZ UDPゴシック" w:cs="BIZ UDPゴシック"/>
          <w:color w:val="3891A7"/>
          <w:sz w:val="28"/>
        </w:rPr>
        <w:t xml:space="preserve">◆ </w:t>
      </w:r>
      <w:r>
        <w:rPr>
          <w:rFonts w:ascii="BIZ UDPゴシック" w:eastAsia="BIZ UDPゴシック" w:hAnsi="BIZ UDPゴシック" w:cs="BIZ UDPゴシック"/>
          <w:sz w:val="28"/>
        </w:rPr>
        <w:t>ライオン誌発送方法に変更がある場合は、ここで修正。</w:t>
      </w:r>
    </w:p>
    <w:p w14:paraId="53AA621E" w14:textId="77777777" w:rsidR="00CD4C44" w:rsidRDefault="005375B3">
      <w:pPr>
        <w:spacing w:after="1116"/>
        <w:ind w:left="246"/>
      </w:pPr>
      <w:r>
        <w:rPr>
          <w:noProof/>
        </w:rPr>
        <mc:AlternateContent>
          <mc:Choice Requires="wpg">
            <w:drawing>
              <wp:inline distT="0" distB="0" distL="0" distR="0" wp14:anchorId="295466BE" wp14:editId="25F63E53">
                <wp:extent cx="5590540" cy="1948180"/>
                <wp:effectExtent l="0" t="0" r="0" b="0"/>
                <wp:docPr id="8511" name="グループ化 8511"/>
                <wp:cNvGraphicFramePr/>
                <a:graphic xmlns:a="http://schemas.openxmlformats.org/drawingml/2006/main">
                  <a:graphicData uri="http://schemas.microsoft.com/office/word/2010/wordprocessingGroup">
                    <wpg:wgp>
                      <wpg:cNvGrpSpPr/>
                      <wpg:grpSpPr>
                        <a:xfrm>
                          <a:off x="0" y="0"/>
                          <a:ext cx="5590540" cy="1948180"/>
                          <a:chOff x="0" y="0"/>
                          <a:chExt cx="5590540" cy="1948180"/>
                        </a:xfrm>
                      </wpg:grpSpPr>
                      <pic:pic xmlns:pic="http://schemas.openxmlformats.org/drawingml/2006/picture">
                        <pic:nvPicPr>
                          <pic:cNvPr id="968" name="Picture 968"/>
                          <pic:cNvPicPr/>
                        </pic:nvPicPr>
                        <pic:blipFill>
                          <a:blip r:embed="rId61"/>
                          <a:stretch>
                            <a:fillRect/>
                          </a:stretch>
                        </pic:blipFill>
                        <pic:spPr>
                          <a:xfrm>
                            <a:off x="0" y="0"/>
                            <a:ext cx="5590540" cy="1948180"/>
                          </a:xfrm>
                          <a:prstGeom prst="rect">
                            <a:avLst/>
                          </a:prstGeom>
                        </pic:spPr>
                      </pic:pic>
                      <wps:wsp>
                        <wps:cNvPr id="973" name="Shape 973"/>
                        <wps:cNvSpPr/>
                        <wps:spPr>
                          <a:xfrm>
                            <a:off x="143510" y="1270"/>
                            <a:ext cx="3456940" cy="640080"/>
                          </a:xfrm>
                          <a:custGeom>
                            <a:avLst/>
                            <a:gdLst/>
                            <a:ahLst/>
                            <a:cxnLst/>
                            <a:rect l="0" t="0" r="0" b="0"/>
                            <a:pathLst>
                              <a:path w="3456940" h="640080">
                                <a:moveTo>
                                  <a:pt x="0" y="320040"/>
                                </a:moveTo>
                                <a:cubicBezTo>
                                  <a:pt x="0" y="143256"/>
                                  <a:pt x="773811" y="0"/>
                                  <a:pt x="1728470" y="0"/>
                                </a:cubicBezTo>
                                <a:cubicBezTo>
                                  <a:pt x="2683129" y="0"/>
                                  <a:pt x="3456940" y="143256"/>
                                  <a:pt x="3456940" y="320040"/>
                                </a:cubicBezTo>
                                <a:cubicBezTo>
                                  <a:pt x="3456940" y="496824"/>
                                  <a:pt x="2683129" y="640080"/>
                                  <a:pt x="1728470" y="640080"/>
                                </a:cubicBezTo>
                                <a:cubicBezTo>
                                  <a:pt x="773811" y="640080"/>
                                  <a:pt x="0" y="496824"/>
                                  <a:pt x="0" y="32004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g:wgp>
                  </a:graphicData>
                </a:graphic>
              </wp:inline>
            </w:drawing>
          </mc:Choice>
          <mc:Fallback>
            <w:pict>
              <v:group w14:anchorId="4BC05A26" id="グループ化 8511" o:spid="_x0000_s1026" style="width:440.2pt;height:153.4pt;mso-position-horizontal-relative:char;mso-position-vertical-relative:line" coordsize="55905,1948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">
                <v:shape id="Picture 968" o:spid="_x0000_s1027" type="#_x0000_t75" style="position:absolute;width:55905;height:1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">
                  <v:imagedata r:id="rId62" o:title=""/>
                </v:shape>
                <v:shape id="Shape 973" o:spid="_x0000_s1028" style="position:absolute;left:1435;top:12;width:34569;height:6401;visibility:visible;mso-wrap-style:square;v-text-anchor:top" coordsize="3456940,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" path="m,320040c,143256,773811,,1728470,v954659,,1728470,143256,1728470,320040c3456940,496824,2683129,640080,1728470,640080,773811,640080,,496824,,320040xe" filled="f" strokecolor="#c32d2e" strokeweight="2.25pt">
                  <v:path arrowok="t" textboxrect="0,0,3456940,640080"/>
                </v:shape>
                <w10:anchorlock/>
              </v:group>
            </w:pict>
          </mc:Fallback>
        </mc:AlternateContent>
      </w:r>
    </w:p>
    <w:p w14:paraId="4A830385" w14:textId="77777777" w:rsidR="00CD4C44" w:rsidRDefault="005375B3">
      <w:pPr>
        <w:spacing w:after="0" w:line="267" w:lineRule="auto"/>
        <w:ind w:left="364" w:hanging="10"/>
      </w:pPr>
      <w:r>
        <w:rPr>
          <w:rFonts w:ascii="BIZ UDPゴシック" w:eastAsia="BIZ UDPゴシック" w:hAnsi="BIZ UDPゴシック" w:cs="BIZ UDPゴシック"/>
          <w:color w:val="3891A7"/>
          <w:sz w:val="28"/>
        </w:rPr>
        <w:t xml:space="preserve">◆ </w:t>
      </w:r>
      <w:r>
        <w:rPr>
          <w:rFonts w:ascii="BIZ UDPゴシック" w:eastAsia="BIZ UDPゴシック" w:hAnsi="BIZ UDPゴシック" w:cs="BIZ UDPゴシック"/>
          <w:sz w:val="28"/>
        </w:rPr>
        <w:t>入力が完了したら、画面右上にある</w:t>
      </w:r>
      <w:r>
        <w:rPr>
          <w:rFonts w:ascii="BIZ UDPゴシック" w:eastAsia="BIZ UDPゴシック" w:hAnsi="BIZ UDPゴシック" w:cs="BIZ UDPゴシック"/>
          <w:sz w:val="28"/>
          <w:shd w:val="clear" w:color="auto" w:fill="C0C0C0"/>
        </w:rPr>
        <w:t>登録する</w:t>
      </w:r>
      <w:r>
        <w:rPr>
          <w:rFonts w:ascii="BIZ UDPゴシック" w:eastAsia="BIZ UDPゴシック" w:hAnsi="BIZ UDPゴシック" w:cs="BIZ UDPゴシック"/>
          <w:sz w:val="28"/>
        </w:rPr>
        <w:t>をクリック</w:t>
      </w:r>
    </w:p>
    <w:p w14:paraId="1F2AF15E" w14:textId="77777777" w:rsidR="00CD4C44" w:rsidRDefault="005375B3">
      <w:pPr>
        <w:spacing w:after="0"/>
        <w:ind w:left="198"/>
      </w:pPr>
      <w:r>
        <w:rPr>
          <w:noProof/>
        </w:rPr>
        <mc:AlternateContent>
          <mc:Choice Requires="wpg">
            <w:drawing>
              <wp:inline distT="0" distB="0" distL="0" distR="0" wp14:anchorId="72C1AB93" wp14:editId="0AE013CD">
                <wp:extent cx="5593080" cy="1521841"/>
                <wp:effectExtent l="0" t="0" r="0" b="0"/>
                <wp:docPr id="8512" name="グループ化 8512"/>
                <wp:cNvGraphicFramePr/>
                <a:graphic xmlns:a="http://schemas.openxmlformats.org/drawingml/2006/main">
                  <a:graphicData uri="http://schemas.microsoft.com/office/word/2010/wordprocessingGroup">
                    <wpg:wgp>
                      <wpg:cNvGrpSpPr/>
                      <wpg:grpSpPr>
                        <a:xfrm>
                          <a:off x="0" y="0"/>
                          <a:ext cx="5593080" cy="1521841"/>
                          <a:chOff x="0" y="0"/>
                          <a:chExt cx="5593080" cy="1521841"/>
                        </a:xfrm>
                      </wpg:grpSpPr>
                      <pic:pic xmlns:pic="http://schemas.openxmlformats.org/drawingml/2006/picture">
                        <pic:nvPicPr>
                          <pic:cNvPr id="970" name="Picture 970"/>
                          <pic:cNvPicPr/>
                        </pic:nvPicPr>
                        <pic:blipFill>
                          <a:blip r:embed="rId63"/>
                          <a:stretch>
                            <a:fillRect/>
                          </a:stretch>
                        </pic:blipFill>
                        <pic:spPr>
                          <a:xfrm>
                            <a:off x="0" y="127509"/>
                            <a:ext cx="5593080" cy="1394333"/>
                          </a:xfrm>
                          <a:prstGeom prst="rect">
                            <a:avLst/>
                          </a:prstGeom>
                        </pic:spPr>
                      </pic:pic>
                      <wps:wsp>
                        <wps:cNvPr id="971" name="Shape 971"/>
                        <wps:cNvSpPr/>
                        <wps:spPr>
                          <a:xfrm>
                            <a:off x="4563110" y="738251"/>
                            <a:ext cx="914400" cy="411480"/>
                          </a:xfrm>
                          <a:custGeom>
                            <a:avLst/>
                            <a:gdLst/>
                            <a:ahLst/>
                            <a:cxnLst/>
                            <a:rect l="0" t="0" r="0" b="0"/>
                            <a:pathLst>
                              <a:path w="914400" h="411480">
                                <a:moveTo>
                                  <a:pt x="0" y="205740"/>
                                </a:moveTo>
                                <a:cubicBezTo>
                                  <a:pt x="0" y="92075"/>
                                  <a:pt x="204724" y="0"/>
                                  <a:pt x="457200" y="0"/>
                                </a:cubicBezTo>
                                <a:cubicBezTo>
                                  <a:pt x="709676" y="0"/>
                                  <a:pt x="914400" y="92075"/>
                                  <a:pt x="914400" y="205740"/>
                                </a:cubicBezTo>
                                <a:cubicBezTo>
                                  <a:pt x="914400" y="319405"/>
                                  <a:pt x="709676" y="411480"/>
                                  <a:pt x="457200" y="411480"/>
                                </a:cubicBezTo>
                                <a:cubicBezTo>
                                  <a:pt x="204724" y="411480"/>
                                  <a:pt x="0" y="319405"/>
                                  <a:pt x="0" y="20574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s:wsp>
                        <wps:cNvPr id="972" name="Shape 972"/>
                        <wps:cNvSpPr/>
                        <wps:spPr>
                          <a:xfrm>
                            <a:off x="3624580" y="0"/>
                            <a:ext cx="1157224" cy="735965"/>
                          </a:xfrm>
                          <a:custGeom>
                            <a:avLst/>
                            <a:gdLst/>
                            <a:ahLst/>
                            <a:cxnLst/>
                            <a:rect l="0" t="0" r="0" b="0"/>
                            <a:pathLst>
                              <a:path w="1157224" h="735965">
                                <a:moveTo>
                                  <a:pt x="10160" y="0"/>
                                </a:moveTo>
                                <a:lnTo>
                                  <a:pt x="1097892" y="687174"/>
                                </a:lnTo>
                                <a:lnTo>
                                  <a:pt x="1113155" y="663067"/>
                                </a:lnTo>
                                <a:lnTo>
                                  <a:pt x="1157224" y="735965"/>
                                </a:lnTo>
                                <a:lnTo>
                                  <a:pt x="1072388" y="727456"/>
                                </a:lnTo>
                                <a:lnTo>
                                  <a:pt x="1087696" y="703279"/>
                                </a:lnTo>
                                <a:lnTo>
                                  <a:pt x="0" y="16002"/>
                                </a:lnTo>
                                <a:lnTo>
                                  <a:pt x="10160" y="0"/>
                                </a:lnTo>
                                <a:close/>
                              </a:path>
                            </a:pathLst>
                          </a:custGeom>
                          <a:ln w="0" cap="flat">
                            <a:round/>
                          </a:ln>
                        </wps:spPr>
                        <wps:style>
                          <a:lnRef idx="0">
                            <a:srgbClr val="000000">
                              <a:alpha val="0"/>
                            </a:srgbClr>
                          </a:lnRef>
                          <a:fillRef idx="1">
                            <a:srgbClr val="C32D2E"/>
                          </a:fillRef>
                          <a:effectRef idx="0">
                            <a:scrgbClr r="0" g="0" b="0"/>
                          </a:effectRef>
                          <a:fontRef idx="none"/>
                        </wps:style>
                        <wps:bodyPr/>
                      </wps:wsp>
                    </wpg:wgp>
                  </a:graphicData>
                </a:graphic>
              </wp:inline>
            </w:drawing>
          </mc:Choice>
          <mc:Fallback>
            <w:pict>
              <v:group w14:anchorId="33362CEB" id="グループ化 8512" o:spid="_x0000_s1026" style="width:440.4pt;height:119.85pt;mso-position-horizontal-relative:char;mso-position-vertical-relative:line" coordsize="55930,152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">
                <v:shape id="Picture 970" o:spid="_x0000_s1027" type="#_x0000_t75" style="position:absolute;top:1275;width:55930;height:13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">
                  <v:imagedata r:id="rId64" o:title=""/>
                </v:shape>
                <v:shape id="Shape 971" o:spid="_x0000_s1028" style="position:absolute;left:45631;top:7382;width:9144;height:4115;visibility:visible;mso-wrap-style:square;v-text-anchor:top" coordsize="914400,41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" path="m,205740c,92075,204724,,457200,,709676,,914400,92075,914400,205740v,113665,-204724,205740,-457200,205740c204724,411480,,319405,,205740xe" filled="f" strokecolor="#c32d2e" strokeweight="2.25pt">
                  <v:path arrowok="t" textboxrect="0,0,914400,411480"/>
                </v:shape>
                <v:shape id="Shape 972" o:spid="_x0000_s1029" style="position:absolute;left:36245;width:11573;height:7359;visibility:visible;mso-wrap-style:square;v-text-anchor:top" coordsize="1157224,735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" path="m10160,l1097892,687174r15263,-24107l1157224,735965r-84836,-8509l1087696,703279,,16002,10160,xe" fillcolor="#c32d2e" stroked="f" strokeweight="0">
                  <v:path arrowok="t" textboxrect="0,0,1157224,735965"/>
                </v:shape>
                <w10:anchorlock/>
              </v:group>
            </w:pict>
          </mc:Fallback>
        </mc:AlternateContent>
      </w:r>
    </w:p>
    <w:p w14:paraId="4D7A53C7" w14:textId="77777777" w:rsidR="00CD4C44" w:rsidRDefault="00CD4C44">
      <w:pPr>
        <w:sectPr w:rsidR="00CD4C44" w:rsidSect="0024516D">
          <w:headerReference w:type="even" r:id="rId65"/>
          <w:headerReference w:type="default" r:id="rId66"/>
          <w:footerReference w:type="even" r:id="rId67"/>
          <w:footerReference w:type="default" r:id="rId68"/>
          <w:headerReference w:type="first" r:id="rId69"/>
          <w:footerReference w:type="first" r:id="rId70"/>
          <w:pgSz w:w="11908" w:h="16840"/>
          <w:pgMar w:top="743" w:right="388" w:bottom="632" w:left="1854" w:header="10" w:footer="256" w:gutter="0"/>
          <w:cols w:space="720"/>
        </w:sectPr>
      </w:pPr>
    </w:p>
    <w:bookmarkStart w:id="1" w:name="_Hlk153367187"/>
    <w:p w14:paraId="39C3B297" w14:textId="77777777" w:rsidR="005375B3" w:rsidRDefault="005375B3">
      <w:pPr>
        <w:spacing w:after="117"/>
        <w:ind w:left="161"/>
        <w:jc w:val="center"/>
        <w:rPr>
          <w:rFonts w:ascii="BIZ UDPゴシック" w:eastAsia="BIZ UDPゴシック" w:hAnsi="BIZ UDPゴシック" w:cs="BIZ UDPゴシック"/>
          <w:b/>
          <w:color w:val="572314"/>
          <w:sz w:val="64"/>
        </w:rPr>
      </w:pPr>
      <w:r>
        <w:rPr>
          <w:noProof/>
        </w:rPr>
        <mc:AlternateContent>
          <mc:Choice Requires="wpg">
            <w:drawing>
              <wp:anchor distT="0" distB="0" distL="114300" distR="114300" simplePos="0" relativeHeight="251664384" behindDoc="0" locked="0" layoutInCell="1" allowOverlap="1" wp14:anchorId="51645A71" wp14:editId="5623B527">
                <wp:simplePos x="0" y="0"/>
                <wp:positionH relativeFrom="column">
                  <wp:posOffset>89254</wp:posOffset>
                </wp:positionH>
                <wp:positionV relativeFrom="paragraph">
                  <wp:posOffset>809625</wp:posOffset>
                </wp:positionV>
                <wp:extent cx="1346200" cy="2037080"/>
                <wp:effectExtent l="0" t="0" r="0" b="0"/>
                <wp:wrapSquare wrapText="bothSides"/>
                <wp:docPr id="8298" name="グループ化 8298"/>
                <wp:cNvGraphicFramePr/>
                <a:graphic xmlns:a="http://schemas.openxmlformats.org/drawingml/2006/main">
                  <a:graphicData uri="http://schemas.microsoft.com/office/word/2010/wordprocessingGroup">
                    <wpg:wgp>
                      <wpg:cNvGrpSpPr/>
                      <wpg:grpSpPr>
                        <a:xfrm>
                          <a:off x="0" y="0"/>
                          <a:ext cx="1346200" cy="2037080"/>
                          <a:chOff x="0" y="0"/>
                          <a:chExt cx="1346200" cy="2037080"/>
                        </a:xfrm>
                      </wpg:grpSpPr>
                      <pic:pic xmlns:pic="http://schemas.openxmlformats.org/drawingml/2006/picture">
                        <pic:nvPicPr>
                          <pic:cNvPr id="1012" name="Picture 1012"/>
                          <pic:cNvPicPr/>
                        </pic:nvPicPr>
                        <pic:blipFill>
                          <a:blip r:embed="rId71"/>
                          <a:stretch>
                            <a:fillRect/>
                          </a:stretch>
                        </pic:blipFill>
                        <pic:spPr>
                          <a:xfrm>
                            <a:off x="115570" y="0"/>
                            <a:ext cx="1112520" cy="2037080"/>
                          </a:xfrm>
                          <a:prstGeom prst="rect">
                            <a:avLst/>
                          </a:prstGeom>
                        </pic:spPr>
                      </pic:pic>
                      <wps:wsp>
                        <wps:cNvPr id="1026" name="Shape 1026"/>
                        <wps:cNvSpPr/>
                        <wps:spPr>
                          <a:xfrm>
                            <a:off x="0" y="958850"/>
                            <a:ext cx="1346200" cy="289560"/>
                          </a:xfrm>
                          <a:custGeom>
                            <a:avLst/>
                            <a:gdLst/>
                            <a:ahLst/>
                            <a:cxnLst/>
                            <a:rect l="0" t="0" r="0" b="0"/>
                            <a:pathLst>
                              <a:path w="1346200" h="289560">
                                <a:moveTo>
                                  <a:pt x="0" y="144780"/>
                                </a:moveTo>
                                <a:cubicBezTo>
                                  <a:pt x="0" y="64770"/>
                                  <a:pt x="301371" y="0"/>
                                  <a:pt x="673100" y="0"/>
                                </a:cubicBezTo>
                                <a:cubicBezTo>
                                  <a:pt x="1044829" y="0"/>
                                  <a:pt x="1346200" y="64770"/>
                                  <a:pt x="1346200" y="144780"/>
                                </a:cubicBezTo>
                                <a:cubicBezTo>
                                  <a:pt x="1346200" y="224790"/>
                                  <a:pt x="1044829" y="289560"/>
                                  <a:pt x="673100" y="289560"/>
                                </a:cubicBezTo>
                                <a:cubicBezTo>
                                  <a:pt x="301371" y="289560"/>
                                  <a:pt x="0" y="224790"/>
                                  <a:pt x="0" y="14478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wpg:wgp>
                  </a:graphicData>
                </a:graphic>
              </wp:anchor>
            </w:drawing>
          </mc:Choice>
          <mc:Fallback>
            <w:pict>
              <v:group w14:anchorId="366B8249" id="グループ化 8298" o:spid="_x0000_s1026" style="position:absolute;left:0;text-align:left;margin-left:7.05pt;margin-top:63.75pt;width:106pt;height:160.4pt;z-index:251664384" coordsize="13462,203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">
                <v:shape id="Picture 1012" o:spid="_x0000_s1027" type="#_x0000_t75" style="position:absolute;left:1155;width:11125;height:20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">
                  <v:imagedata r:id="rId72" o:title=""/>
                </v:shape>
                <v:shape id="Shape 1026" o:spid="_x0000_s1028" style="position:absolute;top:9588;width:13462;height:2896;visibility:visible;mso-wrap-style:square;v-text-anchor:top" coordsize="1346200,28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" path="m,144780c,64770,301371,,673100,v371729,,673100,64770,673100,144780c1346200,224790,1044829,289560,673100,289560,301371,289560,,224790,,144780xe" filled="f" strokecolor="#c32d2e" strokeweight="2.25pt">
                  <v:path arrowok="t" textboxrect="0,0,1346200,289560"/>
                </v:shape>
                <w10:wrap type="square"/>
              </v:group>
            </w:pict>
          </mc:Fallback>
        </mc:AlternateContent>
      </w:r>
      <w:r>
        <w:rPr>
          <w:rFonts w:ascii="ＭＳ 明朝" w:eastAsia="ＭＳ 明朝" w:hAnsi="ＭＳ 明朝" w:cs="ＭＳ 明朝"/>
          <w:b/>
          <w:color w:val="3891A7"/>
          <w:sz w:val="64"/>
        </w:rPr>
        <w:t xml:space="preserve">V. </w:t>
      </w:r>
      <w:r>
        <w:rPr>
          <w:rFonts w:ascii="BIZ UDPゴシック" w:eastAsia="BIZ UDPゴシック" w:hAnsi="BIZ UDPゴシック" w:cs="BIZ UDPゴシック"/>
          <w:b/>
          <w:color w:val="572314"/>
          <w:sz w:val="64"/>
        </w:rPr>
        <w:t>クラブ活動報告</w:t>
      </w:r>
    </w:p>
    <w:bookmarkEnd w:id="1"/>
    <w:p w14:paraId="68ECCEB6" w14:textId="01912EF9" w:rsidR="00CD4C44" w:rsidRDefault="005375B3">
      <w:pPr>
        <w:spacing w:after="117"/>
        <w:ind w:left="161"/>
        <w:jc w:val="center"/>
      </w:pPr>
      <w:r>
        <w:rPr>
          <w:rFonts w:ascii="BIZ UDPゴシック" w:eastAsia="BIZ UDPゴシック" w:hAnsi="BIZ UDPゴシック" w:cs="BIZ UDPゴシック"/>
          <w:sz w:val="48"/>
          <w:shd w:val="clear" w:color="auto" w:fill="C0C0C0"/>
        </w:rPr>
        <w:t xml:space="preserve">クラブ活動報告書 </w:t>
      </w:r>
      <w:r>
        <w:rPr>
          <w:rFonts w:ascii="BIZ UDPゴシック" w:eastAsia="BIZ UDPゴシック" w:hAnsi="BIZ UDPゴシック" w:cs="BIZ UDPゴシック"/>
          <w:sz w:val="48"/>
        </w:rPr>
        <w:t>から</w:t>
      </w:r>
    </w:p>
    <w:p w14:paraId="5FC2F8A7" w14:textId="77777777" w:rsidR="00CD4C44" w:rsidRDefault="005375B3" w:rsidP="006A1956">
      <w:pPr>
        <w:spacing w:after="58"/>
        <w:ind w:right="434"/>
      </w:pPr>
      <w:r>
        <w:rPr>
          <w:rFonts w:ascii="BIZ UDPゴシック" w:eastAsia="BIZ UDPゴシック" w:hAnsi="BIZ UDPゴシック" w:cs="BIZ UDPゴシック"/>
          <w:color w:val="3891A7"/>
          <w:sz w:val="48"/>
        </w:rPr>
        <w:t>①</w:t>
      </w:r>
      <w:r>
        <w:rPr>
          <w:rFonts w:ascii="BIZ UDPゴシック" w:eastAsia="BIZ UDPゴシック" w:hAnsi="BIZ UDPゴシック" w:cs="BIZ UDPゴシック"/>
          <w:sz w:val="48"/>
        </w:rPr>
        <w:t>例会出席率の報告</w:t>
      </w:r>
    </w:p>
    <w:p w14:paraId="55CA0505" w14:textId="715D2D54" w:rsidR="00CD4C44" w:rsidRDefault="005375B3">
      <w:pPr>
        <w:spacing w:after="46" w:line="265" w:lineRule="auto"/>
        <w:ind w:left="2142" w:hanging="10"/>
      </w:pPr>
      <w:r>
        <w:rPr>
          <w:rFonts w:ascii="BIZ UDPゴシック" w:eastAsia="BIZ UDPゴシック" w:hAnsi="BIZ UDPゴシック" w:cs="BIZ UDPゴシック"/>
          <w:color w:val="3891A7"/>
          <w:sz w:val="48"/>
        </w:rPr>
        <w:t>②</w:t>
      </w:r>
      <w:r>
        <w:rPr>
          <w:rFonts w:ascii="BIZ UDPゴシック" w:eastAsia="BIZ UDPゴシック" w:hAnsi="BIZ UDPゴシック" w:cs="BIZ UDPゴシック"/>
          <w:sz w:val="48"/>
        </w:rPr>
        <w:t>クラブアクティビティの報告</w:t>
      </w:r>
    </w:p>
    <w:p w14:paraId="7FC41550" w14:textId="14DA1099" w:rsidR="005375B3" w:rsidRDefault="005375B3" w:rsidP="005375B3">
      <w:pPr>
        <w:spacing w:after="100" w:afterAutospacing="1" w:line="264" w:lineRule="auto"/>
        <w:ind w:left="2143" w:hanging="11"/>
        <w:rPr>
          <w:rFonts w:eastAsiaTheme="minorEastAsia"/>
        </w:rPr>
      </w:pPr>
    </w:p>
    <w:p w14:paraId="65D1E560" w14:textId="0B1D555D" w:rsidR="00BA3209" w:rsidRPr="00BA3209" w:rsidRDefault="00BA3209" w:rsidP="005375B3">
      <w:pPr>
        <w:spacing w:after="100" w:afterAutospacing="1" w:line="264" w:lineRule="auto"/>
        <w:ind w:left="2143" w:hanging="11"/>
        <w:rPr>
          <w:rFonts w:eastAsiaTheme="minorEastAsia"/>
        </w:rPr>
      </w:pPr>
    </w:p>
    <w:p w14:paraId="30CDB8B0" w14:textId="6FB27517" w:rsidR="00CD4C44" w:rsidRDefault="005375B3">
      <w:pPr>
        <w:pStyle w:val="4"/>
        <w:ind w:left="-5"/>
      </w:pPr>
      <w:r>
        <w:rPr>
          <w:color w:val="3891A7"/>
        </w:rPr>
        <w:t>①</w:t>
      </w:r>
      <w:r>
        <w:t>例会出席率の報告</w:t>
      </w:r>
    </w:p>
    <w:p w14:paraId="50036EEB" w14:textId="2C42E15A" w:rsidR="00DF01E0" w:rsidRDefault="00025FA0">
      <w:pPr>
        <w:spacing w:after="1591"/>
        <w:ind w:left="154" w:right="-252"/>
        <w:rPr>
          <w:rFonts w:eastAsiaTheme="minorEastAsia"/>
        </w:rPr>
      </w:pPr>
      <w:r>
        <w:rPr>
          <w:rFonts w:eastAsiaTheme="minorEastAsia"/>
          <w:noProof/>
        </w:rPr>
        <mc:AlternateContent>
          <mc:Choice Requires="wps">
            <w:drawing>
              <wp:anchor distT="0" distB="0" distL="114300" distR="114300" simplePos="0" relativeHeight="251684864" behindDoc="0" locked="0" layoutInCell="1" allowOverlap="1" wp14:anchorId="64E066EB" wp14:editId="58DAB75F">
                <wp:simplePos x="0" y="0"/>
                <wp:positionH relativeFrom="column">
                  <wp:posOffset>2637791</wp:posOffset>
                </wp:positionH>
                <wp:positionV relativeFrom="page">
                  <wp:posOffset>4371975</wp:posOffset>
                </wp:positionV>
                <wp:extent cx="2838450" cy="1743075"/>
                <wp:effectExtent l="19050" t="19050" r="19050" b="28575"/>
                <wp:wrapNone/>
                <wp:docPr id="1096735874" name="楕円 2"/>
                <wp:cNvGraphicFramePr/>
                <a:graphic xmlns:a="http://schemas.openxmlformats.org/drawingml/2006/main">
                  <a:graphicData uri="http://schemas.microsoft.com/office/word/2010/wordprocessingShape">
                    <wps:wsp>
                      <wps:cNvSpPr/>
                      <wps:spPr>
                        <a:xfrm>
                          <a:off x="0" y="0"/>
                          <a:ext cx="2838450" cy="1743075"/>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A0E18F" id="楕円 2" o:spid="_x0000_s1026" style="position:absolute;left:0;text-align:left;margin-left:207.7pt;margin-top:344.25pt;width:223.5pt;height:137.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" filled="f" strokecolor="red" strokeweight="2.25pt">
                <v:stroke joinstyle="miter"/>
                <w10:wrap anchory="page"/>
              </v:oval>
            </w:pict>
          </mc:Fallback>
        </mc:AlternateContent>
      </w:r>
      <w:r w:rsidR="004F610F" w:rsidRPr="004F610F">
        <w:rPr>
          <w:rFonts w:eastAsiaTheme="minorEastAsia"/>
          <w:noProof/>
        </w:rPr>
        <w:drawing>
          <wp:anchor distT="0" distB="0" distL="114300" distR="114300" simplePos="0" relativeHeight="251720704" behindDoc="1" locked="0" layoutInCell="1" allowOverlap="1" wp14:anchorId="27A000CE" wp14:editId="18DF66B2">
            <wp:simplePos x="0" y="0"/>
            <wp:positionH relativeFrom="column">
              <wp:posOffset>-10160</wp:posOffset>
            </wp:positionH>
            <wp:positionV relativeFrom="paragraph">
              <wp:posOffset>137795</wp:posOffset>
            </wp:positionV>
            <wp:extent cx="6139180" cy="2114550"/>
            <wp:effectExtent l="0" t="0" r="0" b="0"/>
            <wp:wrapNone/>
            <wp:docPr id="6056395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3951" name=""/>
                    <pic:cNvPicPr/>
                  </pic:nvPicPr>
                  <pic:blipFill>
                    <a:blip r:embed="rId73">
                      <a:extLst>
                        <a:ext uri="{28A0092B-C50C-407E-A947-70E740481C1C}">
                          <a14:useLocalDpi xmlns:a14="http://schemas.microsoft.com/office/drawing/2010/main" val="0"/>
                        </a:ext>
                      </a:extLst>
                    </a:blip>
                    <a:stretch>
                      <a:fillRect/>
                    </a:stretch>
                  </pic:blipFill>
                  <pic:spPr>
                    <a:xfrm>
                      <a:off x="0" y="0"/>
                      <a:ext cx="6139180" cy="2114550"/>
                    </a:xfrm>
                    <a:prstGeom prst="rect">
                      <a:avLst/>
                    </a:prstGeom>
                  </pic:spPr>
                </pic:pic>
              </a:graphicData>
            </a:graphic>
            <wp14:sizeRelH relativeFrom="margin">
              <wp14:pctWidth>0</wp14:pctWidth>
            </wp14:sizeRelH>
            <wp14:sizeRelV relativeFrom="margin">
              <wp14:pctHeight>0</wp14:pctHeight>
            </wp14:sizeRelV>
          </wp:anchor>
        </w:drawing>
      </w:r>
    </w:p>
    <w:p w14:paraId="5F32F800" w14:textId="77A8CE30" w:rsidR="00CD4C44" w:rsidRDefault="00CD4C44" w:rsidP="00DF01E0">
      <w:pPr>
        <w:spacing w:after="100" w:afterAutospacing="1" w:line="0" w:lineRule="atLeast"/>
        <w:ind w:left="153" w:right="-250"/>
        <w:rPr>
          <w:rFonts w:eastAsiaTheme="minorEastAsia"/>
        </w:rPr>
      </w:pPr>
    </w:p>
    <w:p w14:paraId="595A2DE9" w14:textId="437E5D62" w:rsidR="00DF01E0" w:rsidRDefault="00DF01E0" w:rsidP="00DF01E0">
      <w:pPr>
        <w:spacing w:after="100" w:afterAutospacing="1" w:line="0" w:lineRule="atLeast"/>
        <w:ind w:left="153" w:right="-250"/>
        <w:rPr>
          <w:rFonts w:eastAsiaTheme="minorEastAsia"/>
        </w:rPr>
      </w:pPr>
    </w:p>
    <w:p w14:paraId="61ABE34D" w14:textId="77777777" w:rsidR="00DF01E0" w:rsidRDefault="00DF01E0" w:rsidP="00DF01E0">
      <w:pPr>
        <w:spacing w:after="100" w:afterAutospacing="1" w:line="0" w:lineRule="atLeast"/>
        <w:ind w:left="153" w:right="-250"/>
        <w:rPr>
          <w:rFonts w:eastAsiaTheme="minorEastAsia"/>
        </w:rPr>
      </w:pPr>
    </w:p>
    <w:p w14:paraId="092E823C" w14:textId="77777777" w:rsidR="00DF01E0" w:rsidRPr="00DF01E0" w:rsidRDefault="00DF01E0" w:rsidP="00DF01E0">
      <w:pPr>
        <w:spacing w:after="100" w:afterAutospacing="1" w:line="0" w:lineRule="atLeast"/>
        <w:ind w:left="153" w:right="-250"/>
        <w:rPr>
          <w:rFonts w:eastAsiaTheme="minorEastAsia"/>
        </w:rPr>
      </w:pPr>
    </w:p>
    <w:p w14:paraId="6132FD86" w14:textId="59517CC0" w:rsidR="00D3352C" w:rsidRPr="00800498" w:rsidRDefault="00D3352C" w:rsidP="005B42C0">
      <w:pPr>
        <w:pBdr>
          <w:top w:val="single" w:sz="16" w:space="0" w:color="FEB80A"/>
          <w:left w:val="single" w:sz="16" w:space="0" w:color="FEB80A"/>
          <w:bottom w:val="single" w:sz="16" w:space="31" w:color="FEB80A"/>
          <w:right w:val="single" w:sz="16" w:space="0" w:color="FEB80A"/>
        </w:pBdr>
        <w:spacing w:after="100" w:afterAutospacing="1" w:line="0" w:lineRule="atLeast"/>
        <w:ind w:left="-6" w:hanging="11"/>
        <w:rPr>
          <w:rFonts w:ascii="BIZ UDPゴシック" w:eastAsia="BIZ UDPゴシック" w:hAnsi="BIZ UDPゴシック" w:cs="BIZ UDPゴシック"/>
          <w:sz w:val="24"/>
        </w:rPr>
      </w:pPr>
      <w:r w:rsidRPr="00800498">
        <w:rPr>
          <w:rFonts w:ascii="BIZ UDPゴシック" w:eastAsia="BIZ UDPゴシック" w:hAnsi="BIZ UDPゴシック" w:cs="BIZ UDPゴシック" w:hint="eastAsia"/>
          <w:sz w:val="24"/>
        </w:rPr>
        <w:t>◆</w:t>
      </w:r>
      <w:r w:rsidR="00B40EB1" w:rsidRPr="00800498">
        <w:rPr>
          <w:rFonts w:ascii="BIZ UDPゴシック" w:eastAsia="BIZ UDPゴシック" w:hAnsi="BIZ UDPゴシック" w:cs="BIZ UDPゴシック" w:hint="eastAsia"/>
          <w:sz w:val="24"/>
        </w:rPr>
        <w:t>一般会員の欄は例会時の一般会員数</w:t>
      </w:r>
      <w:r w:rsidR="00F209DA" w:rsidRPr="00800498">
        <w:rPr>
          <w:rFonts w:ascii="BIZ UDPゴシック" w:eastAsia="BIZ UDPゴシック" w:hAnsi="BIZ UDPゴシック" w:cs="BIZ UDPゴシック" w:hint="eastAsia"/>
          <w:sz w:val="24"/>
        </w:rPr>
        <w:t>（家族</w:t>
      </w:r>
      <w:r w:rsidR="00C358AC" w:rsidRPr="00800498">
        <w:rPr>
          <w:rFonts w:ascii="BIZ UDPゴシック" w:eastAsia="BIZ UDPゴシック" w:hAnsi="BIZ UDPゴシック" w:cs="BIZ UDPゴシック" w:hint="eastAsia"/>
          <w:sz w:val="24"/>
        </w:rPr>
        <w:t>子会員数を引いた人数）</w:t>
      </w:r>
      <w:r w:rsidR="00B40EB1" w:rsidRPr="00800498">
        <w:rPr>
          <w:rFonts w:ascii="BIZ UDPゴシック" w:eastAsia="BIZ UDPゴシック" w:hAnsi="BIZ UDPゴシック" w:cs="BIZ UDPゴシック" w:hint="eastAsia"/>
          <w:sz w:val="24"/>
        </w:rPr>
        <w:t>を入力する。</w:t>
      </w:r>
    </w:p>
    <w:p w14:paraId="4160FD74" w14:textId="504B244A" w:rsidR="00CD4C44" w:rsidRPr="00800498" w:rsidRDefault="005375B3" w:rsidP="005B42C0">
      <w:pPr>
        <w:pBdr>
          <w:top w:val="single" w:sz="16" w:space="0" w:color="FEB80A"/>
          <w:left w:val="single" w:sz="16" w:space="0" w:color="FEB80A"/>
          <w:bottom w:val="single" w:sz="16" w:space="31" w:color="FEB80A"/>
          <w:right w:val="single" w:sz="16" w:space="0" w:color="FEB80A"/>
        </w:pBdr>
        <w:spacing w:after="100" w:afterAutospacing="1" w:line="0" w:lineRule="atLeast"/>
        <w:ind w:left="-6" w:hanging="11"/>
      </w:pPr>
      <w:r w:rsidRPr="00800498">
        <w:rPr>
          <w:rFonts w:ascii="BIZ UDPゴシック" w:eastAsia="BIZ UDPゴシック" w:hAnsi="BIZ UDPゴシック" w:cs="BIZ UDPゴシック"/>
          <w:sz w:val="24"/>
        </w:rPr>
        <w:t>◆</w:t>
      </w:r>
      <w:r w:rsidR="00E061E4" w:rsidRPr="00800498">
        <w:rPr>
          <w:rFonts w:ascii="BIZ UDPゴシック" w:eastAsia="BIZ UDPゴシック" w:hAnsi="BIZ UDPゴシック" w:cs="BIZ UDPゴシック" w:hint="eastAsia"/>
          <w:sz w:val="24"/>
        </w:rPr>
        <w:t>特典</w:t>
      </w:r>
      <w:r w:rsidRPr="00800498">
        <w:rPr>
          <w:rFonts w:ascii="BIZ UDPゴシック" w:eastAsia="BIZ UDPゴシック" w:hAnsi="BIZ UDPゴシック" w:cs="BIZ UDPゴシック"/>
          <w:sz w:val="24"/>
        </w:rPr>
        <w:t>会員</w:t>
      </w:r>
      <w:r w:rsidR="003824BD" w:rsidRPr="00800498">
        <w:rPr>
          <w:rFonts w:ascii="BIZ UDPゴシック" w:eastAsia="BIZ UDPゴシック" w:hAnsi="BIZ UDPゴシック" w:cs="BIZ UDPゴシック" w:hint="eastAsia"/>
          <w:sz w:val="24"/>
        </w:rPr>
        <w:t>の出席について</w:t>
      </w:r>
      <w:r w:rsidRPr="00800498">
        <w:rPr>
          <w:rFonts w:ascii="BIZ UDPゴシック" w:eastAsia="BIZ UDPゴシック" w:hAnsi="BIZ UDPゴシック" w:cs="BIZ UDPゴシック"/>
          <w:sz w:val="24"/>
        </w:rPr>
        <w:t>、必ずしも例会に出席する必要はなく各クラブの規則に従</w:t>
      </w:r>
      <w:r w:rsidR="004B4C08" w:rsidRPr="00800498">
        <w:rPr>
          <w:rFonts w:ascii="BIZ UDPゴシック" w:eastAsia="BIZ UDPゴシック" w:hAnsi="BIZ UDPゴシック" w:cs="BIZ UDPゴシック" w:hint="eastAsia"/>
          <w:sz w:val="24"/>
        </w:rPr>
        <w:t>って出席者の人数に加える</w:t>
      </w:r>
      <w:r w:rsidR="00E061E4" w:rsidRPr="00800498">
        <w:rPr>
          <w:rFonts w:ascii="BIZ UDPゴシック" w:eastAsia="BIZ UDPゴシック" w:hAnsi="BIZ UDPゴシック" w:cs="BIZ UDPゴシック" w:hint="eastAsia"/>
          <w:sz w:val="24"/>
        </w:rPr>
        <w:t>、又はメークアップの人数に加える</w:t>
      </w:r>
      <w:r w:rsidRPr="00800498">
        <w:rPr>
          <w:rFonts w:ascii="BIZ UDPゴシック" w:eastAsia="BIZ UDPゴシック" w:hAnsi="BIZ UDPゴシック" w:cs="BIZ UDPゴシック"/>
          <w:sz w:val="24"/>
        </w:rPr>
        <w:t>。</w:t>
      </w:r>
    </w:p>
    <w:p w14:paraId="40E822BB" w14:textId="77777777" w:rsidR="00CD4C44" w:rsidRPr="00800498" w:rsidRDefault="005375B3" w:rsidP="005B42C0">
      <w:pPr>
        <w:pBdr>
          <w:top w:val="single" w:sz="16" w:space="0" w:color="FEB80A"/>
          <w:left w:val="single" w:sz="16" w:space="0" w:color="FEB80A"/>
          <w:bottom w:val="single" w:sz="16" w:space="31" w:color="FEB80A"/>
          <w:right w:val="single" w:sz="16" w:space="0" w:color="FEB80A"/>
        </w:pBdr>
        <w:spacing w:after="100" w:afterAutospacing="1" w:line="0" w:lineRule="atLeast"/>
        <w:ind w:left="-6" w:hanging="11"/>
        <w:rPr>
          <w:rFonts w:ascii="BIZ UDPゴシック" w:eastAsia="BIZ UDPゴシック" w:hAnsi="BIZ UDPゴシック" w:cs="BIZ UDPゴシック"/>
          <w:sz w:val="24"/>
        </w:rPr>
      </w:pPr>
      <w:r w:rsidRPr="00800498">
        <w:rPr>
          <w:rFonts w:ascii="BIZ UDPゴシック" w:eastAsia="BIZ UDPゴシック" w:hAnsi="BIZ UDPゴシック" w:cs="BIZ UDPゴシック"/>
          <w:sz w:val="24"/>
        </w:rPr>
        <w:t>◆緊急事態宣言下等で、例会が開催できない場合など、出席率はどうしたらよいかとの問い合わせがございますが、あくまでも、各クラブの判断で開催したとみなしてよい。</w:t>
      </w:r>
    </w:p>
    <w:p w14:paraId="523649C1" w14:textId="6C39A4E9" w:rsidR="005B42C0" w:rsidRDefault="005B42C0" w:rsidP="005B42C0">
      <w:pPr>
        <w:pBdr>
          <w:top w:val="single" w:sz="16" w:space="0" w:color="FEB80A"/>
          <w:left w:val="single" w:sz="16" w:space="0" w:color="FEB80A"/>
          <w:bottom w:val="single" w:sz="16" w:space="31" w:color="FEB80A"/>
          <w:right w:val="single" w:sz="16" w:space="0" w:color="FEB80A"/>
        </w:pBdr>
        <w:spacing w:after="100" w:afterAutospacing="1" w:line="0" w:lineRule="atLeast"/>
        <w:ind w:left="-6" w:hanging="11"/>
      </w:pPr>
      <w:r w:rsidRPr="00800498">
        <w:rPr>
          <w:rFonts w:ascii="BIZ UDPゴシック" w:eastAsia="BIZ UDPゴシック" w:hAnsi="BIZ UDPゴシック" w:cs="BIZ UDPゴシック" w:hint="eastAsia"/>
          <w:sz w:val="24"/>
        </w:rPr>
        <w:t>上記、ガバナーの判断</w:t>
      </w:r>
      <w:r w:rsidR="00F32480" w:rsidRPr="00800498">
        <w:rPr>
          <w:rFonts w:ascii="BIZ UDPゴシック" w:eastAsia="BIZ UDPゴシック" w:hAnsi="BIZ UDPゴシック" w:cs="BIZ UDPゴシック" w:hint="eastAsia"/>
          <w:sz w:val="24"/>
        </w:rPr>
        <w:t>による</w:t>
      </w:r>
    </w:p>
    <w:p w14:paraId="1C48EBD0" w14:textId="77777777" w:rsidR="00767EBC" w:rsidRDefault="00767EBC" w:rsidP="005B42C0">
      <w:pPr>
        <w:rPr>
          <w:rFonts w:ascii="ＭＳ 明朝" w:eastAsia="ＭＳ 明朝" w:hAnsi="ＭＳ 明朝" w:cs="ＭＳ 明朝"/>
          <w:b/>
          <w:color w:val="3891A7"/>
          <w:sz w:val="64"/>
        </w:rPr>
      </w:pPr>
    </w:p>
    <w:p w14:paraId="248946BD" w14:textId="2F502CE1" w:rsidR="00CD4C44" w:rsidRPr="00AE3F61" w:rsidRDefault="005375B3" w:rsidP="006A3C54">
      <w:pPr>
        <w:pStyle w:val="4"/>
        <w:spacing w:line="0" w:lineRule="atLeast"/>
        <w:ind w:left="0" w:firstLine="0"/>
        <w:rPr>
          <w:sz w:val="52"/>
          <w:szCs w:val="52"/>
        </w:rPr>
      </w:pPr>
      <w:r w:rsidRPr="00AE3F61">
        <w:rPr>
          <w:color w:val="3891A7"/>
          <w:sz w:val="52"/>
          <w:szCs w:val="52"/>
        </w:rPr>
        <w:t xml:space="preserve">② </w:t>
      </w:r>
      <w:r w:rsidRPr="00AE3F61">
        <w:rPr>
          <w:sz w:val="52"/>
          <w:szCs w:val="52"/>
        </w:rPr>
        <w:t>クラブアクティビティの報告</w:t>
      </w:r>
    </w:p>
    <w:p w14:paraId="416B7C3A" w14:textId="2E2E9490" w:rsidR="00CD4C44" w:rsidRDefault="005D7D62">
      <w:pPr>
        <w:spacing w:after="930"/>
        <w:ind w:left="-302" w:right="-252"/>
        <w:rPr>
          <w:rFonts w:eastAsiaTheme="minorEastAsia"/>
        </w:rPr>
      </w:pPr>
      <w:r w:rsidRPr="006A3C54">
        <w:rPr>
          <w:rFonts w:eastAsiaTheme="minorEastAsia"/>
          <w:noProof/>
        </w:rPr>
        <w:drawing>
          <wp:anchor distT="0" distB="0" distL="114300" distR="114300" simplePos="0" relativeHeight="251685888" behindDoc="0" locked="0" layoutInCell="1" allowOverlap="1" wp14:anchorId="5BC91301" wp14:editId="3934C04F">
            <wp:simplePos x="0" y="0"/>
            <wp:positionH relativeFrom="column">
              <wp:posOffset>184785</wp:posOffset>
            </wp:positionH>
            <wp:positionV relativeFrom="paragraph">
              <wp:posOffset>55879</wp:posOffset>
            </wp:positionV>
            <wp:extent cx="5508804" cy="8562975"/>
            <wp:effectExtent l="0" t="0" r="0" b="0"/>
            <wp:wrapNone/>
            <wp:docPr id="213471883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18835" name=""/>
                    <pic:cNvPicPr/>
                  </pic:nvPicPr>
                  <pic:blipFill>
                    <a:blip r:embed="rId74">
                      <a:extLst>
                        <a:ext uri="{28A0092B-C50C-407E-A947-70E740481C1C}">
                          <a14:useLocalDpi xmlns:a14="http://schemas.microsoft.com/office/drawing/2010/main" val="0"/>
                        </a:ext>
                      </a:extLst>
                    </a:blip>
                    <a:stretch>
                      <a:fillRect/>
                    </a:stretch>
                  </pic:blipFill>
                  <pic:spPr>
                    <a:xfrm>
                      <a:off x="0" y="0"/>
                      <a:ext cx="5517451" cy="8576416"/>
                    </a:xfrm>
                    <a:prstGeom prst="rect">
                      <a:avLst/>
                    </a:prstGeom>
                  </pic:spPr>
                </pic:pic>
              </a:graphicData>
            </a:graphic>
            <wp14:sizeRelH relativeFrom="margin">
              <wp14:pctWidth>0</wp14:pctWidth>
            </wp14:sizeRelH>
            <wp14:sizeRelV relativeFrom="margin">
              <wp14:pctHeight>0</wp14:pctHeight>
            </wp14:sizeRelV>
          </wp:anchor>
        </w:drawing>
      </w:r>
    </w:p>
    <w:p w14:paraId="48C3BDF2" w14:textId="3CAAA8A8" w:rsidR="006A3C54" w:rsidRDefault="006A3C54">
      <w:pPr>
        <w:spacing w:after="930"/>
        <w:ind w:left="-302" w:right="-252"/>
        <w:rPr>
          <w:rFonts w:eastAsiaTheme="minorEastAsia"/>
        </w:rPr>
      </w:pPr>
    </w:p>
    <w:p w14:paraId="6E95DFA0" w14:textId="10F8DCD5" w:rsidR="006A3C54" w:rsidRDefault="006A3C54">
      <w:pPr>
        <w:spacing w:after="930"/>
        <w:ind w:left="-302" w:right="-252"/>
        <w:rPr>
          <w:rFonts w:eastAsiaTheme="minorEastAsia"/>
        </w:rPr>
      </w:pPr>
    </w:p>
    <w:p w14:paraId="4E525881" w14:textId="59581138" w:rsidR="006A3C54" w:rsidRDefault="0019466F">
      <w:pPr>
        <w:spacing w:after="930"/>
        <w:ind w:left="-302" w:right="-252"/>
        <w:rPr>
          <w:rFonts w:eastAsiaTheme="minorEastAsia"/>
        </w:rPr>
      </w:pPr>
      <w:r>
        <w:rPr>
          <w:rFonts w:eastAsiaTheme="minorEastAsia"/>
          <w:noProof/>
        </w:rPr>
        <mc:AlternateContent>
          <mc:Choice Requires="wps">
            <w:drawing>
              <wp:anchor distT="0" distB="0" distL="114300" distR="114300" simplePos="0" relativeHeight="251704320" behindDoc="0" locked="0" layoutInCell="1" allowOverlap="1" wp14:anchorId="22997BE5" wp14:editId="6CFDC433">
                <wp:simplePos x="0" y="0"/>
                <wp:positionH relativeFrom="column">
                  <wp:posOffset>4869815</wp:posOffset>
                </wp:positionH>
                <wp:positionV relativeFrom="paragraph">
                  <wp:posOffset>8890</wp:posOffset>
                </wp:positionV>
                <wp:extent cx="523875" cy="295275"/>
                <wp:effectExtent l="0" t="0" r="0" b="0"/>
                <wp:wrapNone/>
                <wp:docPr id="209046107" name="乗算記号 12"/>
                <wp:cNvGraphicFramePr/>
                <a:graphic xmlns:a="http://schemas.openxmlformats.org/drawingml/2006/main">
                  <a:graphicData uri="http://schemas.microsoft.com/office/word/2010/wordprocessingShape">
                    <wps:wsp>
                      <wps:cNvSpPr/>
                      <wps:spPr>
                        <a:xfrm>
                          <a:off x="0" y="0"/>
                          <a:ext cx="523875" cy="295275"/>
                        </a:xfrm>
                        <a:prstGeom prst="mathMultiply">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4395195" id="乗算記号 12" o:spid="_x0000_s1026" style="position:absolute;left:0;text-align:left;margin-left:383.45pt;margin-top:.7pt;width:41.25pt;height:23.2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23875,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" path="m108772,101168l142872,40667r119066,67110l381003,40667r34100,60501l332657,147638r82446,46469l381003,254608,261938,187498,142872,254608,108772,194107r82446,-46469l108772,101168xe" fillcolor="red" strokecolor="#09101d [484]" strokeweight="1pt">
                <v:stroke joinstyle="miter"/>
                <v:path arrowok="t" o:connecttype="custom" o:connectlocs="108772,101168;142872,40667;261938,107777;381003,40667;415103,101168;332657,147638;415103,194107;381003,254608;261938,187498;142872,254608;108772,194107;191218,147638;108772,101168" o:connectangles="0,0,0,0,0,0,0,0,0,0,0,0,0"/>
              </v:shape>
            </w:pict>
          </mc:Fallback>
        </mc:AlternateContent>
      </w:r>
      <w:r w:rsidR="00327350" w:rsidRPr="00327350">
        <w:rPr>
          <w:rFonts w:eastAsiaTheme="minorEastAsia"/>
          <w:noProof/>
        </w:rPr>
        <mc:AlternateContent>
          <mc:Choice Requires="wps">
            <w:drawing>
              <wp:anchor distT="45720" distB="45720" distL="114300" distR="114300" simplePos="0" relativeHeight="251699200" behindDoc="0" locked="0" layoutInCell="1" allowOverlap="1" wp14:anchorId="356E1DE7" wp14:editId="57C0CAA2">
                <wp:simplePos x="0" y="0"/>
                <wp:positionH relativeFrom="column">
                  <wp:posOffset>375285</wp:posOffset>
                </wp:positionH>
                <wp:positionV relativeFrom="paragraph">
                  <wp:posOffset>37465</wp:posOffset>
                </wp:positionV>
                <wp:extent cx="1608751" cy="295275"/>
                <wp:effectExtent l="0" t="0" r="10795" b="28575"/>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751" cy="295275"/>
                        </a:xfrm>
                        <a:prstGeom prst="rect">
                          <a:avLst/>
                        </a:prstGeom>
                        <a:solidFill>
                          <a:srgbClr val="FFFFFF"/>
                        </a:solidFill>
                        <a:ln w="9525">
                          <a:solidFill>
                            <a:srgbClr val="000000"/>
                          </a:solidFill>
                          <a:miter lim="800000"/>
                          <a:headEnd/>
                          <a:tailEnd/>
                        </a:ln>
                      </wps:spPr>
                      <wps:txbx>
                        <w:txbxContent>
                          <w:p w14:paraId="40E86FEB" w14:textId="0BFB5DD9" w:rsidR="00327350" w:rsidRPr="00327350" w:rsidRDefault="00327350">
                            <w:pPr>
                              <w:rPr>
                                <w:rFonts w:ascii="BIZ UDPゴシック" w:eastAsia="BIZ UDPゴシック" w:hAnsi="BIZ UDPゴシック"/>
                              </w:rPr>
                            </w:pPr>
                            <w:r w:rsidRPr="00327350">
                              <w:rPr>
                                <w:rFonts w:ascii="BIZ UDPゴシック" w:eastAsia="BIZ UDPゴシック" w:hAnsi="BIZ UDPゴシック" w:hint="eastAsia"/>
                              </w:rPr>
                              <w:t>●労力アクティビティ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6E1DE7" id="_x0000_t202" coordsize="21600,21600" o:spt="202" path="m,l,21600r21600,l21600,xe">
                <v:stroke joinstyle="miter"/>
                <v:path gradientshapeok="t" o:connecttype="rect"/>
              </v:shapetype>
              <v:shape id="テキスト ボックス 2" o:spid="_x0000_s1129" type="#_x0000_t202" style="position:absolute;left:0;text-align:left;margin-left:29.55pt;margin-top:2.95pt;width:126.65pt;height:23.2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">
                <v:textbox>
                  <w:txbxContent>
                    <w:p w14:paraId="40E86FEB" w14:textId="0BFB5DD9" w:rsidR="00327350" w:rsidRPr="00327350" w:rsidRDefault="00327350">
                      <w:pPr>
                        <w:rPr>
                          <w:rFonts w:ascii="BIZ UDPゴシック" w:eastAsia="BIZ UDPゴシック" w:hAnsi="BIZ UDPゴシック"/>
                        </w:rPr>
                      </w:pPr>
                      <w:r w:rsidRPr="00327350">
                        <w:rPr>
                          <w:rFonts w:ascii="BIZ UDPゴシック" w:eastAsia="BIZ UDPゴシック" w:hAnsi="BIZ UDPゴシック" w:hint="eastAsia"/>
                        </w:rPr>
                        <w:t>●労力アクティビティ</w:t>
                      </w:r>
                    </w:p>
                  </w:txbxContent>
                </v:textbox>
              </v:shape>
            </w:pict>
          </mc:Fallback>
        </mc:AlternateContent>
      </w:r>
      <w:r w:rsidR="00327350">
        <w:rPr>
          <w:rFonts w:eastAsiaTheme="minorEastAsia"/>
          <w:noProof/>
        </w:rPr>
        <mc:AlternateContent>
          <mc:Choice Requires="wps">
            <w:drawing>
              <wp:anchor distT="0" distB="0" distL="114300" distR="114300" simplePos="0" relativeHeight="251695104" behindDoc="0" locked="0" layoutInCell="1" allowOverlap="1" wp14:anchorId="7D111608" wp14:editId="2D2D94D8">
                <wp:simplePos x="0" y="0"/>
                <wp:positionH relativeFrom="column">
                  <wp:posOffset>2108835</wp:posOffset>
                </wp:positionH>
                <wp:positionV relativeFrom="paragraph">
                  <wp:posOffset>161290</wp:posOffset>
                </wp:positionV>
                <wp:extent cx="676275" cy="0"/>
                <wp:effectExtent l="19050" t="76200" r="0" b="76200"/>
                <wp:wrapNone/>
                <wp:docPr id="1098322417" name="直線矢印コネクタ 11"/>
                <wp:cNvGraphicFramePr/>
                <a:graphic xmlns:a="http://schemas.openxmlformats.org/drawingml/2006/main">
                  <a:graphicData uri="http://schemas.microsoft.com/office/word/2010/wordprocessingShape">
                    <wps:wsp>
                      <wps:cNvCnPr/>
                      <wps:spPr>
                        <a:xfrm flipH="1">
                          <a:off x="0" y="0"/>
                          <a:ext cx="676275" cy="0"/>
                        </a:xfrm>
                        <a:prstGeom prst="straightConnector1">
                          <a:avLst/>
                        </a:prstGeom>
                        <a:ln w="2857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797F9A6" id="_x0000_t32" coordsize="21600,21600" o:spt="32" o:oned="t" path="m,l21600,21600e" filled="f">
                <v:path arrowok="t" fillok="f" o:connecttype="none"/>
                <o:lock v:ext="edit" shapetype="t"/>
              </v:shapetype>
              <v:shape id="直線矢印コネクタ 11" o:spid="_x0000_s1026" type="#_x0000_t32" style="position:absolute;left:0;text-align:left;margin-left:166.05pt;margin-top:12.7pt;width:53.25pt;height:0;flip:x;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" strokecolor="black [3213]" strokeweight="2.25pt">
                <v:stroke endarrow="block" joinstyle="miter"/>
              </v:shape>
            </w:pict>
          </mc:Fallback>
        </mc:AlternateContent>
      </w:r>
      <w:r w:rsidR="002E32D3">
        <w:rPr>
          <w:rFonts w:eastAsiaTheme="minorEastAsia"/>
          <w:noProof/>
        </w:rPr>
        <mc:AlternateContent>
          <mc:Choice Requires="wps">
            <w:drawing>
              <wp:anchor distT="0" distB="0" distL="114300" distR="114300" simplePos="0" relativeHeight="251694080" behindDoc="0" locked="0" layoutInCell="1" allowOverlap="1" wp14:anchorId="619A76AE" wp14:editId="3C5E4916">
                <wp:simplePos x="0" y="0"/>
                <wp:positionH relativeFrom="column">
                  <wp:posOffset>2042160</wp:posOffset>
                </wp:positionH>
                <wp:positionV relativeFrom="paragraph">
                  <wp:posOffset>522605</wp:posOffset>
                </wp:positionV>
                <wp:extent cx="504825" cy="3867785"/>
                <wp:effectExtent l="19050" t="19050" r="9525" b="18415"/>
                <wp:wrapNone/>
                <wp:docPr id="366376579" name="左中かっこ 10"/>
                <wp:cNvGraphicFramePr/>
                <a:graphic xmlns:a="http://schemas.openxmlformats.org/drawingml/2006/main">
                  <a:graphicData uri="http://schemas.microsoft.com/office/word/2010/wordprocessingShape">
                    <wps:wsp>
                      <wps:cNvSpPr/>
                      <wps:spPr>
                        <a:xfrm>
                          <a:off x="0" y="0"/>
                          <a:ext cx="504825" cy="3867785"/>
                        </a:xfrm>
                        <a:prstGeom prst="leftBrace">
                          <a:avLst/>
                        </a:prstGeom>
                        <a:ln w="285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85EEE1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0" o:spid="_x0000_s1026" type="#_x0000_t87" style="position:absolute;left:0;text-align:left;margin-left:160.8pt;margin-top:41.15pt;width:39.75pt;height:304.5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" adj="235" strokecolor="black [3200]" strokeweight="2.25pt">
                <v:stroke joinstyle="miter"/>
              </v:shape>
            </w:pict>
          </mc:Fallback>
        </mc:AlternateContent>
      </w:r>
      <w:r w:rsidR="002E32D3">
        <w:rPr>
          <w:rFonts w:eastAsiaTheme="minorEastAsia"/>
          <w:noProof/>
        </w:rPr>
        <mc:AlternateContent>
          <mc:Choice Requires="wpi">
            <w:drawing>
              <wp:anchor distT="0" distB="0" distL="114300" distR="114300" simplePos="0" relativeHeight="251686912" behindDoc="0" locked="0" layoutInCell="1" allowOverlap="1" wp14:anchorId="0E2E8B43" wp14:editId="7784B412">
                <wp:simplePos x="0" y="0"/>
                <wp:positionH relativeFrom="column">
                  <wp:posOffset>3462030</wp:posOffset>
                </wp:positionH>
                <wp:positionV relativeFrom="paragraph">
                  <wp:posOffset>522640</wp:posOffset>
                </wp:positionV>
                <wp:extent cx="1904400" cy="29160"/>
                <wp:effectExtent l="0" t="133350" r="133985" b="180975"/>
                <wp:wrapNone/>
                <wp:docPr id="2111337662" name="インク 3"/>
                <wp:cNvGraphicFramePr/>
                <a:graphic xmlns:a="http://schemas.openxmlformats.org/drawingml/2006/main">
                  <a:graphicData uri="http://schemas.microsoft.com/office/word/2010/wordprocessingInk">
                    <w14:contentPart bwMode="auto" r:id="rId75">
                      <w14:nvContentPartPr>
                        <w14:cNvContentPartPr/>
                      </w14:nvContentPartPr>
                      <w14:xfrm>
                        <a:off x="0" y="0"/>
                        <a:ext cx="1904400" cy="29160"/>
                      </w14:xfrm>
                    </w14:contentPart>
                  </a:graphicData>
                </a:graphic>
              </wp:anchor>
            </w:drawing>
          </mc:Choice>
          <mc:Fallback>
            <w:pict>
              <v:shape w14:anchorId="121805B2" id="インク 3" o:spid="_x0000_s1026" type="#_x0000_t75" style="position:absolute;left:0;text-align:left;margin-left:268.35pt;margin-top:32.65pt;width:158.45pt;height:19.3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">
                <v:imagedata r:id="rId76" o:title=""/>
              </v:shape>
            </w:pict>
          </mc:Fallback>
        </mc:AlternateContent>
      </w:r>
    </w:p>
    <w:p w14:paraId="2F5CACC7" w14:textId="143A3167" w:rsidR="006A3C54" w:rsidRDefault="002E32D3">
      <w:pPr>
        <w:spacing w:after="930"/>
        <w:ind w:left="-302" w:right="-252"/>
        <w:rPr>
          <w:rFonts w:eastAsiaTheme="minorEastAsia"/>
        </w:rPr>
      </w:pPr>
      <w:r>
        <w:rPr>
          <w:rFonts w:eastAsiaTheme="minorEastAsia"/>
          <w:noProof/>
        </w:rPr>
        <mc:AlternateContent>
          <mc:Choice Requires="wpi">
            <w:drawing>
              <wp:anchor distT="0" distB="0" distL="114300" distR="114300" simplePos="0" relativeHeight="251687936" behindDoc="0" locked="0" layoutInCell="1" allowOverlap="1" wp14:anchorId="1A55A6D7" wp14:editId="0BB7EEAE">
                <wp:simplePos x="0" y="0"/>
                <wp:positionH relativeFrom="column">
                  <wp:posOffset>3416670</wp:posOffset>
                </wp:positionH>
                <wp:positionV relativeFrom="paragraph">
                  <wp:posOffset>518700</wp:posOffset>
                </wp:positionV>
                <wp:extent cx="1968480" cy="87120"/>
                <wp:effectExtent l="76200" t="133350" r="127635" b="160655"/>
                <wp:wrapNone/>
                <wp:docPr id="1595086887" name="インク 4"/>
                <wp:cNvGraphicFramePr/>
                <a:graphic xmlns:a="http://schemas.openxmlformats.org/drawingml/2006/main">
                  <a:graphicData uri="http://schemas.microsoft.com/office/word/2010/wordprocessingInk">
                    <w14:contentPart bwMode="auto" r:id="rId77">
                      <w14:nvContentPartPr>
                        <w14:cNvContentPartPr/>
                      </w14:nvContentPartPr>
                      <w14:xfrm>
                        <a:off x="0" y="0"/>
                        <a:ext cx="1968480" cy="87120"/>
                      </w14:xfrm>
                    </w14:contentPart>
                  </a:graphicData>
                </a:graphic>
              </wp:anchor>
            </w:drawing>
          </mc:Choice>
          <mc:Fallback>
            <w:pict>
              <v:shape w14:anchorId="04D85F8B" id="インク 4" o:spid="_x0000_s1026" type="#_x0000_t75" style="position:absolute;left:0;text-align:left;margin-left:264.8pt;margin-top:32.35pt;width:163.5pt;height:23.8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">
                <v:imagedata r:id="rId78" o:title=""/>
              </v:shape>
            </w:pict>
          </mc:Fallback>
        </mc:AlternateContent>
      </w:r>
    </w:p>
    <w:p w14:paraId="3C9A6061" w14:textId="554C9312" w:rsidR="006A3C54" w:rsidRDefault="002E32D3">
      <w:pPr>
        <w:spacing w:after="930"/>
        <w:ind w:left="-302" w:right="-252"/>
        <w:rPr>
          <w:rFonts w:eastAsiaTheme="minorEastAsia"/>
        </w:rPr>
      </w:pPr>
      <w:r>
        <w:rPr>
          <w:rFonts w:eastAsiaTheme="minorEastAsia"/>
          <w:noProof/>
        </w:rPr>
        <mc:AlternateContent>
          <mc:Choice Requires="wpi">
            <w:drawing>
              <wp:anchor distT="0" distB="0" distL="114300" distR="114300" simplePos="0" relativeHeight="251688960" behindDoc="0" locked="0" layoutInCell="1" allowOverlap="1" wp14:anchorId="22EE4B78" wp14:editId="6D12E333">
                <wp:simplePos x="0" y="0"/>
                <wp:positionH relativeFrom="column">
                  <wp:posOffset>3430350</wp:posOffset>
                </wp:positionH>
                <wp:positionV relativeFrom="paragraph">
                  <wp:posOffset>305960</wp:posOffset>
                </wp:positionV>
                <wp:extent cx="1964520" cy="40320"/>
                <wp:effectExtent l="76200" t="152400" r="55245" b="169545"/>
                <wp:wrapNone/>
                <wp:docPr id="1807838275" name="インク 5"/>
                <wp:cNvGraphicFramePr/>
                <a:graphic xmlns:a="http://schemas.openxmlformats.org/drawingml/2006/main">
                  <a:graphicData uri="http://schemas.microsoft.com/office/word/2010/wordprocessingInk">
                    <w14:contentPart bwMode="auto" r:id="rId79">
                      <w14:nvContentPartPr>
                        <w14:cNvContentPartPr/>
                      </w14:nvContentPartPr>
                      <w14:xfrm>
                        <a:off x="0" y="0"/>
                        <a:ext cx="1964520" cy="40320"/>
                      </w14:xfrm>
                    </w14:contentPart>
                  </a:graphicData>
                </a:graphic>
              </wp:anchor>
            </w:drawing>
          </mc:Choice>
          <mc:Fallback>
            <w:pict>
              <v:shape w14:anchorId="052B36C8" id="インク 5" o:spid="_x0000_s1026" type="#_x0000_t75" style="position:absolute;left:0;text-align:left;margin-left:265.85pt;margin-top:15.6pt;width:163.2pt;height:20.1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">
                <v:imagedata r:id="rId80" o:title=""/>
              </v:shape>
            </w:pict>
          </mc:Fallback>
        </mc:AlternateContent>
      </w:r>
    </w:p>
    <w:p w14:paraId="3248CDC2" w14:textId="57741080" w:rsidR="006A3C54" w:rsidRDefault="00327350">
      <w:pPr>
        <w:spacing w:after="930"/>
        <w:ind w:left="-302" w:right="-252"/>
        <w:rPr>
          <w:rFonts w:eastAsiaTheme="minorEastAsia"/>
        </w:rPr>
      </w:pPr>
      <w:r w:rsidRPr="00327350">
        <w:rPr>
          <w:rFonts w:eastAsiaTheme="minorEastAsia"/>
          <w:noProof/>
        </w:rPr>
        <mc:AlternateContent>
          <mc:Choice Requires="wps">
            <w:drawing>
              <wp:anchor distT="45720" distB="45720" distL="114300" distR="114300" simplePos="0" relativeHeight="251701248" behindDoc="0" locked="0" layoutInCell="1" allowOverlap="1" wp14:anchorId="3FD636D1" wp14:editId="01B7C974">
                <wp:simplePos x="0" y="0"/>
                <wp:positionH relativeFrom="column">
                  <wp:posOffset>374989</wp:posOffset>
                </wp:positionH>
                <wp:positionV relativeFrom="paragraph">
                  <wp:posOffset>36830</wp:posOffset>
                </wp:positionV>
                <wp:extent cx="1608751" cy="295275"/>
                <wp:effectExtent l="0" t="0" r="10795" b="28575"/>
                <wp:wrapNone/>
                <wp:docPr id="3703777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751" cy="295275"/>
                        </a:xfrm>
                        <a:prstGeom prst="rect">
                          <a:avLst/>
                        </a:prstGeom>
                        <a:solidFill>
                          <a:srgbClr val="FFFFFF"/>
                        </a:solidFill>
                        <a:ln w="9525">
                          <a:solidFill>
                            <a:srgbClr val="000000"/>
                          </a:solidFill>
                          <a:miter lim="800000"/>
                          <a:headEnd/>
                          <a:tailEnd/>
                        </a:ln>
                      </wps:spPr>
                      <wps:txbx>
                        <w:txbxContent>
                          <w:p w14:paraId="099E470C" w14:textId="49BCF446" w:rsidR="00327350" w:rsidRPr="00327350" w:rsidRDefault="00B0545A" w:rsidP="00327350">
                            <w:pPr>
                              <w:rPr>
                                <w:rFonts w:ascii="BIZ UDPゴシック" w:eastAsia="BIZ UDPゴシック" w:hAnsi="BIZ UDPゴシック"/>
                              </w:rPr>
                            </w:pPr>
                            <w:r>
                              <w:rPr>
                                <w:rFonts w:ascii="BIZ UDPゴシック" w:eastAsia="BIZ UDPゴシック" w:hAnsi="BIZ UDPゴシック" w:hint="eastAsia"/>
                              </w:rPr>
                              <w:t>〇</w:t>
                            </w:r>
                            <w:r w:rsidR="00327350">
                              <w:rPr>
                                <w:rFonts w:ascii="BIZ UDPゴシック" w:eastAsia="BIZ UDPゴシック" w:hAnsi="BIZ UDPゴシック" w:hint="eastAsia"/>
                              </w:rPr>
                              <w:t>金銭</w:t>
                            </w:r>
                            <w:r w:rsidR="00327350" w:rsidRPr="00327350">
                              <w:rPr>
                                <w:rFonts w:ascii="BIZ UDPゴシック" w:eastAsia="BIZ UDPゴシック" w:hAnsi="BIZ UDPゴシック" w:hint="eastAsia"/>
                              </w:rPr>
                              <w:t>アクティビティ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636D1" id="_x0000_s1130" type="#_x0000_t202" style="position:absolute;left:0;text-align:left;margin-left:29.55pt;margin-top:2.9pt;width:126.65pt;height:23.2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">
                <v:textbox>
                  <w:txbxContent>
                    <w:p w14:paraId="099E470C" w14:textId="49BCF446" w:rsidR="00327350" w:rsidRPr="00327350" w:rsidRDefault="00B0545A" w:rsidP="00327350">
                      <w:pPr>
                        <w:rPr>
                          <w:rFonts w:ascii="BIZ UDPゴシック" w:eastAsia="BIZ UDPゴシック" w:hAnsi="BIZ UDPゴシック"/>
                        </w:rPr>
                      </w:pPr>
                      <w:r>
                        <w:rPr>
                          <w:rFonts w:ascii="BIZ UDPゴシック" w:eastAsia="BIZ UDPゴシック" w:hAnsi="BIZ UDPゴシック" w:hint="eastAsia"/>
                        </w:rPr>
                        <w:t>〇</w:t>
                      </w:r>
                      <w:r w:rsidR="00327350">
                        <w:rPr>
                          <w:rFonts w:ascii="BIZ UDPゴシック" w:eastAsia="BIZ UDPゴシック" w:hAnsi="BIZ UDPゴシック" w:hint="eastAsia"/>
                        </w:rPr>
                        <w:t>金銭</w:t>
                      </w:r>
                      <w:r w:rsidR="00327350" w:rsidRPr="00327350">
                        <w:rPr>
                          <w:rFonts w:ascii="BIZ UDPゴシック" w:eastAsia="BIZ UDPゴシック" w:hAnsi="BIZ UDPゴシック" w:hint="eastAsia"/>
                        </w:rPr>
                        <w:t>アクティビティ</w:t>
                      </w:r>
                    </w:p>
                  </w:txbxContent>
                </v:textbox>
              </v:shape>
            </w:pict>
          </mc:Fallback>
        </mc:AlternateContent>
      </w:r>
      <w:r w:rsidR="002E32D3">
        <w:rPr>
          <w:rFonts w:eastAsiaTheme="minorEastAsia"/>
          <w:noProof/>
        </w:rPr>
        <mc:AlternateContent>
          <mc:Choice Requires="wpi">
            <w:drawing>
              <wp:anchor distT="0" distB="0" distL="114300" distR="114300" simplePos="0" relativeHeight="251689984" behindDoc="0" locked="0" layoutInCell="1" allowOverlap="1" wp14:anchorId="4BF7583F" wp14:editId="3F29E54D">
                <wp:simplePos x="0" y="0"/>
                <wp:positionH relativeFrom="column">
                  <wp:posOffset>3372750</wp:posOffset>
                </wp:positionH>
                <wp:positionV relativeFrom="paragraph">
                  <wp:posOffset>37060</wp:posOffset>
                </wp:positionV>
                <wp:extent cx="1993680" cy="29520"/>
                <wp:effectExtent l="95250" t="133350" r="121285" b="180340"/>
                <wp:wrapNone/>
                <wp:docPr id="2069020784" name="インク 6"/>
                <wp:cNvGraphicFramePr/>
                <a:graphic xmlns:a="http://schemas.openxmlformats.org/drawingml/2006/main">
                  <a:graphicData uri="http://schemas.microsoft.com/office/word/2010/wordprocessingInk">
                    <w14:contentPart bwMode="auto" r:id="rId81">
                      <w14:nvContentPartPr>
                        <w14:cNvContentPartPr/>
                      </w14:nvContentPartPr>
                      <w14:xfrm>
                        <a:off x="0" y="0"/>
                        <a:ext cx="1993680" cy="29520"/>
                      </w14:xfrm>
                    </w14:contentPart>
                  </a:graphicData>
                </a:graphic>
              </wp:anchor>
            </w:drawing>
          </mc:Choice>
          <mc:Fallback>
            <w:pict>
              <v:shape w14:anchorId="31253757" id="インク 6" o:spid="_x0000_s1026" type="#_x0000_t75" style="position:absolute;left:0;text-align:left;margin-left:261.3pt;margin-top:-5.7pt;width:165.5pt;height:19.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">
                <v:imagedata r:id="rId82" o:title=""/>
              </v:shape>
            </w:pict>
          </mc:Fallback>
        </mc:AlternateContent>
      </w:r>
    </w:p>
    <w:p w14:paraId="5ED811DD" w14:textId="483216A4" w:rsidR="006A3C54" w:rsidRDefault="002E32D3">
      <w:pPr>
        <w:spacing w:after="930"/>
        <w:ind w:left="-302" w:right="-252"/>
        <w:rPr>
          <w:rFonts w:eastAsiaTheme="minorEastAsia"/>
        </w:rPr>
      </w:pPr>
      <w:r>
        <w:rPr>
          <w:rFonts w:eastAsiaTheme="minorEastAsia"/>
          <w:noProof/>
        </w:rPr>
        <mc:AlternateContent>
          <mc:Choice Requires="wpi">
            <w:drawing>
              <wp:anchor distT="0" distB="0" distL="114300" distR="114300" simplePos="0" relativeHeight="251693056" behindDoc="0" locked="0" layoutInCell="1" allowOverlap="1" wp14:anchorId="099B87B9" wp14:editId="07CC4714">
                <wp:simplePos x="0" y="0"/>
                <wp:positionH relativeFrom="column">
                  <wp:posOffset>3428550</wp:posOffset>
                </wp:positionH>
                <wp:positionV relativeFrom="paragraph">
                  <wp:posOffset>81360</wp:posOffset>
                </wp:positionV>
                <wp:extent cx="1977120" cy="785880"/>
                <wp:effectExtent l="95250" t="133350" r="137795" b="167005"/>
                <wp:wrapNone/>
                <wp:docPr id="677787578" name="インク 9"/>
                <wp:cNvGraphicFramePr/>
                <a:graphic xmlns:a="http://schemas.openxmlformats.org/drawingml/2006/main">
                  <a:graphicData uri="http://schemas.microsoft.com/office/word/2010/wordprocessingInk">
                    <w14:contentPart bwMode="auto" r:id="rId83">
                      <w14:nvContentPartPr>
                        <w14:cNvContentPartPr/>
                      </w14:nvContentPartPr>
                      <w14:xfrm>
                        <a:off x="0" y="0"/>
                        <a:ext cx="1977120" cy="785880"/>
                      </w14:xfrm>
                    </w14:contentPart>
                  </a:graphicData>
                </a:graphic>
              </wp:anchor>
            </w:drawing>
          </mc:Choice>
          <mc:Fallback>
            <w:pict>
              <v:shape w14:anchorId="074C3252" id="インク 9" o:spid="_x0000_s1026" type="#_x0000_t75" style="position:absolute;left:0;text-align:left;margin-left:265.7pt;margin-top:-2.1pt;width:164.2pt;height:78.9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">
                <v:imagedata r:id="rId84" o:title=""/>
              </v:shape>
            </w:pict>
          </mc:Fallback>
        </mc:AlternateContent>
      </w:r>
      <w:r>
        <w:rPr>
          <w:rFonts w:eastAsiaTheme="minorEastAsia"/>
          <w:noProof/>
        </w:rPr>
        <mc:AlternateContent>
          <mc:Choice Requires="wpi">
            <w:drawing>
              <wp:anchor distT="0" distB="0" distL="114300" distR="114300" simplePos="0" relativeHeight="251692032" behindDoc="0" locked="0" layoutInCell="1" allowOverlap="1" wp14:anchorId="603C6648" wp14:editId="67B31DF1">
                <wp:simplePos x="0" y="0"/>
                <wp:positionH relativeFrom="column">
                  <wp:posOffset>5204430</wp:posOffset>
                </wp:positionH>
                <wp:positionV relativeFrom="paragraph">
                  <wp:posOffset>6120</wp:posOffset>
                </wp:positionV>
                <wp:extent cx="180000" cy="85680"/>
                <wp:effectExtent l="95250" t="133350" r="106045" b="162560"/>
                <wp:wrapNone/>
                <wp:docPr id="1172858229" name="インク 8"/>
                <wp:cNvGraphicFramePr/>
                <a:graphic xmlns:a="http://schemas.openxmlformats.org/drawingml/2006/main">
                  <a:graphicData uri="http://schemas.microsoft.com/office/word/2010/wordprocessingInk">
                    <w14:contentPart bwMode="auto" r:id="rId85">
                      <w14:nvContentPartPr>
                        <w14:cNvContentPartPr/>
                      </w14:nvContentPartPr>
                      <w14:xfrm>
                        <a:off x="0" y="0"/>
                        <a:ext cx="180000" cy="85680"/>
                      </w14:xfrm>
                    </w14:contentPart>
                  </a:graphicData>
                </a:graphic>
              </wp:anchor>
            </w:drawing>
          </mc:Choice>
          <mc:Fallback>
            <w:pict>
              <v:shape w14:anchorId="583C55B7" id="インク 8" o:spid="_x0000_s1026" type="#_x0000_t75" style="position:absolute;left:0;text-align:left;margin-left:405.55pt;margin-top:-8pt;width:22.65pt;height:23.8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">
                <v:imagedata r:id="rId86" o:title=""/>
              </v:shape>
            </w:pict>
          </mc:Fallback>
        </mc:AlternateContent>
      </w:r>
      <w:r>
        <w:rPr>
          <w:rFonts w:eastAsiaTheme="minorEastAsia"/>
          <w:noProof/>
        </w:rPr>
        <mc:AlternateContent>
          <mc:Choice Requires="wpi">
            <w:drawing>
              <wp:anchor distT="0" distB="0" distL="114300" distR="114300" simplePos="0" relativeHeight="251691008" behindDoc="0" locked="0" layoutInCell="1" allowOverlap="1" wp14:anchorId="1C66116A" wp14:editId="67000015">
                <wp:simplePos x="0" y="0"/>
                <wp:positionH relativeFrom="column">
                  <wp:posOffset>3355110</wp:posOffset>
                </wp:positionH>
                <wp:positionV relativeFrom="paragraph">
                  <wp:posOffset>-194760</wp:posOffset>
                </wp:positionV>
                <wp:extent cx="2160720" cy="1364760"/>
                <wp:effectExtent l="95250" t="133350" r="106680" b="178435"/>
                <wp:wrapNone/>
                <wp:docPr id="1737756003" name="インク 7"/>
                <wp:cNvGraphicFramePr/>
                <a:graphic xmlns:a="http://schemas.openxmlformats.org/drawingml/2006/main">
                  <a:graphicData uri="http://schemas.microsoft.com/office/word/2010/wordprocessingInk">
                    <w14:contentPart bwMode="auto" r:id="rId87">
                      <w14:nvContentPartPr>
                        <w14:cNvContentPartPr/>
                      </w14:nvContentPartPr>
                      <w14:xfrm>
                        <a:off x="0" y="0"/>
                        <a:ext cx="2160720" cy="1364760"/>
                      </w14:xfrm>
                    </w14:contentPart>
                  </a:graphicData>
                </a:graphic>
              </wp:anchor>
            </w:drawing>
          </mc:Choice>
          <mc:Fallback>
            <w:pict>
              <v:shape w14:anchorId="55F677D1" id="インク 7" o:spid="_x0000_s1026" type="#_x0000_t75" style="position:absolute;left:0;text-align:left;margin-left:259.95pt;margin-top:-23.85pt;width:178.65pt;height:124.4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">
                <v:imagedata r:id="rId88" o:title=""/>
              </v:shape>
            </w:pict>
          </mc:Fallback>
        </mc:AlternateContent>
      </w:r>
    </w:p>
    <w:p w14:paraId="7D2AFBBA" w14:textId="449B62E0" w:rsidR="006A3C54" w:rsidRDefault="00B0545A">
      <w:pPr>
        <w:spacing w:after="930"/>
        <w:ind w:left="-302" w:right="-252"/>
        <w:rPr>
          <w:rFonts w:eastAsiaTheme="minorEastAsia"/>
        </w:rPr>
      </w:pPr>
      <w:r w:rsidRPr="00327350">
        <w:rPr>
          <w:rFonts w:eastAsiaTheme="minorEastAsia"/>
          <w:noProof/>
        </w:rPr>
        <mc:AlternateContent>
          <mc:Choice Requires="wps">
            <w:drawing>
              <wp:anchor distT="45720" distB="45720" distL="114300" distR="114300" simplePos="0" relativeHeight="251703296" behindDoc="0" locked="0" layoutInCell="1" allowOverlap="1" wp14:anchorId="32B15FA3" wp14:editId="53BA952A">
                <wp:simplePos x="0" y="0"/>
                <wp:positionH relativeFrom="column">
                  <wp:posOffset>376555</wp:posOffset>
                </wp:positionH>
                <wp:positionV relativeFrom="paragraph">
                  <wp:posOffset>765175</wp:posOffset>
                </wp:positionV>
                <wp:extent cx="1608751" cy="295275"/>
                <wp:effectExtent l="0" t="0" r="10795" b="28575"/>
                <wp:wrapNone/>
                <wp:docPr id="6003696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751" cy="295275"/>
                        </a:xfrm>
                        <a:prstGeom prst="rect">
                          <a:avLst/>
                        </a:prstGeom>
                        <a:solidFill>
                          <a:srgbClr val="FFFFFF"/>
                        </a:solidFill>
                        <a:ln w="9525">
                          <a:solidFill>
                            <a:srgbClr val="000000"/>
                          </a:solidFill>
                          <a:miter lim="800000"/>
                          <a:headEnd/>
                          <a:tailEnd/>
                        </a:ln>
                      </wps:spPr>
                      <wps:txbx>
                        <w:txbxContent>
                          <w:p w14:paraId="70F3F0DA" w14:textId="70D78087" w:rsidR="00B0545A" w:rsidRPr="00327350" w:rsidRDefault="00B0545A" w:rsidP="00B0545A">
                            <w:pPr>
                              <w:rPr>
                                <w:rFonts w:ascii="BIZ UDPゴシック" w:eastAsia="BIZ UDPゴシック" w:hAnsi="BIZ UDPゴシック"/>
                              </w:rPr>
                            </w:pPr>
                            <w:r>
                              <w:rPr>
                                <w:rFonts w:ascii="BIZ UDPゴシック" w:eastAsia="BIZ UDPゴシック" w:hAnsi="BIZ UDPゴシック" w:hint="eastAsia"/>
                              </w:rPr>
                              <w:t>◎事業資金獲得</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15FA3" id="_x0000_s1131" type="#_x0000_t202" style="position:absolute;left:0;text-align:left;margin-left:29.65pt;margin-top:60.25pt;width:126.65pt;height:23.2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">
                <v:textbox>
                  <w:txbxContent>
                    <w:p w14:paraId="70F3F0DA" w14:textId="70D78087" w:rsidR="00B0545A" w:rsidRPr="00327350" w:rsidRDefault="00B0545A" w:rsidP="00B0545A">
                      <w:pPr>
                        <w:rPr>
                          <w:rFonts w:ascii="BIZ UDPゴシック" w:eastAsia="BIZ UDPゴシック" w:hAnsi="BIZ UDPゴシック"/>
                        </w:rPr>
                      </w:pPr>
                      <w:r>
                        <w:rPr>
                          <w:rFonts w:ascii="BIZ UDPゴシック" w:eastAsia="BIZ UDPゴシック" w:hAnsi="BIZ UDPゴシック" w:hint="eastAsia"/>
                        </w:rPr>
                        <w:t>◎事業資金獲得</w:t>
                      </w:r>
                    </w:p>
                  </w:txbxContent>
                </v:textbox>
              </v:shape>
            </w:pict>
          </mc:Fallback>
        </mc:AlternateContent>
      </w:r>
    </w:p>
    <w:p w14:paraId="1BA16500" w14:textId="5C1E318A" w:rsidR="005D7D62" w:rsidRDefault="00327350">
      <w:pPr>
        <w:spacing w:after="930"/>
        <w:ind w:left="-302" w:right="-252"/>
        <w:rPr>
          <w:rFonts w:eastAsiaTheme="minorEastAsia"/>
        </w:rPr>
      </w:pPr>
      <w:r>
        <w:rPr>
          <w:rFonts w:eastAsiaTheme="minorEastAsia"/>
          <w:noProof/>
        </w:rPr>
        <mc:AlternateContent>
          <mc:Choice Requires="wps">
            <w:drawing>
              <wp:anchor distT="0" distB="0" distL="114300" distR="114300" simplePos="0" relativeHeight="251697152" behindDoc="0" locked="0" layoutInCell="1" allowOverlap="1" wp14:anchorId="61560592" wp14:editId="7314E1E3">
                <wp:simplePos x="0" y="0"/>
                <wp:positionH relativeFrom="column">
                  <wp:posOffset>2042159</wp:posOffset>
                </wp:positionH>
                <wp:positionV relativeFrom="paragraph">
                  <wp:posOffset>171450</wp:posOffset>
                </wp:positionV>
                <wp:extent cx="638175" cy="209550"/>
                <wp:effectExtent l="19050" t="57150" r="9525" b="19050"/>
                <wp:wrapNone/>
                <wp:docPr id="1737245315" name="直線矢印コネクタ 11"/>
                <wp:cNvGraphicFramePr/>
                <a:graphic xmlns:a="http://schemas.openxmlformats.org/drawingml/2006/main">
                  <a:graphicData uri="http://schemas.microsoft.com/office/word/2010/wordprocessingShape">
                    <wps:wsp>
                      <wps:cNvCnPr/>
                      <wps:spPr>
                        <a:xfrm flipH="1" flipV="1">
                          <a:off x="0" y="0"/>
                          <a:ext cx="638175" cy="209550"/>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35648B" id="直線矢印コネクタ 11" o:spid="_x0000_s1026" type="#_x0000_t32" style="position:absolute;left:0;text-align:left;margin-left:160.8pt;margin-top:13.5pt;width:50.25pt;height:16.5pt;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" strokecolor="windowText" strokeweight="2.25pt">
                <v:stroke endarrow="block" joinstyle="miter"/>
              </v:shape>
            </w:pict>
          </mc:Fallback>
        </mc:AlternateContent>
      </w:r>
    </w:p>
    <w:p w14:paraId="190504D7" w14:textId="77777777" w:rsidR="006624D0" w:rsidRDefault="006624D0" w:rsidP="00F62214">
      <w:pPr>
        <w:rPr>
          <w:rFonts w:ascii="ＭＳ 明朝" w:eastAsia="ＭＳ 明朝" w:hAnsi="ＭＳ 明朝" w:cs="ＭＳ 明朝"/>
          <w:b/>
          <w:color w:val="3891A7"/>
          <w:sz w:val="64"/>
        </w:rPr>
      </w:pPr>
    </w:p>
    <w:p w14:paraId="0855B7EB" w14:textId="39F8CE09" w:rsidR="00F62214" w:rsidRPr="005B42C0" w:rsidRDefault="00F62214" w:rsidP="00F62214">
      <w:pPr>
        <w:rPr>
          <w:rFonts w:eastAsiaTheme="minorEastAsia"/>
        </w:rPr>
      </w:pPr>
      <w:r>
        <w:rPr>
          <w:rFonts w:ascii="ＭＳ 明朝" w:eastAsia="ＭＳ 明朝" w:hAnsi="ＭＳ 明朝" w:cs="ＭＳ 明朝"/>
          <w:b/>
          <w:color w:val="3891A7"/>
          <w:sz w:val="64"/>
        </w:rPr>
        <w:t xml:space="preserve">V. </w:t>
      </w:r>
      <w:r>
        <w:rPr>
          <w:rFonts w:ascii="BIZ UDPゴシック" w:eastAsia="BIZ UDPゴシック" w:hAnsi="BIZ UDPゴシック" w:cs="BIZ UDPゴシック"/>
          <w:b/>
          <w:color w:val="572314"/>
          <w:sz w:val="64"/>
        </w:rPr>
        <w:t>クラブ活動報告</w:t>
      </w:r>
    </w:p>
    <w:p w14:paraId="510CAE2F" w14:textId="77777777" w:rsidR="00CD4C44" w:rsidRDefault="005375B3" w:rsidP="000555EB">
      <w:pPr>
        <w:pStyle w:val="4"/>
        <w:spacing w:after="241"/>
        <w:ind w:left="0" w:firstLine="0"/>
      </w:pPr>
      <w:bookmarkStart w:id="2" w:name="_Hlk162281002"/>
      <w:r>
        <w:rPr>
          <w:color w:val="3891A7"/>
        </w:rPr>
        <w:t xml:space="preserve">② </w:t>
      </w:r>
      <w:r>
        <w:t>クラブアクティビティの報告</w:t>
      </w:r>
    </w:p>
    <w:bookmarkEnd w:id="2"/>
    <w:p w14:paraId="6E83101F" w14:textId="60384059" w:rsidR="00CD4C44" w:rsidRDefault="00072575">
      <w:pPr>
        <w:pStyle w:val="5"/>
        <w:spacing w:after="338"/>
        <w:ind w:left="286"/>
      </w:pPr>
      <w:r>
        <w:rPr>
          <w:rFonts w:hint="eastAsia"/>
        </w:rPr>
        <w:t>(左側</w:t>
      </w:r>
      <w:r w:rsidR="006D756D">
        <w:rPr>
          <w:rFonts w:hint="eastAsia"/>
        </w:rPr>
        <w:t>)</w:t>
      </w:r>
      <w:r w:rsidR="005375B3">
        <w:t>実施アクティビティの内容を詳細に記入</w:t>
      </w:r>
    </w:p>
    <w:p w14:paraId="6E361BBD" w14:textId="77777777" w:rsidR="00CB4D50" w:rsidRDefault="00CB4D50" w:rsidP="00CB4D50">
      <w:pPr>
        <w:spacing w:after="25" w:line="267" w:lineRule="auto"/>
        <w:rPr>
          <w:rFonts w:ascii="BIZ UDPゴシック" w:eastAsia="BIZ UDPゴシック" w:hAnsi="BIZ UDPゴシック" w:cs="BIZ UDPゴシック"/>
          <w:sz w:val="28"/>
        </w:rPr>
      </w:pPr>
      <w:bookmarkStart w:id="3" w:name="_Hlk153291976"/>
      <w:r>
        <w:rPr>
          <w:rFonts w:ascii="BIZ UDPゴシック" w:eastAsia="BIZ UDPゴシック" w:hAnsi="BIZ UDPゴシック" w:cs="BIZ UDPゴシック" w:hint="eastAsia"/>
          <w:sz w:val="28"/>
        </w:rPr>
        <w:t>●労力アクティビティ</w:t>
      </w:r>
    </w:p>
    <w:bookmarkEnd w:id="3"/>
    <w:p w14:paraId="049DE080" w14:textId="40C0E33F" w:rsidR="00CD4C44" w:rsidRPr="00DD6CF4" w:rsidRDefault="00CB4D50" w:rsidP="00DD6CF4">
      <w:pPr>
        <w:spacing w:after="25"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 xml:space="preserve">　　①日付・</w:t>
      </w:r>
      <w:r w:rsidR="00DD6CF4">
        <w:rPr>
          <w:rFonts w:ascii="BIZ UDPゴシック" w:eastAsia="BIZ UDPゴシック" w:hAnsi="BIZ UDPゴシック" w:cs="BIZ UDPゴシック" w:hint="eastAsia"/>
          <w:sz w:val="28"/>
        </w:rPr>
        <w:t>活動内容・</w:t>
      </w:r>
      <w:r w:rsidR="005375B3">
        <w:rPr>
          <w:rFonts w:ascii="BIZ UDPゴシック" w:eastAsia="BIZ UDPゴシック" w:hAnsi="BIZ UDPゴシック" w:cs="BIZ UDPゴシック"/>
          <w:sz w:val="28"/>
        </w:rPr>
        <w:t>活動した時間×活動したメンバーの人数</w:t>
      </w:r>
      <w:r w:rsidR="00DD6CF4">
        <w:rPr>
          <w:rFonts w:ascii="BIZ UDPゴシック" w:eastAsia="BIZ UDPゴシック" w:hAnsi="BIZ UDPゴシック" w:cs="BIZ UDPゴシック" w:hint="eastAsia"/>
          <w:sz w:val="28"/>
        </w:rPr>
        <w:t>＝　　時間</w:t>
      </w:r>
    </w:p>
    <w:p w14:paraId="37BA34B7" w14:textId="1FC5E96C" w:rsidR="00CD4C44" w:rsidRDefault="00DD6CF4" w:rsidP="00DD6CF4">
      <w:pPr>
        <w:spacing w:after="0"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 xml:space="preserve">　　②</w:t>
      </w:r>
      <w:r w:rsidR="00CA69D8">
        <w:rPr>
          <w:rFonts w:ascii="BIZ UDPゴシック" w:eastAsia="BIZ UDPゴシック" w:hAnsi="BIZ UDPゴシック" w:cs="BIZ UDPゴシック" w:hint="eastAsia"/>
          <w:sz w:val="28"/>
        </w:rPr>
        <w:t>日付・活動内容・</w:t>
      </w:r>
      <w:r w:rsidR="00CA69D8">
        <w:rPr>
          <w:rFonts w:ascii="BIZ UDPゴシック" w:eastAsia="BIZ UDPゴシック" w:hAnsi="BIZ UDPゴシック" w:cs="BIZ UDPゴシック"/>
          <w:sz w:val="28"/>
        </w:rPr>
        <w:t>活動した時間×活動したメンバーの人数</w:t>
      </w:r>
      <w:r w:rsidR="00CA69D8">
        <w:rPr>
          <w:rFonts w:ascii="BIZ UDPゴシック" w:eastAsia="BIZ UDPゴシック" w:hAnsi="BIZ UDPゴシック" w:cs="BIZ UDPゴシック" w:hint="eastAsia"/>
          <w:sz w:val="28"/>
        </w:rPr>
        <w:t>＝　　時間</w:t>
      </w:r>
    </w:p>
    <w:p w14:paraId="74A01E14" w14:textId="2A84CEBA" w:rsidR="00A40C84" w:rsidRDefault="00A40C84" w:rsidP="00DD6CF4">
      <w:pPr>
        <w:spacing w:after="0"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 xml:space="preserve">　　　　　合計　　　</w:t>
      </w:r>
      <w:r w:rsidR="00900627">
        <w:rPr>
          <w:rFonts w:ascii="BIZ UDPゴシック" w:eastAsia="BIZ UDPゴシック" w:hAnsi="BIZ UDPゴシック" w:cs="BIZ UDPゴシック" w:hint="eastAsia"/>
          <w:sz w:val="28"/>
        </w:rPr>
        <w:t xml:space="preserve">　　</w:t>
      </w:r>
      <w:r>
        <w:rPr>
          <w:rFonts w:ascii="BIZ UDPゴシック" w:eastAsia="BIZ UDPゴシック" w:hAnsi="BIZ UDPゴシック" w:cs="BIZ UDPゴシック" w:hint="eastAsia"/>
          <w:sz w:val="28"/>
        </w:rPr>
        <w:t>件　　　　　時間</w:t>
      </w:r>
      <w:r w:rsidR="00072575">
        <w:rPr>
          <w:rFonts w:ascii="BIZ UDPゴシック" w:eastAsia="BIZ UDPゴシック" w:hAnsi="BIZ UDPゴシック" w:cs="BIZ UDPゴシック" w:hint="eastAsia"/>
          <w:sz w:val="28"/>
        </w:rPr>
        <w:t xml:space="preserve">　</w:t>
      </w:r>
    </w:p>
    <w:p w14:paraId="70E7314C" w14:textId="77777777" w:rsidR="0004204C" w:rsidRDefault="0004204C" w:rsidP="00DD6CF4">
      <w:pPr>
        <w:spacing w:after="0" w:line="267" w:lineRule="auto"/>
        <w:rPr>
          <w:rFonts w:ascii="BIZ UDPゴシック" w:eastAsia="BIZ UDPゴシック" w:hAnsi="BIZ UDPゴシック" w:cs="BIZ UDPゴシック"/>
          <w:sz w:val="28"/>
        </w:rPr>
      </w:pPr>
    </w:p>
    <w:p w14:paraId="01297EAE" w14:textId="77777777" w:rsidR="006D756D" w:rsidRDefault="003E6C89" w:rsidP="006D756D">
      <w:pPr>
        <w:spacing w:after="0" w:line="267" w:lineRule="auto"/>
        <w:ind w:leftChars="300" w:left="660"/>
        <w:rPr>
          <w:rFonts w:ascii="BIZ UDPゴシック" w:eastAsia="BIZ UDPゴシック" w:hAnsi="BIZ UDPゴシック" w:cs="BIZ UDPゴシック"/>
          <w:color w:val="FF0000"/>
          <w:sz w:val="24"/>
          <w:szCs w:val="24"/>
        </w:rPr>
      </w:pPr>
      <w:r w:rsidRPr="006D756D">
        <w:rPr>
          <w:rFonts w:ascii="BIZ UDPゴシック" w:eastAsia="BIZ UDPゴシック" w:hAnsi="BIZ UDPゴシック" w:cs="BIZ UDPゴシック" w:hint="eastAsia"/>
          <w:color w:val="FF0000"/>
          <w:sz w:val="24"/>
          <w:szCs w:val="24"/>
        </w:rPr>
        <w:t>※使用済切手・未使用はがきの欄は</w:t>
      </w:r>
      <w:r w:rsidR="0004204C" w:rsidRPr="006D756D">
        <w:rPr>
          <w:rFonts w:ascii="BIZ UDPゴシック" w:eastAsia="BIZ UDPゴシック" w:hAnsi="BIZ UDPゴシック" w:cs="BIZ UDPゴシック" w:hint="eastAsia"/>
          <w:color w:val="FF0000"/>
          <w:sz w:val="24"/>
          <w:szCs w:val="24"/>
        </w:rPr>
        <w:t>年次大会案内アクティビティ報告書にて</w:t>
      </w:r>
    </w:p>
    <w:p w14:paraId="108EB52F" w14:textId="6015EAF9" w:rsidR="00900627" w:rsidRDefault="0004204C" w:rsidP="00900627">
      <w:pPr>
        <w:spacing w:after="0" w:line="267" w:lineRule="auto"/>
        <w:ind w:leftChars="300" w:left="660"/>
        <w:rPr>
          <w:rFonts w:ascii="BIZ UDPゴシック" w:eastAsia="BIZ UDPゴシック" w:hAnsi="BIZ UDPゴシック" w:cs="BIZ UDPゴシック"/>
          <w:color w:val="FF0000"/>
          <w:sz w:val="24"/>
          <w:szCs w:val="24"/>
        </w:rPr>
      </w:pPr>
      <w:r w:rsidRPr="006D756D">
        <w:rPr>
          <w:rFonts w:ascii="BIZ UDPゴシック" w:eastAsia="BIZ UDPゴシック" w:hAnsi="BIZ UDPゴシック" w:cs="BIZ UDPゴシック" w:hint="eastAsia"/>
          <w:color w:val="FF0000"/>
          <w:sz w:val="24"/>
          <w:szCs w:val="24"/>
        </w:rPr>
        <w:t>集計の為記入不要</w:t>
      </w:r>
    </w:p>
    <w:p w14:paraId="7D851C61" w14:textId="5757A8E4" w:rsidR="00CD4C44" w:rsidRPr="00900627" w:rsidRDefault="00CD4C44">
      <w:pPr>
        <w:spacing w:after="0"/>
        <w:ind w:left="-146" w:right="-404"/>
        <w:rPr>
          <w:rFonts w:eastAsiaTheme="minorEastAsia"/>
        </w:rPr>
      </w:pPr>
    </w:p>
    <w:p w14:paraId="6D43ECD5" w14:textId="490E98F3" w:rsidR="00900627" w:rsidRDefault="00900627" w:rsidP="00900627">
      <w:pPr>
        <w:spacing w:after="25"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○金銭アクティビティ</w:t>
      </w:r>
    </w:p>
    <w:p w14:paraId="0AFD5788" w14:textId="2B0C0B07" w:rsidR="00C85DA1" w:rsidRDefault="00C85DA1" w:rsidP="00900627">
      <w:pPr>
        <w:spacing w:after="25"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 xml:space="preserve">　　①日付・活動内容</w:t>
      </w:r>
      <w:r w:rsidR="00CA69D8">
        <w:rPr>
          <w:rFonts w:ascii="BIZ UDPゴシック" w:eastAsia="BIZ UDPゴシック" w:hAnsi="BIZ UDPゴシック" w:cs="BIZ UDPゴシック" w:hint="eastAsia"/>
          <w:sz w:val="28"/>
        </w:rPr>
        <w:t>・金額</w:t>
      </w:r>
    </w:p>
    <w:p w14:paraId="6469D793" w14:textId="076B2AB7" w:rsidR="00CA69D8" w:rsidRDefault="00CA69D8" w:rsidP="00900627">
      <w:pPr>
        <w:spacing w:after="25"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 xml:space="preserve">　　②日付・活動内容・金額</w:t>
      </w:r>
    </w:p>
    <w:p w14:paraId="32685DFD" w14:textId="261127AE" w:rsidR="00CA69D8" w:rsidRDefault="00CA69D8" w:rsidP="00900627">
      <w:pPr>
        <w:spacing w:after="25"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 xml:space="preserve">　　　　　　合計　　　　件　　　　　　　　円</w:t>
      </w:r>
    </w:p>
    <w:p w14:paraId="635ED684" w14:textId="77777777" w:rsidR="00CA69D8" w:rsidRDefault="00CA69D8" w:rsidP="00900627">
      <w:pPr>
        <w:spacing w:after="25" w:line="267" w:lineRule="auto"/>
        <w:rPr>
          <w:rFonts w:ascii="BIZ UDPゴシック" w:eastAsia="BIZ UDPゴシック" w:hAnsi="BIZ UDPゴシック" w:cs="BIZ UDPゴシック"/>
          <w:sz w:val="28"/>
        </w:rPr>
      </w:pPr>
    </w:p>
    <w:p w14:paraId="055392E6" w14:textId="36F54E4A" w:rsidR="00CA69D8" w:rsidRDefault="00CA69D8" w:rsidP="00900627">
      <w:pPr>
        <w:spacing w:after="25"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◎事業資金獲得</w:t>
      </w:r>
    </w:p>
    <w:p w14:paraId="70553F49" w14:textId="291EE10E" w:rsidR="00CA69D8" w:rsidRDefault="00CA69D8" w:rsidP="00900627">
      <w:pPr>
        <w:spacing w:after="25"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 xml:space="preserve">　　</w:t>
      </w:r>
      <w:bookmarkStart w:id="4" w:name="_Hlk153292128"/>
      <w:r>
        <w:rPr>
          <w:rFonts w:ascii="BIZ UDPゴシック" w:eastAsia="BIZ UDPゴシック" w:hAnsi="BIZ UDPゴシック" w:cs="BIZ UDPゴシック" w:hint="eastAsia"/>
          <w:sz w:val="28"/>
        </w:rPr>
        <w:t>①</w:t>
      </w:r>
      <w:r w:rsidR="00284039">
        <w:rPr>
          <w:rFonts w:ascii="BIZ UDPゴシック" w:eastAsia="BIZ UDPゴシック" w:hAnsi="BIZ UDPゴシック" w:cs="BIZ UDPゴシック" w:hint="eastAsia"/>
          <w:sz w:val="28"/>
        </w:rPr>
        <w:t>日付・内容・金額</w:t>
      </w:r>
      <w:bookmarkEnd w:id="4"/>
    </w:p>
    <w:p w14:paraId="109DD4D1" w14:textId="682ED7A5" w:rsidR="00284039" w:rsidRDefault="00284039" w:rsidP="00900627">
      <w:pPr>
        <w:spacing w:after="25"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 xml:space="preserve">　　②日付・内容・金額</w:t>
      </w:r>
    </w:p>
    <w:p w14:paraId="0297DF71" w14:textId="4E18D5DD" w:rsidR="00E64FBE" w:rsidRDefault="00284039" w:rsidP="00900627">
      <w:pPr>
        <w:spacing w:after="25"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 xml:space="preserve">　　　　　　合計　　　　件　　　　　　　　円</w:t>
      </w:r>
    </w:p>
    <w:p w14:paraId="63706D9F" w14:textId="77777777" w:rsidR="00E64FBE" w:rsidRDefault="00E64FBE" w:rsidP="00900627">
      <w:pPr>
        <w:spacing w:after="25" w:line="267" w:lineRule="auto"/>
        <w:rPr>
          <w:rFonts w:ascii="BIZ UDPゴシック" w:eastAsia="BIZ UDPゴシック" w:hAnsi="BIZ UDPゴシック" w:cs="BIZ UDPゴシック"/>
          <w:sz w:val="28"/>
        </w:rPr>
      </w:pPr>
    </w:p>
    <w:p w14:paraId="5BE59852" w14:textId="02EBC071" w:rsidR="005B74B3" w:rsidRDefault="005B74B3" w:rsidP="00900627">
      <w:pPr>
        <w:spacing w:after="25"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△その他（右の欄の数字に反映されない活動）</w:t>
      </w:r>
    </w:p>
    <w:p w14:paraId="4C7A0E7C" w14:textId="77777777" w:rsidR="00F42BA7" w:rsidRPr="00F42BA7" w:rsidRDefault="00F42BA7" w:rsidP="00F42BA7">
      <w:pPr>
        <w:spacing w:after="25"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 xml:space="preserve">　　</w:t>
      </w:r>
      <w:r w:rsidRPr="00F42BA7">
        <w:rPr>
          <w:rFonts w:ascii="BIZ UDPゴシック" w:eastAsia="BIZ UDPゴシック" w:hAnsi="BIZ UDPゴシック" w:cs="BIZ UDPゴシック" w:hint="eastAsia"/>
          <w:sz w:val="28"/>
        </w:rPr>
        <w:t>上記以外のもの</w:t>
      </w:r>
    </w:p>
    <w:p w14:paraId="2741ED14" w14:textId="30210595" w:rsidR="00F42BA7" w:rsidRDefault="00F42BA7" w:rsidP="00F42BA7">
      <w:pPr>
        <w:spacing w:after="25" w:line="267" w:lineRule="auto"/>
        <w:rPr>
          <w:rFonts w:ascii="BIZ UDPゴシック" w:eastAsia="BIZ UDPゴシック" w:hAnsi="BIZ UDPゴシック" w:cs="BIZ UDPゴシック"/>
          <w:sz w:val="28"/>
        </w:rPr>
      </w:pPr>
      <w:r w:rsidRPr="00F42BA7">
        <w:rPr>
          <w:rFonts w:ascii="BIZ UDPゴシック" w:eastAsia="BIZ UDPゴシック" w:hAnsi="BIZ UDPゴシック" w:cs="BIZ UDPゴシック" w:hint="eastAsia"/>
          <w:sz w:val="28"/>
        </w:rPr>
        <w:t xml:space="preserve">　　例えば</w:t>
      </w:r>
      <w:r w:rsidR="00C74DAF">
        <w:rPr>
          <w:rFonts w:ascii="BIZ UDPゴシック" w:eastAsia="BIZ UDPゴシック" w:hAnsi="BIZ UDPゴシック" w:cs="BIZ UDPゴシック" w:hint="eastAsia"/>
          <w:sz w:val="28"/>
        </w:rPr>
        <w:t xml:space="preserve">　右欄</w:t>
      </w:r>
      <w:r w:rsidRPr="00F42BA7">
        <w:rPr>
          <w:rFonts w:ascii="BIZ UDPゴシック" w:eastAsia="BIZ UDPゴシック" w:hAnsi="BIZ UDPゴシック" w:cs="BIZ UDPゴシック"/>
          <w:sz w:val="28"/>
        </w:rPr>
        <w:t>1</w:t>
      </w:r>
      <w:r w:rsidRPr="00F42BA7">
        <w:rPr>
          <w:rFonts w:ascii="BIZ UDPゴシック" w:eastAsia="BIZ UDPゴシック" w:hAnsi="BIZ UDPゴシック" w:cs="BIZ UDPゴシック" w:hint="eastAsia"/>
          <w:sz w:val="28"/>
        </w:rPr>
        <w:t>～</w:t>
      </w:r>
      <w:r w:rsidRPr="00F42BA7">
        <w:rPr>
          <w:rFonts w:ascii="BIZ UDPゴシック" w:eastAsia="BIZ UDPゴシック" w:hAnsi="BIZ UDPゴシック" w:cs="BIZ UDPゴシック"/>
          <w:sz w:val="28"/>
        </w:rPr>
        <w:t>4</w:t>
      </w:r>
      <w:r w:rsidRPr="00F42BA7">
        <w:rPr>
          <w:rFonts w:ascii="BIZ UDPゴシック" w:eastAsia="BIZ UDPゴシック" w:hAnsi="BIZ UDPゴシック" w:cs="BIZ UDPゴシック" w:hint="eastAsia"/>
          <w:sz w:val="28"/>
        </w:rPr>
        <w:t>の献血・献眼・献腎・骨髄バンクの献血や登録など</w:t>
      </w:r>
    </w:p>
    <w:p w14:paraId="47878CDD" w14:textId="6F8421F3" w:rsidR="005B74B3" w:rsidRDefault="005B74B3" w:rsidP="00900627">
      <w:pPr>
        <w:spacing w:after="25" w:line="267" w:lineRule="auto"/>
        <w:rPr>
          <w:rFonts w:ascii="BIZ UDPゴシック" w:eastAsia="BIZ UDPゴシック" w:hAnsi="BIZ UDPゴシック" w:cs="BIZ UDPゴシック"/>
          <w:sz w:val="28"/>
        </w:rPr>
      </w:pPr>
      <w:r>
        <w:rPr>
          <w:rFonts w:ascii="BIZ UDPゴシック" w:eastAsia="BIZ UDPゴシック" w:hAnsi="BIZ UDPゴシック" w:cs="BIZ UDPゴシック" w:hint="eastAsia"/>
          <w:sz w:val="28"/>
        </w:rPr>
        <w:t xml:space="preserve">　　①日付　内容</w:t>
      </w:r>
    </w:p>
    <w:p w14:paraId="745683E8" w14:textId="77777777" w:rsidR="00E64FBE" w:rsidRDefault="00E64FBE" w:rsidP="00900627">
      <w:pPr>
        <w:spacing w:after="25" w:line="267" w:lineRule="auto"/>
        <w:rPr>
          <w:rFonts w:ascii="BIZ UDPゴシック" w:eastAsia="BIZ UDPゴシック" w:hAnsi="BIZ UDPゴシック" w:cs="BIZ UDPゴシック"/>
          <w:sz w:val="28"/>
        </w:rPr>
      </w:pPr>
    </w:p>
    <w:p w14:paraId="47D21248" w14:textId="090BB97C" w:rsidR="00F4194B" w:rsidRDefault="00F4194B" w:rsidP="00F4194B">
      <w:pPr>
        <w:pStyle w:val="5"/>
        <w:spacing w:after="338"/>
        <w:ind w:left="0" w:firstLineChars="100" w:firstLine="320"/>
      </w:pPr>
      <w:r>
        <w:rPr>
          <w:rFonts w:hint="eastAsia"/>
        </w:rPr>
        <w:t>左側の記入</w:t>
      </w:r>
      <w:r>
        <w:t>アクティビティ</w:t>
      </w:r>
      <w:r>
        <w:rPr>
          <w:rFonts w:hint="eastAsia"/>
        </w:rPr>
        <w:t>の合計と右側の</w:t>
      </w:r>
      <w:r w:rsidR="00F61DA4">
        <w:rPr>
          <w:rFonts w:hint="eastAsia"/>
        </w:rPr>
        <w:t>入力合計数が合っていることを確認すること。</w:t>
      </w:r>
    </w:p>
    <w:p w14:paraId="76FB1108" w14:textId="77777777" w:rsidR="00B873E1" w:rsidRDefault="00B873E1">
      <w:pPr>
        <w:rPr>
          <w:rFonts w:eastAsiaTheme="minorEastAsia"/>
        </w:rPr>
      </w:pPr>
    </w:p>
    <w:p w14:paraId="398F64C6" w14:textId="0D899A0B" w:rsidR="008B6B43" w:rsidRPr="00044223" w:rsidRDefault="00B873E1" w:rsidP="00E63116">
      <w:pPr>
        <w:spacing w:after="0" w:line="0" w:lineRule="atLeast"/>
        <w:rPr>
          <w:rFonts w:ascii="BIZ UDPゴシック" w:eastAsia="BIZ UDPゴシック" w:hAnsi="BIZ UDPゴシック"/>
          <w:b/>
          <w:bCs/>
          <w:sz w:val="40"/>
          <w:szCs w:val="40"/>
        </w:rPr>
      </w:pPr>
      <w:r w:rsidRPr="00B04D4F">
        <w:rPr>
          <w:rFonts w:ascii="BIZ UDPゴシック" w:eastAsia="BIZ UDPゴシック" w:hAnsi="BIZ UDPゴシック" w:hint="eastAsia"/>
          <w:b/>
          <w:bCs/>
          <w:sz w:val="40"/>
          <w:szCs w:val="40"/>
        </w:rPr>
        <w:t>アクティビティの例</w:t>
      </w:r>
      <w:r w:rsidR="00B04D4F" w:rsidRPr="00B04D4F">
        <w:rPr>
          <w:rFonts w:ascii="BIZ UDPゴシック" w:eastAsia="BIZ UDPゴシック" w:hAnsi="BIZ UDPゴシック" w:hint="eastAsia"/>
          <w:b/>
          <w:bCs/>
          <w:sz w:val="40"/>
          <w:szCs w:val="40"/>
        </w:rPr>
        <w:t>と確認事項</w:t>
      </w:r>
    </w:p>
    <w:p w14:paraId="2A922A81" w14:textId="53A64750" w:rsidR="00F4096A" w:rsidRPr="000A3513" w:rsidRDefault="000A3513" w:rsidP="00E63116">
      <w:pPr>
        <w:spacing w:after="0" w:line="0" w:lineRule="atLeast"/>
        <w:rPr>
          <w:rFonts w:ascii="BIZ UDPゴシック" w:eastAsia="BIZ UDPゴシック" w:hAnsi="BIZ UDPゴシック"/>
          <w:sz w:val="32"/>
          <w:szCs w:val="32"/>
          <w:shd w:val="pct15" w:color="auto" w:fill="FFFFFF"/>
        </w:rPr>
      </w:pPr>
      <w:r w:rsidRPr="000A3513">
        <w:rPr>
          <w:rFonts w:ascii="BIZ UDPゴシック" w:eastAsia="BIZ UDPゴシック" w:hAnsi="BIZ UDPゴシック" w:hint="eastAsia"/>
          <w:sz w:val="32"/>
          <w:szCs w:val="32"/>
          <w:shd w:val="pct15" w:color="auto" w:fill="FFFFFF"/>
        </w:rPr>
        <w:t>≪</w:t>
      </w:r>
      <w:r w:rsidR="00F4096A" w:rsidRPr="000A3513">
        <w:rPr>
          <w:rFonts w:ascii="BIZ UDPゴシック" w:eastAsia="BIZ UDPゴシック" w:hAnsi="BIZ UDPゴシック" w:hint="eastAsia"/>
          <w:sz w:val="32"/>
          <w:szCs w:val="32"/>
          <w:shd w:val="pct15" w:color="auto" w:fill="FFFFFF"/>
        </w:rPr>
        <w:t>確認点</w:t>
      </w:r>
      <w:r w:rsidRPr="000A3513">
        <w:rPr>
          <w:rFonts w:ascii="BIZ UDPゴシック" w:eastAsia="BIZ UDPゴシック" w:hAnsi="BIZ UDPゴシック" w:hint="eastAsia"/>
          <w:sz w:val="32"/>
          <w:szCs w:val="32"/>
          <w:shd w:val="pct15" w:color="auto" w:fill="FFFFFF"/>
        </w:rPr>
        <w:t>≫</w:t>
      </w:r>
    </w:p>
    <w:p w14:paraId="29FABC00" w14:textId="770DECDD" w:rsidR="00F4096A" w:rsidRPr="00D91C7B" w:rsidRDefault="00F4096A" w:rsidP="00D91C7B">
      <w:pPr>
        <w:pStyle w:val="a3"/>
        <w:numPr>
          <w:ilvl w:val="0"/>
          <w:numId w:val="16"/>
        </w:numPr>
        <w:spacing w:after="0" w:line="0" w:lineRule="atLeast"/>
        <w:ind w:leftChars="0"/>
        <w:rPr>
          <w:rFonts w:ascii="BIZ UDPゴシック" w:eastAsia="BIZ UDPゴシック" w:hAnsi="BIZ UDPゴシック"/>
        </w:rPr>
      </w:pPr>
      <w:r w:rsidRPr="00D91C7B">
        <w:rPr>
          <w:rFonts w:ascii="BIZ UDPゴシック" w:eastAsia="BIZ UDPゴシック" w:hAnsi="BIZ UDPゴシック" w:cs="ＭＳ 明朝" w:hint="eastAsia"/>
        </w:rPr>
        <w:t>労力奉仕</w:t>
      </w:r>
      <w:r w:rsidRPr="00D91C7B">
        <w:rPr>
          <w:rFonts w:ascii="BIZ UDPゴシック" w:eastAsia="BIZ UDPゴシック" w:hAnsi="BIZ UDPゴシック" w:hint="eastAsia"/>
        </w:rPr>
        <w:t>で会員以外の人数も含むのか？</w:t>
      </w:r>
    </w:p>
    <w:p w14:paraId="7565AC13" w14:textId="3869888B" w:rsidR="00F4096A" w:rsidRDefault="00F4096A"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例えば　清掃奉仕にLの家族が来た場合（家族会員外）</w:t>
      </w:r>
      <w:r w:rsidR="00D91C7B">
        <w:rPr>
          <w:rFonts w:ascii="BIZ UDPゴシック" w:eastAsia="BIZ UDPゴシック" w:hAnsi="BIZ UDPゴシック" w:hint="eastAsia"/>
        </w:rPr>
        <w:t>・・・含む</w:t>
      </w:r>
    </w:p>
    <w:p w14:paraId="28E5446C" w14:textId="7C1AFAE4" w:rsidR="00D91C7B" w:rsidRDefault="000A29C5"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レオが参加した時の人数は</w:t>
      </w:r>
      <w:r w:rsidR="00D91C7B">
        <w:rPr>
          <w:rFonts w:ascii="BIZ UDPゴシック" w:eastAsia="BIZ UDPゴシック" w:hAnsi="BIZ UDPゴシック" w:hint="eastAsia"/>
        </w:rPr>
        <w:t>・・・含む</w:t>
      </w:r>
    </w:p>
    <w:p w14:paraId="1DE353AE" w14:textId="38C9CF01" w:rsidR="00EC5B9A" w:rsidRDefault="00614905"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w:t>
      </w:r>
      <w:r w:rsidR="00EC5B9A">
        <w:rPr>
          <w:rFonts w:ascii="BIZ UDPゴシック" w:eastAsia="BIZ UDPゴシック" w:hAnsi="BIZ UDPゴシック" w:hint="eastAsia"/>
        </w:rPr>
        <w:t>献血奉仕の参加者の人数も</w:t>
      </w:r>
      <w:r>
        <w:rPr>
          <w:rFonts w:ascii="BIZ UDPゴシック" w:eastAsia="BIZ UDPゴシック" w:hAnsi="BIZ UDPゴシック" w:hint="eastAsia"/>
        </w:rPr>
        <w:t>労力奉仕に含む（献血できなかった人も含む）</w:t>
      </w:r>
    </w:p>
    <w:p w14:paraId="6013EA9B" w14:textId="77777777" w:rsidR="000A29C5" w:rsidRPr="000A29C5" w:rsidRDefault="000A29C5" w:rsidP="00E63116">
      <w:pPr>
        <w:spacing w:after="0" w:line="0" w:lineRule="atLeast"/>
        <w:rPr>
          <w:rFonts w:ascii="BIZ UDPゴシック" w:eastAsia="BIZ UDPゴシック" w:hAnsi="BIZ UDPゴシック"/>
        </w:rPr>
      </w:pPr>
    </w:p>
    <w:p w14:paraId="6AE5FF2A" w14:textId="4D6AD282" w:rsidR="00323FA4" w:rsidRPr="003438BA" w:rsidRDefault="003438BA" w:rsidP="003438BA">
      <w:pPr>
        <w:pStyle w:val="a3"/>
        <w:numPr>
          <w:ilvl w:val="0"/>
          <w:numId w:val="16"/>
        </w:numPr>
        <w:spacing w:after="0" w:line="0" w:lineRule="atLeast"/>
        <w:ind w:leftChars="0"/>
        <w:rPr>
          <w:rFonts w:ascii="BIZ UDPゴシック" w:eastAsia="BIZ UDPゴシック" w:hAnsi="BIZ UDPゴシック"/>
        </w:rPr>
      </w:pPr>
      <w:r w:rsidRPr="003438BA">
        <w:rPr>
          <w:rFonts w:ascii="BIZ UDPゴシック" w:eastAsia="BIZ UDPゴシック" w:hAnsi="BIZ UDPゴシック" w:hint="eastAsia"/>
        </w:rPr>
        <w:t>右欄</w:t>
      </w:r>
      <w:r w:rsidRPr="003438BA">
        <w:rPr>
          <w:rFonts w:ascii="BIZ UDPゴシック" w:eastAsia="BIZ UDPゴシック" w:hAnsi="BIZ UDPゴシック" w:cs="ＭＳ 明朝" w:hint="eastAsia"/>
        </w:rPr>
        <w:t>：</w:t>
      </w:r>
      <w:r w:rsidR="00322A71" w:rsidRPr="003438BA">
        <w:rPr>
          <w:rFonts w:ascii="BIZ UDPゴシック" w:eastAsia="BIZ UDPゴシック" w:hAnsi="BIZ UDPゴシック" w:hint="eastAsia"/>
        </w:rPr>
        <w:t>献血奉仕の動員数</w:t>
      </w:r>
      <w:r w:rsidR="00323FA4" w:rsidRPr="003438BA">
        <w:rPr>
          <w:rFonts w:ascii="BIZ UDPゴシック" w:eastAsia="BIZ UDPゴシック" w:hAnsi="BIZ UDPゴシック" w:hint="eastAsia"/>
        </w:rPr>
        <w:t>の確認</w:t>
      </w:r>
    </w:p>
    <w:p w14:paraId="7C29015E" w14:textId="52D47AA6" w:rsidR="003438BA" w:rsidRDefault="00322A71"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サバンナの</w:t>
      </w:r>
      <w:r w:rsidR="003438BA">
        <w:rPr>
          <w:rFonts w:ascii="BIZ UDPゴシック" w:eastAsia="BIZ UDPゴシック" w:hAnsi="BIZ UDPゴシック" w:hint="eastAsia"/>
        </w:rPr>
        <w:t>動員</w:t>
      </w:r>
      <w:r>
        <w:rPr>
          <w:rFonts w:ascii="BIZ UDPゴシック" w:eastAsia="BIZ UDPゴシック" w:hAnsi="BIZ UDPゴシック" w:hint="eastAsia"/>
        </w:rPr>
        <w:t>数＝献血者数</w:t>
      </w:r>
      <w:r w:rsidR="003438BA" w:rsidRPr="00B15DE5">
        <w:rPr>
          <w:rFonts w:ascii="BIZ UDPゴシック" w:eastAsia="BIZ UDPゴシック" w:hAnsi="BIZ UDPゴシック" w:hint="eastAsia"/>
          <w:color w:val="FF0000"/>
        </w:rPr>
        <w:t>（</w:t>
      </w:r>
      <w:r w:rsidR="00323FA4" w:rsidRPr="00B15DE5">
        <w:rPr>
          <w:rFonts w:ascii="BIZ UDPゴシック" w:eastAsia="BIZ UDPゴシック" w:hAnsi="BIZ UDPゴシック" w:hint="eastAsia"/>
          <w:color w:val="FF0000"/>
        </w:rPr>
        <w:t>献血</w:t>
      </w:r>
      <w:r w:rsidR="003438BA" w:rsidRPr="00B15DE5">
        <w:rPr>
          <w:rFonts w:ascii="BIZ UDPゴシック" w:eastAsia="BIZ UDPゴシック" w:hAnsi="BIZ UDPゴシック" w:hint="eastAsia"/>
          <w:color w:val="FF0000"/>
        </w:rPr>
        <w:t>した人数）</w:t>
      </w:r>
      <w:r w:rsidR="00B15DE5" w:rsidRPr="00B15DE5">
        <w:rPr>
          <w:rFonts w:ascii="BIZ UDPゴシック" w:eastAsia="BIZ UDPゴシック" w:hAnsi="BIZ UDPゴシック" w:hint="eastAsia"/>
          <w:color w:val="FF0000"/>
        </w:rPr>
        <w:t>＝1H</w:t>
      </w:r>
    </w:p>
    <w:p w14:paraId="3A90C06E" w14:textId="214F0150" w:rsidR="00B3412F" w:rsidRDefault="00323FA4"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できなかった人についてどうす</w:t>
      </w:r>
      <w:r w:rsidR="00B3412F">
        <w:rPr>
          <w:rFonts w:ascii="BIZ UDPゴシック" w:eastAsia="BIZ UDPゴシック" w:hAnsi="BIZ UDPゴシック" w:hint="eastAsia"/>
        </w:rPr>
        <w:t>る</w:t>
      </w:r>
      <w:r>
        <w:rPr>
          <w:rFonts w:ascii="BIZ UDPゴシック" w:eastAsia="BIZ UDPゴシック" w:hAnsi="BIZ UDPゴシック" w:hint="eastAsia"/>
        </w:rPr>
        <w:t>か➡</w:t>
      </w:r>
      <w:r w:rsidR="003438BA">
        <w:rPr>
          <w:rFonts w:ascii="BIZ UDPゴシック" w:eastAsia="BIZ UDPゴシック" w:hAnsi="BIZ UDPゴシック" w:hint="eastAsia"/>
        </w:rPr>
        <w:t>した人</w:t>
      </w:r>
      <w:r w:rsidR="00FE0863">
        <w:rPr>
          <w:rFonts w:ascii="BIZ UDPゴシック" w:eastAsia="BIZ UDPゴシック" w:hAnsi="BIZ UDPゴシック" w:hint="eastAsia"/>
        </w:rPr>
        <w:t>も</w:t>
      </w:r>
      <w:r w:rsidR="003438BA" w:rsidRPr="00B15DE5">
        <w:rPr>
          <w:rFonts w:ascii="BIZ UDPゴシック" w:eastAsia="BIZ UDPゴシック" w:hAnsi="BIZ UDPゴシック" w:hint="eastAsia"/>
          <w:color w:val="FF0000"/>
        </w:rPr>
        <w:t>できなかった人</w:t>
      </w:r>
      <w:r w:rsidR="00B15DE5" w:rsidRPr="00B15DE5">
        <w:rPr>
          <w:rFonts w:ascii="BIZ UDPゴシック" w:eastAsia="BIZ UDPゴシック" w:hAnsi="BIZ UDPゴシック" w:hint="eastAsia"/>
          <w:color w:val="FF0000"/>
        </w:rPr>
        <w:t>＝0.5H</w:t>
      </w:r>
      <w:r w:rsidR="003438BA">
        <w:rPr>
          <w:rFonts w:ascii="BIZ UDPゴシック" w:eastAsia="BIZ UDPゴシック" w:hAnsi="BIZ UDPゴシック" w:hint="eastAsia"/>
        </w:rPr>
        <w:t>も</w:t>
      </w:r>
      <w:r>
        <w:rPr>
          <w:rFonts w:ascii="BIZ UDPゴシック" w:eastAsia="BIZ UDPゴシック" w:hAnsi="BIZ UDPゴシック" w:hint="eastAsia"/>
        </w:rPr>
        <w:t>労力奉仕</w:t>
      </w:r>
      <w:r w:rsidR="003438BA">
        <w:rPr>
          <w:rFonts w:ascii="BIZ UDPゴシック" w:eastAsia="BIZ UDPゴシック" w:hAnsi="BIZ UDPゴシック" w:hint="eastAsia"/>
        </w:rPr>
        <w:t>で計上する。</w:t>
      </w:r>
    </w:p>
    <w:p w14:paraId="51C3ACA1" w14:textId="77777777" w:rsidR="003438BA" w:rsidRPr="003438BA" w:rsidRDefault="003438BA" w:rsidP="00E63116">
      <w:pPr>
        <w:spacing w:after="0" w:line="0" w:lineRule="atLeast"/>
        <w:rPr>
          <w:rFonts w:ascii="BIZ UDPゴシック" w:eastAsia="BIZ UDPゴシック" w:hAnsi="BIZ UDPゴシック"/>
        </w:rPr>
      </w:pPr>
    </w:p>
    <w:p w14:paraId="24949ACF" w14:textId="77777777" w:rsidR="00102DF8" w:rsidRDefault="00102DF8"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③献血奉仕を1日に複数の会場で行った場合</w:t>
      </w:r>
    </w:p>
    <w:p w14:paraId="1C58605C" w14:textId="77777777" w:rsidR="00FA559C" w:rsidRDefault="00FA559C"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1会場＝1回</w:t>
      </w:r>
    </w:p>
    <w:p w14:paraId="04A75C24" w14:textId="77777777" w:rsidR="00FA559C" w:rsidRDefault="00FA559C" w:rsidP="00E63116">
      <w:pPr>
        <w:spacing w:after="0" w:line="0" w:lineRule="atLeast"/>
        <w:rPr>
          <w:rFonts w:ascii="BIZ UDPゴシック" w:eastAsia="BIZ UDPゴシック" w:hAnsi="BIZ UDPゴシック"/>
        </w:rPr>
      </w:pPr>
    </w:p>
    <w:p w14:paraId="7B2F86AF" w14:textId="77777777" w:rsidR="00FA559C" w:rsidRDefault="00FA559C"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④献血粗品を一括で購入している場合</w:t>
      </w:r>
    </w:p>
    <w:p w14:paraId="45B9B665" w14:textId="12BD03A2" w:rsidR="00EE068E" w:rsidRDefault="00515556"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1件　購入金額　</w:t>
      </w:r>
      <w:r w:rsidR="00EE068E">
        <w:rPr>
          <w:rFonts w:ascii="BIZ UDPゴシック" w:eastAsia="BIZ UDPゴシック" w:hAnsi="BIZ UDPゴシック" w:hint="eastAsia"/>
        </w:rPr>
        <w:t>※集計</w:t>
      </w:r>
      <w:r w:rsidR="00595782">
        <w:rPr>
          <w:rFonts w:ascii="BIZ UDPゴシック" w:eastAsia="BIZ UDPゴシック" w:hAnsi="BIZ UDPゴシック" w:hint="eastAsia"/>
        </w:rPr>
        <w:t>に</w:t>
      </w:r>
      <w:r w:rsidR="00EE068E">
        <w:rPr>
          <w:rFonts w:ascii="BIZ UDPゴシック" w:eastAsia="BIZ UDPゴシック" w:hAnsi="BIZ UDPゴシック" w:hint="eastAsia"/>
        </w:rPr>
        <w:t>件数は関係ない</w:t>
      </w:r>
    </w:p>
    <w:p w14:paraId="50EF5E07" w14:textId="77777777" w:rsidR="006613AA" w:rsidRDefault="006613AA" w:rsidP="00E63116">
      <w:pPr>
        <w:spacing w:after="0" w:line="0" w:lineRule="atLeast"/>
        <w:rPr>
          <w:rFonts w:ascii="BIZ UDPゴシック" w:eastAsia="BIZ UDPゴシック" w:hAnsi="BIZ UDPゴシック"/>
        </w:rPr>
      </w:pPr>
    </w:p>
    <w:p w14:paraId="695492B9" w14:textId="268148F7" w:rsidR="006613AA" w:rsidRDefault="006613AA"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⑤</w:t>
      </w:r>
      <w:r w:rsidR="003F4514">
        <w:rPr>
          <w:rFonts w:ascii="BIZ UDPゴシック" w:eastAsia="BIZ UDPゴシック" w:hAnsi="BIZ UDPゴシック" w:hint="eastAsia"/>
        </w:rPr>
        <w:t>地区災害支援金の取り扱いについて</w:t>
      </w:r>
    </w:p>
    <w:p w14:paraId="0D3BFB4E" w14:textId="6D636876" w:rsidR="00A95AAA" w:rsidRDefault="001E777D"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金銭アクティビティ</w:t>
      </w:r>
      <w:r w:rsidR="00634257">
        <w:rPr>
          <w:rFonts w:ascii="BIZ UDPゴシック" w:eastAsia="BIZ UDPゴシック" w:hAnsi="BIZ UDPゴシック" w:hint="eastAsia"/>
        </w:rPr>
        <w:t>【12：その他】に計上</w:t>
      </w:r>
    </w:p>
    <w:p w14:paraId="3C3DCDB7" w14:textId="77777777" w:rsidR="00634257" w:rsidRDefault="00634257" w:rsidP="00E63116">
      <w:pPr>
        <w:spacing w:after="0" w:line="0" w:lineRule="atLeast"/>
        <w:rPr>
          <w:rFonts w:ascii="BIZ UDPゴシック" w:eastAsia="BIZ UDPゴシック" w:hAnsi="BIZ UDPゴシック"/>
        </w:rPr>
      </w:pPr>
    </w:p>
    <w:p w14:paraId="487B266D" w14:textId="2E5D6E22" w:rsidR="003F4514" w:rsidRDefault="003F4514"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⑥レモネードスタンド</w:t>
      </w:r>
      <w:r w:rsidR="00A95AAA">
        <w:rPr>
          <w:rFonts w:ascii="BIZ UDPゴシック" w:eastAsia="BIZ UDPゴシック" w:hAnsi="BIZ UDPゴシック" w:hint="eastAsia"/>
        </w:rPr>
        <w:t>について</w:t>
      </w:r>
    </w:p>
    <w:p w14:paraId="18299845" w14:textId="06A1493D" w:rsidR="00417A67" w:rsidRDefault="00417A67"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レモネードスタンドにて</w:t>
      </w:r>
      <w:r w:rsidR="000737E2">
        <w:rPr>
          <w:rFonts w:ascii="BIZ UDPゴシック" w:eastAsia="BIZ UDPゴシック" w:hAnsi="BIZ UDPゴシック" w:hint="eastAsia"/>
        </w:rPr>
        <w:t>集めたお金を寄付➡【5：青少年関係】</w:t>
      </w:r>
    </w:p>
    <w:p w14:paraId="57522119" w14:textId="77777777" w:rsidR="00C84600" w:rsidRDefault="00C84600" w:rsidP="00E63116">
      <w:pPr>
        <w:spacing w:after="0" w:line="0" w:lineRule="atLeast"/>
        <w:rPr>
          <w:rFonts w:ascii="BIZ UDPゴシック" w:eastAsia="BIZ UDPゴシック" w:hAnsi="BIZ UDPゴシック"/>
        </w:rPr>
      </w:pPr>
    </w:p>
    <w:p w14:paraId="2366B1C1" w14:textId="33C6DE94" w:rsidR="00BE725F" w:rsidRDefault="00C84600"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⑦</w:t>
      </w:r>
      <w:r w:rsidR="00BE725F">
        <w:rPr>
          <w:rFonts w:ascii="BIZ UDPゴシック" w:eastAsia="BIZ UDPゴシック" w:hAnsi="BIZ UDPゴシック" w:hint="eastAsia"/>
        </w:rPr>
        <w:t>レモネードスタンドを事業資金獲得とする</w:t>
      </w:r>
      <w:r w:rsidR="00396BE4">
        <w:rPr>
          <w:rFonts w:ascii="BIZ UDPゴシック" w:eastAsia="BIZ UDPゴシック" w:hAnsi="BIZ UDPゴシック" w:hint="eastAsia"/>
        </w:rPr>
        <w:t>のか？</w:t>
      </w:r>
    </w:p>
    <w:p w14:paraId="6C833C67" w14:textId="55681DAC" w:rsidR="00396BE4" w:rsidRDefault="00396BE4"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する➡合計獲得金額－経費＝残高　を　</w:t>
      </w:r>
      <w:r w:rsidR="00C84600">
        <w:rPr>
          <w:rFonts w:ascii="BIZ UDPゴシック" w:eastAsia="BIZ UDPゴシック" w:hAnsi="BIZ UDPゴシック" w:hint="eastAsia"/>
        </w:rPr>
        <w:t>事業資金獲得</w:t>
      </w:r>
    </w:p>
    <w:p w14:paraId="610D84A1" w14:textId="6F35C4CA" w:rsidR="009E2DA6" w:rsidRDefault="00C84600"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　※こちらに関しては、他の</w:t>
      </w:r>
      <w:r w:rsidR="00273D8B">
        <w:rPr>
          <w:rFonts w:ascii="BIZ UDPゴシック" w:eastAsia="BIZ UDPゴシック" w:hAnsi="BIZ UDPゴシック" w:hint="eastAsia"/>
        </w:rPr>
        <w:t>盲導犬募金・アイ腎バンク募金</w:t>
      </w:r>
      <w:r w:rsidR="002A7A32">
        <w:rPr>
          <w:rFonts w:ascii="BIZ UDPゴシック" w:eastAsia="BIZ UDPゴシック" w:hAnsi="BIZ UDPゴシック" w:hint="eastAsia"/>
        </w:rPr>
        <w:t>など</w:t>
      </w:r>
      <w:r w:rsidR="009E2DA6">
        <w:rPr>
          <w:rFonts w:ascii="BIZ UDPゴシック" w:eastAsia="BIZ UDPゴシック" w:hAnsi="BIZ UDPゴシック" w:hint="eastAsia"/>
        </w:rPr>
        <w:t>も</w:t>
      </w:r>
    </w:p>
    <w:p w14:paraId="258E3B09" w14:textId="77777777" w:rsidR="009E2DA6" w:rsidRPr="009E2DA6" w:rsidRDefault="009E2DA6" w:rsidP="00E63116">
      <w:pPr>
        <w:spacing w:after="0" w:line="0" w:lineRule="atLeast"/>
        <w:rPr>
          <w:rFonts w:ascii="BIZ UDPゴシック" w:eastAsia="BIZ UDPゴシック" w:hAnsi="BIZ UDPゴシック"/>
        </w:rPr>
      </w:pPr>
    </w:p>
    <w:p w14:paraId="4EBD0ECE" w14:textId="77777777" w:rsidR="00C52384" w:rsidRDefault="009E2DA6" w:rsidP="00E63116">
      <w:pPr>
        <w:spacing w:after="0" w:line="0" w:lineRule="atLeast"/>
        <w:rPr>
          <w:rFonts w:ascii="BIZ UDPゴシック" w:eastAsia="BIZ UDPゴシック" w:hAnsi="BIZ UDPゴシック" w:cs="ＭＳ 明朝"/>
        </w:rPr>
      </w:pPr>
      <w:r w:rsidRPr="009E2DA6">
        <w:rPr>
          <w:rFonts w:ascii="ＭＳ 明朝" w:eastAsia="ＭＳ 明朝" w:hAnsi="ＭＳ 明朝" w:cs="ＭＳ 明朝" w:hint="eastAsia"/>
        </w:rPr>
        <w:t>➇</w:t>
      </w:r>
      <w:r w:rsidRPr="009E2DA6">
        <w:rPr>
          <w:rFonts w:ascii="BIZ UDPゴシック" w:eastAsia="BIZ UDPゴシック" w:hAnsi="BIZ UDPゴシック" w:cs="ＭＳ 明朝" w:hint="eastAsia"/>
        </w:rPr>
        <w:t>ヘアドネーション</w:t>
      </w:r>
      <w:r w:rsidR="000D7E12">
        <w:rPr>
          <w:rFonts w:ascii="BIZ UDPゴシック" w:eastAsia="BIZ UDPゴシック" w:hAnsi="BIZ UDPゴシック" w:cs="ＭＳ 明朝" w:hint="eastAsia"/>
        </w:rPr>
        <w:t>送料・古切手送料</w:t>
      </w:r>
      <w:r w:rsidR="00BB0373">
        <w:rPr>
          <w:rFonts w:ascii="BIZ UDPゴシック" w:eastAsia="BIZ UDPゴシック" w:hAnsi="BIZ UDPゴシック" w:cs="ＭＳ 明朝" w:hint="eastAsia"/>
        </w:rPr>
        <w:t>・献血案内はがき・送付用レターパック</w:t>
      </w:r>
      <w:r w:rsidR="00B97307">
        <w:rPr>
          <w:rFonts w:ascii="BIZ UDPゴシック" w:eastAsia="BIZ UDPゴシック" w:hAnsi="BIZ UDPゴシック" w:cs="ＭＳ 明朝" w:hint="eastAsia"/>
        </w:rPr>
        <w:t>など、奉仕事業に係る経費は金銭アクティビティに計上できる。</w:t>
      </w:r>
    </w:p>
    <w:p w14:paraId="085E1F07" w14:textId="089ECA21" w:rsidR="009E2DA6" w:rsidRDefault="00B97307" w:rsidP="00E63116">
      <w:pPr>
        <w:spacing w:after="0" w:line="0" w:lineRule="atLeast"/>
        <w:rPr>
          <w:rFonts w:ascii="BIZ UDPゴシック" w:eastAsia="BIZ UDPゴシック" w:hAnsi="BIZ UDPゴシック" w:cs="ＭＳ 明朝"/>
        </w:rPr>
      </w:pPr>
      <w:r>
        <w:rPr>
          <w:rFonts w:ascii="BIZ UDPゴシック" w:eastAsia="BIZ UDPゴシック" w:hAnsi="BIZ UDPゴシック" w:cs="ＭＳ 明朝" w:hint="eastAsia"/>
        </w:rPr>
        <w:t>同様に</w:t>
      </w:r>
      <w:r w:rsidR="00FC75E9">
        <w:rPr>
          <w:rFonts w:ascii="BIZ UDPゴシック" w:eastAsia="BIZ UDPゴシック" w:hAnsi="BIZ UDPゴシック" w:cs="ＭＳ 明朝" w:hint="eastAsia"/>
        </w:rPr>
        <w:t>集計作業や募金箱回収は労力奉仕に計上できる</w:t>
      </w:r>
      <w:r w:rsidR="00DD7B7D">
        <w:rPr>
          <w:rFonts w:ascii="BIZ UDPゴシック" w:eastAsia="BIZ UDPゴシック" w:hAnsi="BIZ UDPゴシック" w:cs="ＭＳ 明朝" w:hint="eastAsia"/>
        </w:rPr>
        <w:t>。</w:t>
      </w:r>
    </w:p>
    <w:p w14:paraId="49D25899" w14:textId="62BFF9ED" w:rsidR="008709E5" w:rsidRDefault="008709E5" w:rsidP="00E63116">
      <w:pPr>
        <w:spacing w:after="0" w:line="0" w:lineRule="atLeast"/>
        <w:rPr>
          <w:rFonts w:ascii="BIZ UDPゴシック" w:eastAsia="BIZ UDPゴシック" w:hAnsi="BIZ UDPゴシック" w:cs="ＭＳ 明朝"/>
        </w:rPr>
      </w:pPr>
      <w:r>
        <w:rPr>
          <w:rFonts w:ascii="BIZ UDPゴシック" w:eastAsia="BIZ UDPゴシック" w:hAnsi="BIZ UDPゴシック" w:cs="ＭＳ 明朝" w:hint="eastAsia"/>
        </w:rPr>
        <w:t>※但し、送金</w:t>
      </w:r>
      <w:r w:rsidR="00C81857">
        <w:rPr>
          <w:rFonts w:ascii="BIZ UDPゴシック" w:eastAsia="BIZ UDPゴシック" w:hAnsi="BIZ UDPゴシック" w:cs="ＭＳ 明朝" w:hint="eastAsia"/>
        </w:rPr>
        <w:t>の振込</w:t>
      </w:r>
      <w:r>
        <w:rPr>
          <w:rFonts w:ascii="BIZ UDPゴシック" w:eastAsia="BIZ UDPゴシック" w:hAnsi="BIZ UDPゴシック" w:cs="ＭＳ 明朝" w:hint="eastAsia"/>
        </w:rPr>
        <w:t>手数料は</w:t>
      </w:r>
      <w:r w:rsidR="00144E9F">
        <w:rPr>
          <w:rFonts w:ascii="BIZ UDPゴシック" w:eastAsia="BIZ UDPゴシック" w:hAnsi="BIZ UDPゴシック" w:cs="ＭＳ 明朝" w:hint="eastAsia"/>
        </w:rPr>
        <w:t>計上できない。</w:t>
      </w:r>
    </w:p>
    <w:p w14:paraId="597878C6" w14:textId="77777777" w:rsidR="00DD7B7D" w:rsidRDefault="00DD7B7D" w:rsidP="00E63116">
      <w:pPr>
        <w:spacing w:after="0" w:line="0" w:lineRule="atLeast"/>
        <w:rPr>
          <w:rFonts w:ascii="BIZ UDPゴシック" w:eastAsia="BIZ UDPゴシック" w:hAnsi="BIZ UDPゴシック" w:cs="ＭＳ 明朝"/>
        </w:rPr>
      </w:pPr>
    </w:p>
    <w:p w14:paraId="42EE54A7" w14:textId="71E91A53" w:rsidR="00FA1081" w:rsidRPr="007877E2" w:rsidRDefault="007877E2" w:rsidP="007877E2">
      <w:pPr>
        <w:spacing w:after="0" w:line="0" w:lineRule="atLeast"/>
        <w:rPr>
          <w:rFonts w:ascii="BIZ UDPゴシック" w:eastAsia="BIZ UDPゴシック" w:hAnsi="BIZ UDPゴシック" w:cs="ＭＳ 明朝"/>
        </w:rPr>
      </w:pPr>
      <w:r w:rsidRPr="007877E2">
        <w:rPr>
          <w:rFonts w:ascii="BIZ UDPゴシック" w:eastAsia="BIZ UDPゴシック" w:hAnsi="BIZ UDPゴシック" w:cs="ＭＳ 明朝" w:hint="eastAsia"/>
        </w:rPr>
        <w:t>⑨</w:t>
      </w:r>
      <w:r w:rsidR="00731792" w:rsidRPr="007877E2">
        <w:rPr>
          <w:rFonts w:ascii="BIZ UDPゴシック" w:eastAsia="BIZ UDPゴシック" w:hAnsi="BIZ UDPゴシック" w:cs="ＭＳ 明朝" w:hint="eastAsia"/>
        </w:rPr>
        <w:t>未使用はがき</w:t>
      </w:r>
      <w:r w:rsidR="00B8104E" w:rsidRPr="007877E2">
        <w:rPr>
          <w:rFonts w:ascii="BIZ UDPゴシック" w:eastAsia="BIZ UDPゴシック" w:hAnsi="BIZ UDPゴシック" w:cs="ＭＳ 明朝" w:hint="eastAsia"/>
        </w:rPr>
        <w:t>と</w:t>
      </w:r>
      <w:r w:rsidR="00060E65" w:rsidRPr="007877E2">
        <w:rPr>
          <w:rFonts w:ascii="BIZ UDPゴシック" w:eastAsia="BIZ UDPゴシック" w:hAnsi="BIZ UDPゴシック" w:cs="ＭＳ 明朝" w:hint="eastAsia"/>
        </w:rPr>
        <w:t>書損はがき</w:t>
      </w:r>
      <w:r w:rsidR="008F3C62" w:rsidRPr="007877E2">
        <w:rPr>
          <w:rFonts w:ascii="BIZ UDPゴシック" w:eastAsia="BIZ UDPゴシック" w:hAnsi="BIZ UDPゴシック" w:cs="ＭＳ 明朝" w:hint="eastAsia"/>
        </w:rPr>
        <w:t>、</w:t>
      </w:r>
      <w:r w:rsidR="00FA1081" w:rsidRPr="007877E2">
        <w:rPr>
          <w:rFonts w:ascii="BIZ UDPゴシック" w:eastAsia="BIZ UDPゴシック" w:hAnsi="BIZ UDPゴシック" w:cs="ＭＳ 明朝" w:hint="eastAsia"/>
        </w:rPr>
        <w:t>古切手</w:t>
      </w:r>
      <w:r w:rsidR="00AC4627">
        <w:rPr>
          <w:rFonts w:ascii="BIZ UDPゴシック" w:eastAsia="BIZ UDPゴシック" w:hAnsi="BIZ UDPゴシック" w:cs="ＭＳ 明朝" w:hint="eastAsia"/>
        </w:rPr>
        <w:t>、エコキャップ</w:t>
      </w:r>
      <w:r w:rsidR="00C83C5E" w:rsidRPr="007877E2">
        <w:rPr>
          <w:rFonts w:ascii="BIZ UDPゴシック" w:eastAsia="BIZ UDPゴシック" w:hAnsi="BIZ UDPゴシック" w:cs="ＭＳ 明朝" w:hint="eastAsia"/>
        </w:rPr>
        <w:t>について、</w:t>
      </w:r>
      <w:r w:rsidR="001746C4" w:rsidRPr="007877E2">
        <w:rPr>
          <w:rFonts w:ascii="BIZ UDPゴシック" w:eastAsia="BIZ UDPゴシック" w:hAnsi="BIZ UDPゴシック" w:cs="ＭＳ 明朝" w:hint="eastAsia"/>
        </w:rPr>
        <w:t>金銭アクティビティに</w:t>
      </w:r>
      <w:r w:rsidR="008F3C62" w:rsidRPr="007877E2">
        <w:rPr>
          <w:rFonts w:ascii="BIZ UDPゴシック" w:eastAsia="BIZ UDPゴシック" w:hAnsi="BIZ UDPゴシック" w:cs="ＭＳ 明朝" w:hint="eastAsia"/>
        </w:rPr>
        <w:t>計上する。</w:t>
      </w:r>
    </w:p>
    <w:p w14:paraId="2885CAED" w14:textId="77777777" w:rsidR="00AC4627" w:rsidRDefault="007877E2" w:rsidP="00E63116">
      <w:pPr>
        <w:spacing w:after="0" w:line="0" w:lineRule="atLeast"/>
        <w:rPr>
          <w:rFonts w:ascii="BIZ UDPゴシック" w:eastAsia="BIZ UDPゴシック" w:hAnsi="BIZ UDPゴシック" w:cs="ＭＳ 明朝"/>
        </w:rPr>
      </w:pPr>
      <w:r>
        <w:rPr>
          <w:rFonts w:ascii="BIZ UDPゴシック" w:eastAsia="BIZ UDPゴシック" w:hAnsi="BIZ UDPゴシック" w:cs="ＭＳ 明朝" w:hint="eastAsia"/>
        </w:rPr>
        <w:t>その場合の計上方法・・・</w:t>
      </w:r>
    </w:p>
    <w:p w14:paraId="76708F59" w14:textId="77777777" w:rsidR="00AC4627" w:rsidRDefault="00DD0CC5" w:rsidP="00E63116">
      <w:pPr>
        <w:spacing w:after="0" w:line="0" w:lineRule="atLeast"/>
        <w:rPr>
          <w:rFonts w:ascii="BIZ UDPゴシック" w:eastAsia="BIZ UDPゴシック" w:hAnsi="BIZ UDPゴシック" w:cs="ＭＳ 明朝"/>
        </w:rPr>
      </w:pPr>
      <w:r>
        <w:rPr>
          <w:rFonts w:ascii="BIZ UDPゴシック" w:eastAsia="BIZ UDPゴシック" w:hAnsi="BIZ UDPゴシック" w:cs="ＭＳ 明朝" w:hint="eastAsia"/>
        </w:rPr>
        <w:t>未使用はがき・未使用切手＝額面金額</w:t>
      </w:r>
      <w:r w:rsidR="00E256B3">
        <w:rPr>
          <w:rFonts w:ascii="BIZ UDPゴシック" w:eastAsia="BIZ UDPゴシック" w:hAnsi="BIZ UDPゴシック" w:cs="ＭＳ 明朝" w:hint="eastAsia"/>
        </w:rPr>
        <w:t xml:space="preserve">　　</w:t>
      </w:r>
    </w:p>
    <w:p w14:paraId="24C605F7" w14:textId="77777777" w:rsidR="00AC4627" w:rsidRDefault="00E256B3" w:rsidP="00E63116">
      <w:pPr>
        <w:spacing w:after="0" w:line="0" w:lineRule="atLeast"/>
        <w:rPr>
          <w:rFonts w:ascii="BIZ UDPゴシック" w:eastAsia="BIZ UDPゴシック" w:hAnsi="BIZ UDPゴシック" w:cs="ＭＳ 明朝"/>
        </w:rPr>
      </w:pPr>
      <w:r>
        <w:rPr>
          <w:rFonts w:ascii="BIZ UDPゴシック" w:eastAsia="BIZ UDPゴシック" w:hAnsi="BIZ UDPゴシック" w:cs="ＭＳ 明朝" w:hint="eastAsia"/>
        </w:rPr>
        <w:t>書損ハガキ＝</w:t>
      </w:r>
      <w:r w:rsidR="0005353C">
        <w:rPr>
          <w:rFonts w:ascii="BIZ UDPゴシック" w:eastAsia="BIZ UDPゴシック" w:hAnsi="BIZ UDPゴシック" w:cs="ＭＳ 明朝" w:hint="eastAsia"/>
        </w:rPr>
        <w:t xml:space="preserve">額面金額－5円　</w:t>
      </w:r>
    </w:p>
    <w:p w14:paraId="2C33AB80" w14:textId="718A25F1" w:rsidR="00AC4627" w:rsidRDefault="004441B6" w:rsidP="00E63116">
      <w:pPr>
        <w:spacing w:after="0" w:line="0" w:lineRule="atLeast"/>
        <w:rPr>
          <w:rFonts w:ascii="BIZ UDPゴシック" w:eastAsia="BIZ UDPゴシック" w:hAnsi="BIZ UDPゴシック" w:cs="ＭＳ 明朝"/>
        </w:rPr>
      </w:pPr>
      <w:r>
        <w:rPr>
          <w:rFonts w:ascii="BIZ UDPゴシック" w:eastAsia="BIZ UDPゴシック" w:hAnsi="BIZ UDPゴシック" w:cs="ＭＳ 明朝" w:hint="eastAsia"/>
        </w:rPr>
        <w:t>古切手</w:t>
      </w:r>
      <w:r w:rsidR="003C3EC3">
        <w:rPr>
          <w:rFonts w:ascii="BIZ UDPゴシック" w:eastAsia="BIZ UDPゴシック" w:hAnsi="BIZ UDPゴシック" w:cs="ＭＳ 明朝" w:hint="eastAsia"/>
        </w:rPr>
        <w:t>(使用済切手)</w:t>
      </w:r>
      <w:r>
        <w:rPr>
          <w:rFonts w:ascii="BIZ UDPゴシック" w:eastAsia="BIZ UDPゴシック" w:hAnsi="BIZ UDPゴシック" w:cs="ＭＳ 明朝" w:hint="eastAsia"/>
        </w:rPr>
        <w:t>＝</w:t>
      </w:r>
      <w:r w:rsidR="001F3534">
        <w:rPr>
          <w:rFonts w:ascii="BIZ UDPゴシック" w:eastAsia="BIZ UDPゴシック" w:hAnsi="BIZ UDPゴシック" w:cs="ＭＳ 明朝" w:hint="eastAsia"/>
        </w:rPr>
        <w:t>1ｋｇ</w:t>
      </w:r>
      <w:r w:rsidR="004E3F35">
        <w:rPr>
          <w:rFonts w:ascii="BIZ UDPゴシック" w:eastAsia="BIZ UDPゴシック" w:hAnsi="BIZ UDPゴシック" w:cs="ＭＳ 明朝" w:hint="eastAsia"/>
        </w:rPr>
        <w:t>【2500枚】</w:t>
      </w:r>
      <w:r>
        <w:rPr>
          <w:rFonts w:ascii="BIZ UDPゴシック" w:eastAsia="BIZ UDPゴシック" w:hAnsi="BIZ UDPゴシック" w:cs="ＭＳ 明朝" w:hint="eastAsia"/>
        </w:rPr>
        <w:t>800</w:t>
      </w:r>
      <w:r w:rsidR="00AC4627">
        <w:rPr>
          <w:rFonts w:ascii="BIZ UDPゴシック" w:eastAsia="BIZ UDPゴシック" w:hAnsi="BIZ UDPゴシック" w:cs="ＭＳ 明朝" w:hint="eastAsia"/>
        </w:rPr>
        <w:t>円（枚数ではなく重量で</w:t>
      </w:r>
      <w:r w:rsidR="00E20AF3">
        <w:rPr>
          <w:rFonts w:ascii="BIZ UDPゴシック" w:eastAsia="BIZ UDPゴシック" w:hAnsi="BIZ UDPゴシック" w:cs="ＭＳ 明朝" w:hint="eastAsia"/>
        </w:rPr>
        <w:t>、切手周辺1ｃｍ</w:t>
      </w:r>
      <w:r w:rsidR="00B65948">
        <w:rPr>
          <w:rFonts w:ascii="BIZ UDPゴシック" w:eastAsia="BIZ UDPゴシック" w:hAnsi="BIZ UDPゴシック" w:cs="ＭＳ 明朝" w:hint="eastAsia"/>
        </w:rPr>
        <w:t>を残して切り取る）</w:t>
      </w:r>
    </w:p>
    <w:p w14:paraId="0D38B908" w14:textId="77777777" w:rsidR="00ED4689" w:rsidRDefault="00B65948" w:rsidP="00E63116">
      <w:pPr>
        <w:spacing w:after="0" w:line="0" w:lineRule="atLeast"/>
        <w:rPr>
          <w:rFonts w:ascii="BIZ UDPゴシック" w:eastAsia="BIZ UDPゴシック" w:hAnsi="BIZ UDPゴシック" w:cs="ＭＳ 明朝"/>
        </w:rPr>
      </w:pPr>
      <w:r>
        <w:rPr>
          <w:rFonts w:ascii="BIZ UDPゴシック" w:eastAsia="BIZ UDPゴシック" w:hAnsi="BIZ UDPゴシック" w:cs="ＭＳ 明朝" w:hint="eastAsia"/>
        </w:rPr>
        <w:t>エコキャップ</w:t>
      </w:r>
      <w:r w:rsidR="006F1331">
        <w:rPr>
          <w:rFonts w:ascii="BIZ UDPゴシック" w:eastAsia="BIZ UDPゴシック" w:hAnsi="BIZ UDPゴシック" w:cs="ＭＳ 明朝" w:hint="eastAsia"/>
        </w:rPr>
        <w:t>＝</w:t>
      </w:r>
      <w:r w:rsidR="005C4374">
        <w:rPr>
          <w:rFonts w:ascii="BIZ UDPゴシック" w:eastAsia="BIZ UDPゴシック" w:hAnsi="BIZ UDPゴシック" w:cs="ＭＳ 明朝" w:hint="eastAsia"/>
        </w:rPr>
        <w:t>800個</w:t>
      </w:r>
      <w:r w:rsidR="00ED4689">
        <w:rPr>
          <w:rFonts w:ascii="BIZ UDPゴシック" w:eastAsia="BIZ UDPゴシック" w:hAnsi="BIZ UDPゴシック" w:cs="ＭＳ 明朝" w:hint="eastAsia"/>
        </w:rPr>
        <w:t>（2ｋｇ）</w:t>
      </w:r>
      <w:r w:rsidR="005C4374">
        <w:rPr>
          <w:rFonts w:ascii="BIZ UDPゴシック" w:eastAsia="BIZ UDPゴシック" w:hAnsi="BIZ UDPゴシック" w:cs="ＭＳ 明朝" w:hint="eastAsia"/>
        </w:rPr>
        <w:t>20円</w:t>
      </w:r>
    </w:p>
    <w:p w14:paraId="25DB0898" w14:textId="77777777" w:rsidR="001746C4" w:rsidRDefault="001746C4" w:rsidP="00E63116">
      <w:pPr>
        <w:spacing w:after="0" w:line="0" w:lineRule="atLeast"/>
        <w:rPr>
          <w:rFonts w:ascii="BIZ UDPゴシック" w:eastAsia="BIZ UDPゴシック" w:hAnsi="BIZ UDPゴシック" w:cs="ＭＳ 明朝"/>
        </w:rPr>
      </w:pPr>
    </w:p>
    <w:p w14:paraId="035A8B4B" w14:textId="539DEBF3" w:rsidR="00DD7B7D" w:rsidRDefault="00F0433F" w:rsidP="00E63116">
      <w:pPr>
        <w:spacing w:after="0" w:line="0" w:lineRule="atLeast"/>
        <w:rPr>
          <w:rFonts w:ascii="BIZ UDPゴシック" w:eastAsia="BIZ UDPゴシック" w:hAnsi="BIZ UDPゴシック" w:cs="ＭＳ 明朝"/>
        </w:rPr>
      </w:pPr>
      <w:r>
        <w:rPr>
          <w:rFonts w:ascii="BIZ UDPゴシック" w:eastAsia="BIZ UDPゴシック" w:hAnsi="BIZ UDPゴシック" w:cs="ＭＳ 明朝" w:hint="eastAsia"/>
        </w:rPr>
        <w:t>⑩</w:t>
      </w:r>
      <w:r w:rsidR="000F6FDC">
        <w:rPr>
          <w:rFonts w:ascii="BIZ UDPゴシック" w:eastAsia="BIZ UDPゴシック" w:hAnsi="BIZ UDPゴシック" w:cs="ＭＳ 明朝" w:hint="eastAsia"/>
        </w:rPr>
        <w:t>事業資金獲得</w:t>
      </w:r>
      <w:r w:rsidR="00A34777">
        <w:rPr>
          <w:rFonts w:ascii="BIZ UDPゴシック" w:eastAsia="BIZ UDPゴシック" w:hAnsi="BIZ UDPゴシック" w:cs="ＭＳ 明朝" w:hint="eastAsia"/>
        </w:rPr>
        <w:t>について</w:t>
      </w:r>
    </w:p>
    <w:p w14:paraId="002AFA3C" w14:textId="25787A31" w:rsidR="00BB3F66" w:rsidRPr="00F718FB" w:rsidRDefault="00F718FB" w:rsidP="00F718FB">
      <w:pPr>
        <w:spacing w:after="0" w:line="0" w:lineRule="atLeast"/>
        <w:rPr>
          <w:rFonts w:ascii="BIZ UDPゴシック" w:eastAsia="BIZ UDPゴシック" w:hAnsi="BIZ UDPゴシック"/>
        </w:rPr>
      </w:pPr>
      <w:r w:rsidRPr="00F718FB">
        <w:rPr>
          <w:rFonts w:ascii="BIZ UDPゴシック" w:eastAsia="BIZ UDPゴシック" w:hAnsi="BIZ UDPゴシック" w:hint="eastAsia"/>
        </w:rPr>
        <w:t>収入から経費を差し引いた利益の部分を入力ください。その内容について備考欄に記入ください。</w:t>
      </w:r>
    </w:p>
    <w:p w14:paraId="0E0AFEB3" w14:textId="0BCE7DE2" w:rsidR="00F718FB" w:rsidRPr="00F718FB" w:rsidRDefault="00F718FB" w:rsidP="00F718FB">
      <w:pPr>
        <w:spacing w:after="0" w:line="0" w:lineRule="atLeast"/>
        <w:rPr>
          <w:rFonts w:ascii="BIZ UDPゴシック" w:eastAsia="BIZ UDPゴシック" w:hAnsi="BIZ UDPゴシック"/>
        </w:rPr>
      </w:pPr>
      <w:r w:rsidRPr="00F718FB">
        <w:rPr>
          <w:rFonts w:ascii="BIZ UDPゴシック" w:eastAsia="BIZ UDPゴシック" w:hAnsi="BIZ UDPゴシック" w:hint="eastAsia"/>
        </w:rPr>
        <w:t>事業資金獲得・・・月日</w:t>
      </w:r>
      <w:r w:rsidRPr="00F718FB">
        <w:rPr>
          <w:rFonts w:ascii="BIZ UDPゴシック" w:eastAsia="BIZ UDPゴシック" w:hAnsi="BIZ UDPゴシック"/>
        </w:rPr>
        <w:t>(</w:t>
      </w:r>
      <w:r w:rsidRPr="00F718FB">
        <w:rPr>
          <w:rFonts w:ascii="BIZ UDPゴシック" w:eastAsia="BIZ UDPゴシック" w:hAnsi="BIZ UDPゴシック" w:hint="eastAsia"/>
        </w:rPr>
        <w:t>曜日</w:t>
      </w:r>
      <w:r w:rsidRPr="00F718FB">
        <w:rPr>
          <w:rFonts w:ascii="BIZ UDPゴシック" w:eastAsia="BIZ UDPゴシック" w:hAnsi="BIZ UDPゴシック"/>
        </w:rPr>
        <w:t>)</w:t>
      </w:r>
      <w:r w:rsidRPr="00F718FB">
        <w:rPr>
          <w:rFonts w:ascii="BIZ UDPゴシック" w:eastAsia="BIZ UDPゴシック" w:hAnsi="BIZ UDPゴシック" w:hint="eastAsia"/>
        </w:rPr>
        <w:t>資金獲得事業の内容　獲得金額</w:t>
      </w:r>
    </w:p>
    <w:p w14:paraId="56D9C2FC" w14:textId="77777777" w:rsidR="00F718FB" w:rsidRPr="00F718FB" w:rsidRDefault="00F718FB" w:rsidP="00F718FB">
      <w:pPr>
        <w:spacing w:after="0" w:line="0" w:lineRule="atLeast"/>
        <w:rPr>
          <w:rFonts w:ascii="BIZ UDPゴシック" w:eastAsia="BIZ UDPゴシック" w:hAnsi="BIZ UDPゴシック"/>
        </w:rPr>
      </w:pPr>
      <w:r w:rsidRPr="00F718FB">
        <w:rPr>
          <w:rFonts w:ascii="BIZ UDPゴシック" w:eastAsia="BIZ UDPゴシック" w:hAnsi="BIZ UDPゴシック" w:hint="eastAsia"/>
        </w:rPr>
        <w:t>※収入から経費を差し引いた利益の部分を入力ください。</w:t>
      </w:r>
    </w:p>
    <w:p w14:paraId="4D6EC78F" w14:textId="7B1A32F5" w:rsidR="00A34777" w:rsidRPr="009E2DA6" w:rsidRDefault="00F718FB" w:rsidP="00F718FB">
      <w:pPr>
        <w:spacing w:after="0" w:line="0" w:lineRule="atLeast"/>
        <w:rPr>
          <w:rFonts w:ascii="BIZ UDPゴシック" w:eastAsia="BIZ UDPゴシック" w:hAnsi="BIZ UDPゴシック"/>
        </w:rPr>
      </w:pPr>
      <w:r w:rsidRPr="00F718FB">
        <w:rPr>
          <w:rFonts w:ascii="BIZ UDPゴシック" w:eastAsia="BIZ UDPゴシック" w:hAnsi="BIZ UDPゴシック" w:hint="eastAsia"/>
        </w:rPr>
        <w:t xml:space="preserve">合計　件数　合計金額　</w:t>
      </w:r>
      <w:r w:rsidRPr="00F718FB">
        <w:rPr>
          <w:rFonts w:ascii="BIZ UDPゴシック" w:eastAsia="BIZ UDPゴシック" w:hAnsi="BIZ UDPゴシック"/>
        </w:rPr>
        <w:t>➡</w:t>
      </w:r>
      <w:r w:rsidRPr="00F718FB">
        <w:rPr>
          <w:rFonts w:ascii="BIZ UDPゴシック" w:eastAsia="BIZ UDPゴシック" w:hAnsi="BIZ UDPゴシック" w:hint="eastAsia"/>
        </w:rPr>
        <w:t xml:space="preserve">　右側　事業資金獲得　欄に　件数と金額を記入</w:t>
      </w:r>
    </w:p>
    <w:p w14:paraId="3F072EE8" w14:textId="77777777" w:rsidR="00EE068E" w:rsidRPr="009E2DA6" w:rsidRDefault="00EE068E" w:rsidP="00E63116">
      <w:pPr>
        <w:spacing w:after="0" w:line="0" w:lineRule="atLeast"/>
        <w:rPr>
          <w:rFonts w:ascii="BIZ UDPゴシック" w:eastAsia="BIZ UDPゴシック" w:hAnsi="BIZ UDPゴシック"/>
        </w:rPr>
      </w:pPr>
    </w:p>
    <w:p w14:paraId="6A6BD882" w14:textId="54322430" w:rsidR="003E363C" w:rsidRDefault="008D6493" w:rsidP="00E63116">
      <w:pPr>
        <w:spacing w:after="0" w:line="0" w:lineRule="atLeast"/>
        <w:rPr>
          <w:rFonts w:ascii="BIZ UDPゴシック" w:eastAsia="BIZ UDPゴシック" w:hAnsi="BIZ UDPゴシック"/>
        </w:rPr>
      </w:pPr>
      <w:r w:rsidRPr="00044223">
        <w:rPr>
          <w:rFonts w:ascii="BIZ UDPゴシック" w:eastAsia="BIZ UDPゴシック" w:hAnsi="BIZ UDPゴシック" w:hint="eastAsia"/>
        </w:rPr>
        <w:t>⑪</w:t>
      </w:r>
      <w:r w:rsidR="00C179A6" w:rsidRPr="00044223">
        <w:rPr>
          <w:rFonts w:ascii="BIZ UDPゴシック" w:eastAsia="BIZ UDPゴシック" w:hAnsi="BIZ UDPゴシック" w:hint="eastAsia"/>
        </w:rPr>
        <w:t>チャリティゴルフ大会の登録料について</w:t>
      </w:r>
      <w:r w:rsidR="00044223">
        <w:rPr>
          <w:rFonts w:ascii="BIZ UDPゴシック" w:eastAsia="BIZ UDPゴシック" w:hAnsi="BIZ UDPゴシック" w:hint="eastAsia"/>
        </w:rPr>
        <w:t>➡</w:t>
      </w:r>
      <w:r w:rsidR="00C179A6" w:rsidRPr="00044223">
        <w:rPr>
          <w:rFonts w:ascii="BIZ UDPゴシック" w:eastAsia="BIZ UDPゴシック" w:hAnsi="BIZ UDPゴシック" w:hint="eastAsia"/>
        </w:rPr>
        <w:t>金銭アクティビティにな</w:t>
      </w:r>
      <w:r w:rsidR="00044223">
        <w:rPr>
          <w:rFonts w:ascii="BIZ UDPゴシック" w:eastAsia="BIZ UDPゴシック" w:hAnsi="BIZ UDPゴシック" w:hint="eastAsia"/>
        </w:rPr>
        <w:t>らない</w:t>
      </w:r>
      <w:r w:rsidR="009F09AC">
        <w:rPr>
          <w:rFonts w:ascii="BIZ UDPゴシック" w:eastAsia="BIZ UDPゴシック" w:hAnsi="BIZ UDPゴシック" w:hint="eastAsia"/>
        </w:rPr>
        <w:t>。ただし、チャリティ分のみ計上できる。その場合は「チャリティゴルフ</w:t>
      </w:r>
      <w:r w:rsidR="003E363C">
        <w:rPr>
          <w:rFonts w:ascii="BIZ UDPゴシック" w:eastAsia="BIZ UDPゴシック" w:hAnsi="BIZ UDPゴシック" w:hint="eastAsia"/>
        </w:rPr>
        <w:t>募金」</w:t>
      </w:r>
      <w:r w:rsidR="00BD17CB">
        <w:rPr>
          <w:rFonts w:ascii="BIZ UDPゴシック" w:eastAsia="BIZ UDPゴシック" w:hAnsi="BIZ UDPゴシック" w:hint="eastAsia"/>
        </w:rPr>
        <w:t>と</w:t>
      </w:r>
      <w:r w:rsidR="00C80302">
        <w:rPr>
          <w:rFonts w:ascii="BIZ UDPゴシック" w:eastAsia="BIZ UDPゴシック" w:hAnsi="BIZ UDPゴシック" w:hint="eastAsia"/>
        </w:rPr>
        <w:t>する。</w:t>
      </w:r>
    </w:p>
    <w:p w14:paraId="5B13EFBA" w14:textId="77777777" w:rsidR="00FB5497" w:rsidRDefault="00FB5497" w:rsidP="00E63116">
      <w:pPr>
        <w:spacing w:after="0" w:line="0" w:lineRule="atLeast"/>
        <w:rPr>
          <w:rFonts w:ascii="BIZ UDPゴシック" w:eastAsia="BIZ UDPゴシック" w:hAnsi="BIZ UDPゴシック"/>
        </w:rPr>
      </w:pPr>
    </w:p>
    <w:p w14:paraId="08ACFAB3" w14:textId="77777777" w:rsidR="000B4889" w:rsidRDefault="00C50FB8"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⑫</w:t>
      </w:r>
      <w:r w:rsidR="00C528EE">
        <w:rPr>
          <w:rFonts w:ascii="BIZ UDPゴシック" w:eastAsia="BIZ UDPゴシック" w:hAnsi="BIZ UDPゴシック" w:hint="eastAsia"/>
        </w:rPr>
        <w:t>労力奉仕</w:t>
      </w:r>
      <w:r w:rsidR="000B4889">
        <w:rPr>
          <w:rFonts w:ascii="BIZ UDPゴシック" w:eastAsia="BIZ UDPゴシック" w:hAnsi="BIZ UDPゴシック" w:hint="eastAsia"/>
        </w:rPr>
        <w:t>に計上できるもの</w:t>
      </w:r>
    </w:p>
    <w:p w14:paraId="21090AA9" w14:textId="562F643B" w:rsidR="00DA3E68" w:rsidRDefault="0006210B" w:rsidP="00E63116">
      <w:pPr>
        <w:spacing w:after="0" w:line="0" w:lineRule="atLeast"/>
        <w:rPr>
          <w:rFonts w:ascii="BIZ UDPゴシック" w:eastAsia="BIZ UDPゴシック" w:hAnsi="BIZ UDPゴシック"/>
        </w:rPr>
      </w:pPr>
      <w:r w:rsidRPr="0006210B">
        <w:rPr>
          <w:rFonts w:ascii="BIZ UDPゴシック" w:eastAsia="BIZ UDPゴシック" w:hAnsi="BIZ UDPゴシック" w:hint="eastAsia"/>
        </w:rPr>
        <w:t>（実践的奉仕活動）：例えば、植樹、視力検査、災害発生後の家の再建、地域社会の人びとにインパクトをもたらす分野の教育、支援を必要とする人々への食事の提供など</w:t>
      </w:r>
      <w:r w:rsidR="00351333">
        <w:rPr>
          <w:rFonts w:ascii="BIZ UDPゴシック" w:eastAsia="BIZ UDPゴシック" w:hAnsi="BIZ UDPゴシック" w:hint="eastAsia"/>
        </w:rPr>
        <w:t>清掃奉仕</w:t>
      </w:r>
      <w:r w:rsidR="00252A78">
        <w:rPr>
          <w:rFonts w:ascii="BIZ UDPゴシック" w:eastAsia="BIZ UDPゴシック" w:hAnsi="BIZ UDPゴシック" w:hint="eastAsia"/>
        </w:rPr>
        <w:t>、</w:t>
      </w:r>
      <w:r w:rsidR="00C528EE">
        <w:rPr>
          <w:rFonts w:ascii="BIZ UDPゴシック" w:eastAsia="BIZ UDPゴシック" w:hAnsi="BIZ UDPゴシック" w:hint="eastAsia"/>
        </w:rPr>
        <w:t>YCEオリエンテーション</w:t>
      </w:r>
      <w:r w:rsidR="00043126">
        <w:rPr>
          <w:rFonts w:ascii="BIZ UDPゴシック" w:eastAsia="BIZ UDPゴシック" w:hAnsi="BIZ UDPゴシック" w:hint="eastAsia"/>
        </w:rPr>
        <w:t>つきそい</w:t>
      </w:r>
      <w:r w:rsidR="00252A78">
        <w:rPr>
          <w:rFonts w:ascii="BIZ UDPゴシック" w:eastAsia="BIZ UDPゴシック" w:hAnsi="BIZ UDPゴシック" w:hint="eastAsia"/>
        </w:rPr>
        <w:t>、</w:t>
      </w:r>
      <w:r w:rsidR="00B667F9">
        <w:rPr>
          <w:rFonts w:ascii="BIZ UDPゴシック" w:eastAsia="BIZ UDPゴシック" w:hAnsi="BIZ UDPゴシック" w:hint="eastAsia"/>
        </w:rPr>
        <w:t>収集・集計作業・送付作業</w:t>
      </w:r>
      <w:r w:rsidR="005671E7">
        <w:rPr>
          <w:rFonts w:ascii="BIZ UDPゴシック" w:eastAsia="BIZ UDPゴシック" w:hAnsi="BIZ UDPゴシック" w:hint="eastAsia"/>
        </w:rPr>
        <w:t>他</w:t>
      </w:r>
    </w:p>
    <w:p w14:paraId="60D6F899" w14:textId="77777777" w:rsidR="000C0DBC" w:rsidRDefault="000C0DBC" w:rsidP="00E63116">
      <w:pPr>
        <w:spacing w:after="0" w:line="0" w:lineRule="atLeast"/>
        <w:rPr>
          <w:rFonts w:ascii="BIZ UDPゴシック" w:eastAsia="BIZ UDPゴシック" w:hAnsi="BIZ UDPゴシック"/>
        </w:rPr>
      </w:pPr>
    </w:p>
    <w:p w14:paraId="46F7BFB6" w14:textId="70DB7BCE" w:rsidR="00171A47" w:rsidRPr="00171A47" w:rsidRDefault="000C0DBC" w:rsidP="00171A47">
      <w:pPr>
        <w:spacing w:after="0" w:line="0" w:lineRule="atLeast"/>
        <w:rPr>
          <w:rFonts w:ascii="BIZ UDPゴシック" w:eastAsia="BIZ UDPゴシック" w:hAnsi="BIZ UDPゴシック"/>
        </w:rPr>
      </w:pPr>
      <w:r>
        <w:rPr>
          <w:rFonts w:ascii="BIZ UDPゴシック" w:eastAsia="BIZ UDPゴシック" w:hAnsi="BIZ UDPゴシック" w:hint="eastAsia"/>
        </w:rPr>
        <w:t>奉仕をした</w:t>
      </w:r>
      <w:r w:rsidR="00171A47" w:rsidRPr="00171A47">
        <w:rPr>
          <w:rFonts w:ascii="BIZ UDPゴシック" w:eastAsia="BIZ UDPゴシック" w:hAnsi="BIZ UDPゴシック" w:hint="eastAsia"/>
        </w:rPr>
        <w:t>人数：奉仕事業の実施に参加する人の数。ライオンズ会員と非会員を数に含める。</w:t>
      </w:r>
    </w:p>
    <w:p w14:paraId="31966B14" w14:textId="586BAE71" w:rsidR="00DA3E68" w:rsidRPr="00CB71F3" w:rsidRDefault="002E6123" w:rsidP="00171A47">
      <w:pPr>
        <w:spacing w:after="0" w:line="0" w:lineRule="atLeast"/>
        <w:rPr>
          <w:rFonts w:ascii="BIZ UDPゴシック" w:eastAsia="BIZ UDPゴシック" w:hAnsi="BIZ UDPゴシック"/>
        </w:rPr>
      </w:pPr>
      <w:r>
        <w:rPr>
          <w:rFonts w:ascii="BIZ UDPゴシック" w:eastAsia="BIZ UDPゴシック" w:hAnsi="BIZ UDPゴシック" w:hint="eastAsia"/>
        </w:rPr>
        <w:t>奉仕</w:t>
      </w:r>
      <w:r w:rsidR="00171A47" w:rsidRPr="00171A47">
        <w:rPr>
          <w:rFonts w:ascii="BIZ UDPゴシック" w:eastAsia="BIZ UDPゴシック" w:hAnsi="BIZ UDPゴシック" w:hint="eastAsia"/>
        </w:rPr>
        <w:t>時間総数：奉仕事業の実施に費やした時間</w:t>
      </w:r>
      <w:r w:rsidR="00CB71F3">
        <w:rPr>
          <w:rFonts w:ascii="BIZ UDPゴシック" w:eastAsia="BIZ UDPゴシック" w:hAnsi="BIZ UDPゴシック" w:hint="eastAsia"/>
        </w:rPr>
        <w:t>(30分単位)</w:t>
      </w:r>
    </w:p>
    <w:p w14:paraId="3E4D146E" w14:textId="77777777" w:rsidR="002E6123" w:rsidRDefault="002E6123" w:rsidP="00171A47">
      <w:pPr>
        <w:spacing w:after="0" w:line="0" w:lineRule="atLeast"/>
        <w:rPr>
          <w:rFonts w:ascii="BIZ UDPゴシック" w:eastAsia="BIZ UDPゴシック" w:hAnsi="BIZ UDPゴシック"/>
        </w:rPr>
      </w:pPr>
    </w:p>
    <w:p w14:paraId="7BC40D01" w14:textId="7EE2A24C" w:rsidR="004A7B98" w:rsidRPr="002E6123" w:rsidRDefault="002E6123" w:rsidP="00171A47">
      <w:pPr>
        <w:spacing w:after="0" w:line="0" w:lineRule="atLeast"/>
        <w:rPr>
          <w:rFonts w:ascii="BIZ UDPゴシック" w:eastAsia="BIZ UDPゴシック" w:hAnsi="BIZ UDPゴシック"/>
        </w:rPr>
      </w:pPr>
      <w:r>
        <w:rPr>
          <w:rFonts w:ascii="BIZ UDPゴシック" w:eastAsia="BIZ UDPゴシック" w:hAnsi="BIZ UDPゴシック" w:hint="eastAsia"/>
        </w:rPr>
        <w:t>※サバンナ（地区）の報告では</w:t>
      </w:r>
      <w:r w:rsidR="004A7B98">
        <w:rPr>
          <w:rFonts w:ascii="BIZ UDPゴシック" w:eastAsia="BIZ UDPゴシック" w:hAnsi="BIZ UDPゴシック" w:hint="eastAsia"/>
        </w:rPr>
        <w:t>受益者数の報告はありません。</w:t>
      </w:r>
      <w:r w:rsidR="00080330">
        <w:rPr>
          <w:rFonts w:ascii="BIZ UDPゴシック" w:eastAsia="BIZ UDPゴシック" w:hAnsi="BIZ UDPゴシック" w:hint="eastAsia"/>
        </w:rPr>
        <w:t>LionPortaｌ</w:t>
      </w:r>
      <w:r w:rsidR="004A7B98">
        <w:rPr>
          <w:rFonts w:ascii="BIZ UDPゴシック" w:eastAsia="BIZ UDPゴシック" w:hAnsi="BIZ UDPゴシック" w:hint="eastAsia"/>
        </w:rPr>
        <w:t>の報告（国際協会への報告）</w:t>
      </w:r>
      <w:r w:rsidR="000C0C72">
        <w:rPr>
          <w:rFonts w:ascii="BIZ UDPゴシック" w:eastAsia="BIZ UDPゴシック" w:hAnsi="BIZ UDPゴシック" w:hint="eastAsia"/>
        </w:rPr>
        <w:t>と</w:t>
      </w:r>
      <w:r w:rsidR="00AB41D6">
        <w:rPr>
          <w:rFonts w:ascii="BIZ UDPゴシック" w:eastAsia="BIZ UDPゴシック" w:hAnsi="BIZ UDPゴシック" w:hint="eastAsia"/>
        </w:rPr>
        <w:t>サバンナの報告では</w:t>
      </w:r>
      <w:r w:rsidR="00C42046">
        <w:rPr>
          <w:rFonts w:ascii="BIZ UDPゴシック" w:eastAsia="BIZ UDPゴシック" w:hAnsi="BIZ UDPゴシック" w:hint="eastAsia"/>
        </w:rPr>
        <w:t>報告基準が違うので注意して下さい。別途</w:t>
      </w:r>
      <w:r w:rsidR="00080330">
        <w:rPr>
          <w:rFonts w:ascii="BIZ UDPゴシック" w:eastAsia="BIZ UDPゴシック" w:hAnsi="BIZ UDPゴシック" w:hint="eastAsia"/>
        </w:rPr>
        <w:t>LionPortal</w:t>
      </w:r>
      <w:r w:rsidR="00C42046">
        <w:rPr>
          <w:rFonts w:ascii="BIZ UDPゴシック" w:eastAsia="BIZ UDPゴシック" w:hAnsi="BIZ UDPゴシック" w:hint="eastAsia"/>
        </w:rPr>
        <w:t>の報告を参考に</w:t>
      </w:r>
      <w:r w:rsidR="008B18E9">
        <w:rPr>
          <w:rFonts w:ascii="BIZ UDPゴシック" w:eastAsia="BIZ UDPゴシック" w:hAnsi="BIZ UDPゴシック" w:hint="eastAsia"/>
        </w:rPr>
        <w:t>。</w:t>
      </w:r>
    </w:p>
    <w:p w14:paraId="5AAEE6FB" w14:textId="77777777" w:rsidR="00F424F3" w:rsidRDefault="00F424F3" w:rsidP="00E63116">
      <w:pPr>
        <w:spacing w:after="0" w:line="0" w:lineRule="atLeast"/>
        <w:rPr>
          <w:rFonts w:ascii="BIZ UDPゴシック" w:eastAsia="BIZ UDPゴシック" w:hAnsi="BIZ UDPゴシック"/>
        </w:rPr>
      </w:pPr>
    </w:p>
    <w:p w14:paraId="5F8BB082" w14:textId="13C93ADE" w:rsidR="00CE7108" w:rsidRDefault="00684BFF" w:rsidP="00E63116">
      <w:pPr>
        <w:spacing w:after="0" w:line="0" w:lineRule="atLeast"/>
        <w:rPr>
          <w:rFonts w:ascii="BIZ UDPゴシック" w:eastAsia="BIZ UDPゴシック" w:hAnsi="BIZ UDPゴシック"/>
          <w:sz w:val="32"/>
          <w:szCs w:val="32"/>
          <w:shd w:val="pct15" w:color="auto" w:fill="FFFFFF"/>
        </w:rPr>
      </w:pPr>
      <w:r w:rsidRPr="00684BFF">
        <w:rPr>
          <w:rFonts w:ascii="BIZ UDPゴシック" w:eastAsia="BIZ UDPゴシック" w:hAnsi="BIZ UDPゴシック" w:hint="eastAsia"/>
          <w:sz w:val="32"/>
          <w:szCs w:val="32"/>
          <w:shd w:val="pct15" w:color="auto" w:fill="FFFFFF"/>
        </w:rPr>
        <w:t>≪左側記入例≫</w:t>
      </w:r>
    </w:p>
    <w:p w14:paraId="383575E9" w14:textId="57792C21" w:rsidR="00C50FB8" w:rsidRPr="00080330" w:rsidRDefault="00C50FB8" w:rsidP="00E63116">
      <w:pPr>
        <w:spacing w:after="0" w:line="0" w:lineRule="atLeast"/>
        <w:rPr>
          <w:rFonts w:ascii="BIZ UDPゴシック" w:eastAsia="BIZ UDPゴシック" w:hAnsi="BIZ UDPゴシック"/>
          <w:color w:val="FF0000"/>
        </w:rPr>
      </w:pPr>
      <w:r w:rsidRPr="00C50FB8">
        <w:rPr>
          <w:rFonts w:ascii="BIZ UDPゴシック" w:eastAsia="BIZ UDPゴシック" w:hAnsi="BIZ UDPゴシック" w:hint="eastAsia"/>
          <w:color w:val="FF0000"/>
        </w:rPr>
        <w:t>※左側は右側の入力についての明細と考えて記入して下さい。</w:t>
      </w:r>
    </w:p>
    <w:p w14:paraId="12EE3AC8" w14:textId="474AFE13" w:rsidR="00B26763" w:rsidRPr="009F15D5" w:rsidRDefault="00DF6235" w:rsidP="00E63116">
      <w:pPr>
        <w:spacing w:after="0" w:line="0" w:lineRule="atLeast"/>
        <w:rPr>
          <w:rFonts w:ascii="BIZ UDPゴシック" w:eastAsia="BIZ UDPゴシック" w:hAnsi="BIZ UDPゴシック"/>
          <w:sz w:val="28"/>
          <w:szCs w:val="28"/>
        </w:rPr>
      </w:pPr>
      <w:r w:rsidRPr="009F15D5">
        <w:rPr>
          <w:rFonts w:ascii="BIZ UDPゴシック" w:eastAsia="BIZ UDPゴシック" w:hAnsi="BIZ UDPゴシック" w:hint="eastAsia"/>
          <w:sz w:val="28"/>
          <w:szCs w:val="28"/>
        </w:rPr>
        <w:t>●労力アクティビティ</w:t>
      </w:r>
    </w:p>
    <w:p w14:paraId="3B056B8B" w14:textId="72BC6D88" w:rsidR="00DF6235" w:rsidRDefault="00DF6235" w:rsidP="00DF6235">
      <w:pPr>
        <w:spacing w:after="0" w:line="0" w:lineRule="atLeast"/>
        <w:rPr>
          <w:rFonts w:ascii="BIZ UDPゴシック" w:eastAsia="BIZ UDPゴシック" w:hAnsi="BIZ UDPゴシック"/>
        </w:rPr>
      </w:pPr>
      <w:bookmarkStart w:id="5" w:name="_Hlk153360096"/>
      <w:r>
        <w:rPr>
          <w:rFonts w:ascii="BIZ UDPゴシック" w:eastAsia="BIZ UDPゴシック" w:hAnsi="BIZ UDPゴシック" w:hint="eastAsia"/>
        </w:rPr>
        <w:t xml:space="preserve">①4/10　</w:t>
      </w:r>
      <w:r w:rsidR="009A691B">
        <w:rPr>
          <w:rFonts w:ascii="BIZ UDPゴシック" w:eastAsia="BIZ UDPゴシック" w:hAnsi="BIZ UDPゴシック" w:hint="eastAsia"/>
        </w:rPr>
        <w:t>献血奉仕</w:t>
      </w:r>
      <w:r>
        <w:rPr>
          <w:rFonts w:ascii="BIZ UDPゴシック" w:eastAsia="BIZ UDPゴシック" w:hAnsi="BIZ UDPゴシック" w:hint="eastAsia"/>
        </w:rPr>
        <w:t>A会場　　L5人×</w:t>
      </w:r>
      <w:r w:rsidR="001D1513">
        <w:rPr>
          <w:rFonts w:ascii="BIZ UDPゴシック" w:eastAsia="BIZ UDPゴシック" w:hAnsi="BIZ UDPゴシック" w:hint="eastAsia"/>
        </w:rPr>
        <w:t>1.5</w:t>
      </w:r>
      <w:r>
        <w:rPr>
          <w:rFonts w:ascii="BIZ UDPゴシック" w:eastAsia="BIZ UDPゴシック" w:hAnsi="BIZ UDPゴシック" w:hint="eastAsia"/>
        </w:rPr>
        <w:t>H＝</w:t>
      </w:r>
      <w:r w:rsidR="00AE40C7">
        <w:rPr>
          <w:rFonts w:ascii="BIZ UDPゴシック" w:eastAsia="BIZ UDPゴシック" w:hAnsi="BIZ UDPゴシック" w:hint="eastAsia"/>
        </w:rPr>
        <w:t>7.5</w:t>
      </w:r>
      <w:r>
        <w:rPr>
          <w:rFonts w:ascii="BIZ UDPゴシック" w:eastAsia="BIZ UDPゴシック" w:hAnsi="BIZ UDPゴシック" w:hint="eastAsia"/>
        </w:rPr>
        <w:t xml:space="preserve">H　　</w:t>
      </w:r>
      <w:r w:rsidR="00AE40C7">
        <w:rPr>
          <w:rFonts w:ascii="BIZ UDPゴシック" w:eastAsia="BIZ UDPゴシック" w:hAnsi="BIZ UDPゴシック" w:hint="eastAsia"/>
        </w:rPr>
        <w:t>※３０分の場合も計上できます</w:t>
      </w:r>
      <w:r>
        <w:rPr>
          <w:rFonts w:ascii="BIZ UDPゴシック" w:eastAsia="BIZ UDPゴシック" w:hAnsi="BIZ UDPゴシック" w:hint="eastAsia"/>
        </w:rPr>
        <w:t xml:space="preserve">　　</w:t>
      </w:r>
    </w:p>
    <w:p w14:paraId="59FB779B" w14:textId="3BD33075" w:rsidR="00DF6235" w:rsidRDefault="00DF6235" w:rsidP="00DF6235">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②4/10　</w:t>
      </w:r>
      <w:r w:rsidR="009A691B">
        <w:rPr>
          <w:rFonts w:ascii="BIZ UDPゴシック" w:eastAsia="BIZ UDPゴシック" w:hAnsi="BIZ UDPゴシック" w:hint="eastAsia"/>
        </w:rPr>
        <w:t>献血奉仕</w:t>
      </w:r>
      <w:r>
        <w:rPr>
          <w:rFonts w:ascii="BIZ UDPゴシック" w:eastAsia="BIZ UDPゴシック" w:hAnsi="BIZ UDPゴシック" w:hint="eastAsia"/>
        </w:rPr>
        <w:t xml:space="preserve">B会場　　L4人×2H＝8H　　　　　　</w:t>
      </w:r>
    </w:p>
    <w:p w14:paraId="1F28536C" w14:textId="35DE8E40" w:rsidR="00DF6235" w:rsidRDefault="00DF6235" w:rsidP="00DF6235">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③4/25　</w:t>
      </w:r>
      <w:r w:rsidR="009A691B">
        <w:rPr>
          <w:rFonts w:ascii="BIZ UDPゴシック" w:eastAsia="BIZ UDPゴシック" w:hAnsi="BIZ UDPゴシック" w:hint="eastAsia"/>
        </w:rPr>
        <w:t>献血奉仕</w:t>
      </w:r>
      <w:r>
        <w:rPr>
          <w:rFonts w:ascii="BIZ UDPゴシック" w:eastAsia="BIZ UDPゴシック" w:hAnsi="BIZ UDPゴシック" w:hint="eastAsia"/>
        </w:rPr>
        <w:t xml:space="preserve">A会場　　L6人×2H＝12H　　</w:t>
      </w:r>
      <w:bookmarkEnd w:id="5"/>
      <w:r>
        <w:rPr>
          <w:rFonts w:ascii="BIZ UDPゴシック" w:eastAsia="BIZ UDPゴシック" w:hAnsi="BIZ UDPゴシック" w:hint="eastAsia"/>
        </w:rPr>
        <w:t xml:space="preserve">　　</w:t>
      </w:r>
    </w:p>
    <w:p w14:paraId="060F7670" w14:textId="618F6228" w:rsidR="00900627" w:rsidRDefault="00DF6235"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　　　　　合計　　3件　　　　</w:t>
      </w:r>
      <w:r w:rsidR="00AE40C7">
        <w:rPr>
          <w:rFonts w:ascii="BIZ UDPゴシック" w:eastAsia="BIZ UDPゴシック" w:hAnsi="BIZ UDPゴシック" w:hint="eastAsia"/>
        </w:rPr>
        <w:t>27.5</w:t>
      </w:r>
      <w:r w:rsidR="00886F1A">
        <w:rPr>
          <w:rFonts w:ascii="BIZ UDPゴシック" w:eastAsia="BIZ UDPゴシック" w:hAnsi="BIZ UDPゴシック" w:hint="eastAsia"/>
        </w:rPr>
        <w:t>H</w:t>
      </w:r>
      <w:r w:rsidR="00712430">
        <w:rPr>
          <w:rFonts w:ascii="BIZ UDPゴシック" w:eastAsia="BIZ UDPゴシック" w:hAnsi="BIZ UDPゴシック" w:hint="eastAsia"/>
        </w:rPr>
        <w:t>・・・・</w:t>
      </w:r>
      <w:r w:rsidR="00B75C89">
        <w:rPr>
          <w:rFonts w:ascii="BIZ UDPゴシック" w:eastAsia="BIZ UDPゴシック" w:hAnsi="BIZ UDPゴシック" w:hint="eastAsia"/>
        </w:rPr>
        <w:t>右側</w:t>
      </w:r>
      <w:r w:rsidR="003722F3">
        <w:rPr>
          <w:rFonts w:ascii="BIZ UDPゴシック" w:eastAsia="BIZ UDPゴシック" w:hAnsi="BIZ UDPゴシック" w:hint="eastAsia"/>
        </w:rPr>
        <w:t>労力奉仕の件数と延べ時間に記入</w:t>
      </w:r>
    </w:p>
    <w:p w14:paraId="49535707" w14:textId="77777777" w:rsidR="00886F1A" w:rsidRDefault="00886F1A" w:rsidP="00E63116">
      <w:pPr>
        <w:spacing w:after="0" w:line="0" w:lineRule="atLeast"/>
        <w:rPr>
          <w:rFonts w:ascii="BIZ UDPゴシック" w:eastAsia="BIZ UDPゴシック" w:hAnsi="BIZ UDPゴシック"/>
        </w:rPr>
      </w:pPr>
    </w:p>
    <w:p w14:paraId="0443A3C4" w14:textId="64C574BB" w:rsidR="00886F1A" w:rsidRPr="009F15D5" w:rsidRDefault="00F921BF" w:rsidP="00E63116">
      <w:pPr>
        <w:spacing w:after="0" w:line="0" w:lineRule="atLeast"/>
        <w:rPr>
          <w:rFonts w:ascii="BIZ UDPゴシック" w:eastAsia="BIZ UDPゴシック" w:hAnsi="BIZ UDPゴシック"/>
          <w:sz w:val="28"/>
          <w:szCs w:val="28"/>
        </w:rPr>
      </w:pPr>
      <w:r w:rsidRPr="009F15D5">
        <w:rPr>
          <w:rFonts w:ascii="BIZ UDPゴシック" w:eastAsia="BIZ UDPゴシック" w:hAnsi="BIZ UDPゴシック" w:hint="eastAsia"/>
          <w:sz w:val="28"/>
          <w:szCs w:val="28"/>
        </w:rPr>
        <w:t>○金銭アクティビティ</w:t>
      </w:r>
    </w:p>
    <w:p w14:paraId="0F0A106A" w14:textId="1C568C2A" w:rsidR="00F921BF" w:rsidRDefault="00F921BF" w:rsidP="00F921BF">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①4/10　A会場　　献血粗品　10000円　　　　</w:t>
      </w:r>
    </w:p>
    <w:p w14:paraId="102459B3" w14:textId="1D35B271" w:rsidR="00F921BF" w:rsidRDefault="00F921BF" w:rsidP="00F921BF">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②4/10　B会場　　献血粗品　10000円　　　　　</w:t>
      </w:r>
    </w:p>
    <w:p w14:paraId="57862F7F" w14:textId="77777777" w:rsidR="0054413E" w:rsidRDefault="00F921BF"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③4/25　A会場</w:t>
      </w:r>
      <w:r w:rsidR="0054413E">
        <w:rPr>
          <w:rFonts w:ascii="BIZ UDPゴシック" w:eastAsia="BIZ UDPゴシック" w:hAnsi="BIZ UDPゴシック" w:hint="eastAsia"/>
        </w:rPr>
        <w:t xml:space="preserve">　　献血粗品　10000円</w:t>
      </w:r>
    </w:p>
    <w:p w14:paraId="6D347F22" w14:textId="3B07BCBD" w:rsidR="00FC0FE1" w:rsidRPr="00D67FF9" w:rsidRDefault="00FC0FE1" w:rsidP="00E63116">
      <w:pPr>
        <w:spacing w:after="0" w:line="0" w:lineRule="atLeast"/>
        <w:rPr>
          <w:rFonts w:ascii="BIZ UDPゴシック" w:eastAsia="BIZ UDPゴシック" w:hAnsi="BIZ UDPゴシック"/>
          <w:color w:val="FF0000"/>
        </w:rPr>
      </w:pPr>
      <w:r>
        <w:rPr>
          <w:rFonts w:ascii="BIZ UDPゴシック" w:eastAsia="BIZ UDPゴシック" w:hAnsi="BIZ UDPゴシック" w:hint="eastAsia"/>
        </w:rPr>
        <w:t xml:space="preserve">④4/20　LCIF献金　クラブ　　</w:t>
      </w:r>
      <w:r w:rsidR="00872FE9">
        <w:rPr>
          <w:rFonts w:ascii="BIZ UDPゴシック" w:eastAsia="BIZ UDPゴシック" w:hAnsi="BIZ UDPゴシック" w:hint="eastAsia"/>
        </w:rPr>
        <w:t>100000円</w:t>
      </w:r>
      <w:r w:rsidR="00D67FF9">
        <w:rPr>
          <w:rFonts w:ascii="BIZ UDPゴシック" w:eastAsia="BIZ UDPゴシック" w:hAnsi="BIZ UDPゴシック" w:hint="eastAsia"/>
        </w:rPr>
        <w:t xml:space="preserve">　</w:t>
      </w:r>
      <w:r w:rsidR="00D67FF9" w:rsidRPr="00D67FF9">
        <w:rPr>
          <w:rFonts w:ascii="BIZ UDPゴシック" w:eastAsia="BIZ UDPゴシック" w:hAnsi="BIZ UDPゴシック" w:hint="eastAsia"/>
          <w:color w:val="FF0000"/>
        </w:rPr>
        <w:t>※</w:t>
      </w:r>
      <w:r w:rsidR="00D67FF9">
        <w:rPr>
          <w:rFonts w:ascii="BIZ UDPゴシック" w:eastAsia="BIZ UDPゴシック" w:hAnsi="BIZ UDPゴシック" w:hint="eastAsia"/>
          <w:color w:val="FF0000"/>
        </w:rPr>
        <w:t>LCIF実施報告を忘れずに！！</w:t>
      </w:r>
    </w:p>
    <w:p w14:paraId="6BA40DAB" w14:textId="0D080C16" w:rsidR="00872FE9" w:rsidRDefault="00872FE9"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⑤4/21　LCIF個人献金　L○○　　10000円(振込金額)</w:t>
      </w:r>
      <w:r w:rsidR="00A637AF" w:rsidRPr="00A637AF">
        <w:rPr>
          <w:rFonts w:ascii="BIZ UDPゴシック" w:eastAsia="BIZ UDPゴシック" w:hAnsi="BIZ UDPゴシック" w:hint="eastAsia"/>
          <w:color w:val="FF0000"/>
        </w:rPr>
        <w:t xml:space="preserve"> </w:t>
      </w:r>
      <w:r w:rsidR="00A637AF" w:rsidRPr="00D67FF9">
        <w:rPr>
          <w:rFonts w:ascii="BIZ UDPゴシック" w:eastAsia="BIZ UDPゴシック" w:hAnsi="BIZ UDPゴシック" w:hint="eastAsia"/>
          <w:color w:val="FF0000"/>
        </w:rPr>
        <w:t>※</w:t>
      </w:r>
      <w:r w:rsidR="00A637AF">
        <w:rPr>
          <w:rFonts w:ascii="BIZ UDPゴシック" w:eastAsia="BIZ UDPゴシック" w:hAnsi="BIZ UDPゴシック" w:hint="eastAsia"/>
          <w:color w:val="FF0000"/>
        </w:rPr>
        <w:t>LCIF実施報告を忘れずに！！</w:t>
      </w:r>
    </w:p>
    <w:p w14:paraId="77E4155C" w14:textId="3C72AB25" w:rsidR="00CE7108" w:rsidRDefault="00CE7108"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⑥4/5　</w:t>
      </w:r>
      <w:r w:rsidR="00B46A82">
        <w:rPr>
          <w:rFonts w:ascii="BIZ UDPゴシック" w:eastAsia="BIZ UDPゴシック" w:hAnsi="BIZ UDPゴシック" w:hint="eastAsia"/>
        </w:rPr>
        <w:t>にこスマ九州(レモネードスタンド)送金　1000円</w:t>
      </w:r>
    </w:p>
    <w:p w14:paraId="609DFDB9" w14:textId="54497CFA" w:rsidR="00B46A82" w:rsidRPr="0078120D" w:rsidRDefault="0078120D"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⑦4/3　地区災害支援金(アラート)　L○○　10000円</w:t>
      </w:r>
    </w:p>
    <w:p w14:paraId="426C6033" w14:textId="24040173" w:rsidR="00F921BF" w:rsidRDefault="0054413E" w:rsidP="00E63116">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　　　　　　合計　　</w:t>
      </w:r>
      <w:r w:rsidR="00AE40C7">
        <w:rPr>
          <w:rFonts w:ascii="BIZ UDPゴシック" w:eastAsia="BIZ UDPゴシック" w:hAnsi="BIZ UDPゴシック" w:hint="eastAsia"/>
        </w:rPr>
        <w:t>7</w:t>
      </w:r>
      <w:r>
        <w:rPr>
          <w:rFonts w:ascii="BIZ UDPゴシック" w:eastAsia="BIZ UDPゴシック" w:hAnsi="BIZ UDPゴシック" w:hint="eastAsia"/>
        </w:rPr>
        <w:t xml:space="preserve">件　　　　</w:t>
      </w:r>
      <w:r w:rsidR="008519B8">
        <w:rPr>
          <w:rFonts w:ascii="BIZ UDPゴシック" w:eastAsia="BIZ UDPゴシック" w:hAnsi="BIZ UDPゴシック" w:hint="eastAsia"/>
        </w:rPr>
        <w:t>151,000</w:t>
      </w:r>
      <w:r>
        <w:rPr>
          <w:rFonts w:ascii="BIZ UDPゴシック" w:eastAsia="BIZ UDPゴシック" w:hAnsi="BIZ UDPゴシック" w:hint="eastAsia"/>
        </w:rPr>
        <w:t>円</w:t>
      </w:r>
      <w:r w:rsidR="00712430">
        <w:rPr>
          <w:rFonts w:ascii="BIZ UDPゴシック" w:eastAsia="BIZ UDPゴシック" w:hAnsi="BIZ UDPゴシック" w:hint="eastAsia"/>
        </w:rPr>
        <w:t>・・・・・</w:t>
      </w:r>
      <w:r w:rsidR="00B75C89">
        <w:rPr>
          <w:rFonts w:ascii="BIZ UDPゴシック" w:eastAsia="BIZ UDPゴシック" w:hAnsi="BIZ UDPゴシック" w:hint="eastAsia"/>
        </w:rPr>
        <w:t>右側</w:t>
      </w:r>
      <w:r w:rsidR="00712430">
        <w:rPr>
          <w:rFonts w:ascii="BIZ UDPゴシック" w:eastAsia="BIZ UDPゴシック" w:hAnsi="BIZ UDPゴシック" w:hint="eastAsia"/>
        </w:rPr>
        <w:t>1の献血の件数と金額欄に記入</w:t>
      </w:r>
      <w:r w:rsidR="00F921BF">
        <w:rPr>
          <w:rFonts w:ascii="BIZ UDPゴシック" w:eastAsia="BIZ UDPゴシック" w:hAnsi="BIZ UDPゴシック" w:hint="eastAsia"/>
        </w:rPr>
        <w:t xml:space="preserve">　　　</w:t>
      </w:r>
    </w:p>
    <w:p w14:paraId="62A7CAB7" w14:textId="77777777" w:rsidR="00226138" w:rsidRDefault="00226138" w:rsidP="00E63116">
      <w:pPr>
        <w:spacing w:after="0" w:line="0" w:lineRule="atLeast"/>
        <w:rPr>
          <w:rFonts w:ascii="BIZ UDPゴシック" w:eastAsia="BIZ UDPゴシック" w:hAnsi="BIZ UDPゴシック"/>
        </w:rPr>
      </w:pPr>
    </w:p>
    <w:p w14:paraId="305F9AEB" w14:textId="77777777" w:rsidR="00226138" w:rsidRPr="009F15D5" w:rsidRDefault="00226138" w:rsidP="00226138">
      <w:pPr>
        <w:spacing w:after="0" w:line="0" w:lineRule="atLeast"/>
        <w:rPr>
          <w:rFonts w:ascii="BIZ UDPゴシック" w:eastAsia="BIZ UDPゴシック" w:hAnsi="BIZ UDPゴシック"/>
          <w:sz w:val="28"/>
          <w:szCs w:val="28"/>
        </w:rPr>
      </w:pPr>
      <w:r w:rsidRPr="009F15D5">
        <w:rPr>
          <w:rFonts w:ascii="BIZ UDPゴシック" w:eastAsia="BIZ UDPゴシック" w:hAnsi="BIZ UDPゴシック" w:hint="eastAsia"/>
          <w:sz w:val="28"/>
          <w:szCs w:val="28"/>
        </w:rPr>
        <w:t>◎事業資金獲得</w:t>
      </w:r>
    </w:p>
    <w:p w14:paraId="35B34269" w14:textId="58A86A72" w:rsidR="00226138" w:rsidRPr="00226138" w:rsidRDefault="00226138" w:rsidP="00226138">
      <w:pPr>
        <w:spacing w:after="0" w:line="0" w:lineRule="atLeast"/>
        <w:rPr>
          <w:rFonts w:ascii="BIZ UDPゴシック" w:eastAsia="BIZ UDPゴシック" w:hAnsi="BIZ UDPゴシック"/>
        </w:rPr>
      </w:pPr>
      <w:r>
        <w:rPr>
          <w:rFonts w:ascii="BIZ UDPゴシック" w:eastAsia="BIZ UDPゴシック" w:hAnsi="BIZ UDPゴシック" w:hint="eastAsia"/>
        </w:rPr>
        <w:t>①</w:t>
      </w:r>
      <w:r w:rsidR="00681518">
        <w:rPr>
          <w:rFonts w:ascii="BIZ UDPゴシック" w:eastAsia="BIZ UDPゴシック" w:hAnsi="BIZ UDPゴシック" w:hint="eastAsia"/>
        </w:rPr>
        <w:t>4/25　内容　獲得金額</w:t>
      </w:r>
    </w:p>
    <w:p w14:paraId="39078485" w14:textId="05DC3F3D" w:rsidR="00226138" w:rsidRPr="00226138" w:rsidRDefault="00226138" w:rsidP="00226138">
      <w:pPr>
        <w:spacing w:after="0" w:line="0" w:lineRule="atLeast"/>
        <w:rPr>
          <w:rFonts w:ascii="BIZ UDPゴシック" w:eastAsia="BIZ UDPゴシック" w:hAnsi="BIZ UDPゴシック"/>
        </w:rPr>
      </w:pPr>
      <w:r w:rsidRPr="00226138">
        <w:rPr>
          <w:rFonts w:ascii="BIZ UDPゴシック" w:eastAsia="BIZ UDPゴシック" w:hAnsi="BIZ UDPゴシック" w:hint="eastAsia"/>
        </w:rPr>
        <w:t>※収入から経費を差し引いた利益の部分を</w:t>
      </w:r>
      <w:r w:rsidR="004A5EEC">
        <w:rPr>
          <w:rFonts w:ascii="BIZ UDPゴシック" w:eastAsia="BIZ UDPゴシック" w:hAnsi="BIZ UDPゴシック" w:hint="eastAsia"/>
        </w:rPr>
        <w:t>記入</w:t>
      </w:r>
      <w:r w:rsidRPr="00226138">
        <w:rPr>
          <w:rFonts w:ascii="BIZ UDPゴシック" w:eastAsia="BIZ UDPゴシック" w:hAnsi="BIZ UDPゴシック" w:hint="eastAsia"/>
        </w:rPr>
        <w:t>。</w:t>
      </w:r>
    </w:p>
    <w:p w14:paraId="16621324" w14:textId="77777777" w:rsidR="00536A34" w:rsidRDefault="00226138" w:rsidP="003D2548">
      <w:pPr>
        <w:spacing w:after="0" w:line="0" w:lineRule="atLeast"/>
        <w:ind w:firstLineChars="500" w:firstLine="1100"/>
        <w:rPr>
          <w:rFonts w:ascii="BIZ UDPゴシック" w:eastAsia="BIZ UDPゴシック" w:hAnsi="BIZ UDPゴシック"/>
        </w:rPr>
      </w:pPr>
      <w:r w:rsidRPr="00226138">
        <w:rPr>
          <w:rFonts w:ascii="BIZ UDPゴシック" w:eastAsia="BIZ UDPゴシック" w:hAnsi="BIZ UDPゴシック" w:hint="eastAsia"/>
        </w:rPr>
        <w:t>合計　件数　合計金額</w:t>
      </w:r>
      <w:r w:rsidR="004A5EEC">
        <w:rPr>
          <w:rFonts w:ascii="BIZ UDPゴシック" w:eastAsia="BIZ UDPゴシック" w:hAnsi="BIZ UDPゴシック" w:hint="eastAsia"/>
        </w:rPr>
        <w:t>・・・・・</w:t>
      </w:r>
      <w:r w:rsidRPr="00226138">
        <w:rPr>
          <w:rFonts w:ascii="BIZ UDPゴシック" w:eastAsia="BIZ UDPゴシック" w:hAnsi="BIZ UDPゴシック" w:hint="eastAsia"/>
        </w:rPr>
        <w:t>右側　事業資金獲得　欄に　件数と金額を記入</w:t>
      </w:r>
    </w:p>
    <w:p w14:paraId="12D21101" w14:textId="77777777" w:rsidR="003D2548" w:rsidRDefault="003D2548" w:rsidP="003D2548">
      <w:pPr>
        <w:spacing w:after="0" w:line="0" w:lineRule="atLeast"/>
        <w:rPr>
          <w:rFonts w:ascii="BIZ UDPゴシック" w:eastAsia="BIZ UDPゴシック" w:hAnsi="BIZ UDPゴシック"/>
        </w:rPr>
      </w:pPr>
    </w:p>
    <w:p w14:paraId="25D145FE" w14:textId="2BDAB1DE" w:rsidR="00C74DAF" w:rsidRPr="009F15D5" w:rsidRDefault="003D2548" w:rsidP="00C74DAF">
      <w:pPr>
        <w:spacing w:after="0" w:line="0" w:lineRule="atLeast"/>
        <w:rPr>
          <w:rFonts w:ascii="BIZ UDPゴシック" w:eastAsia="BIZ UDPゴシック" w:hAnsi="BIZ UDPゴシック"/>
          <w:sz w:val="28"/>
          <w:szCs w:val="28"/>
        </w:rPr>
      </w:pPr>
      <w:r w:rsidRPr="009F15D5">
        <w:rPr>
          <w:rFonts w:ascii="BIZ UDPゴシック" w:eastAsia="BIZ UDPゴシック" w:hAnsi="BIZ UDPゴシック" w:hint="eastAsia"/>
          <w:sz w:val="28"/>
          <w:szCs w:val="28"/>
        </w:rPr>
        <w:t>△その他</w:t>
      </w:r>
    </w:p>
    <w:p w14:paraId="6876DB44" w14:textId="4C999E46" w:rsidR="00C74DAF" w:rsidRDefault="00E000CF" w:rsidP="00C74DAF">
      <w:pPr>
        <w:spacing w:after="0" w:line="0" w:lineRule="atLeast"/>
        <w:rPr>
          <w:rFonts w:ascii="BIZ UDPゴシック" w:eastAsia="BIZ UDPゴシック" w:hAnsi="BIZ UDPゴシック"/>
        </w:rPr>
      </w:pPr>
      <w:r>
        <w:rPr>
          <w:rFonts w:ascii="BIZ UDPゴシック" w:eastAsia="BIZ UDPゴシック" w:hAnsi="BIZ UDPゴシック" w:hint="eastAsia"/>
        </w:rPr>
        <w:t>①</w:t>
      </w:r>
      <w:r w:rsidR="00C74DAF">
        <w:rPr>
          <w:rFonts w:ascii="BIZ UDPゴシック" w:eastAsia="BIZ UDPゴシック" w:hAnsi="BIZ UDPゴシック" w:hint="eastAsia"/>
        </w:rPr>
        <w:t>献血奉仕</w:t>
      </w:r>
    </w:p>
    <w:p w14:paraId="32C6B02C" w14:textId="3C59B328" w:rsidR="00C74DAF" w:rsidRDefault="00C74DAF" w:rsidP="00C74DAF">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4/10　A会場　400ｃｃ　15人　　</w:t>
      </w:r>
    </w:p>
    <w:p w14:paraId="0B61541D" w14:textId="583ACEA9" w:rsidR="00C74DAF" w:rsidRDefault="00C74DAF" w:rsidP="00C74DAF">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4/10　B会場　400ｃｃ　　20人　</w:t>
      </w:r>
    </w:p>
    <w:p w14:paraId="2FE4A4FE" w14:textId="63170E05" w:rsidR="00C74DAF" w:rsidRDefault="00C74DAF" w:rsidP="00C74DAF">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4/25　A会場　400ｃｃ　35人　</w:t>
      </w:r>
    </w:p>
    <w:p w14:paraId="719A708C" w14:textId="5D7ABD77" w:rsidR="00C74DAF" w:rsidRDefault="00C74DAF" w:rsidP="00C74DAF">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　　　　合計　　　3件　　400ｃｃ　70人・・・</w:t>
      </w:r>
      <w:r w:rsidR="00F304A2">
        <w:rPr>
          <w:rFonts w:ascii="BIZ UDPゴシック" w:eastAsia="BIZ UDPゴシック" w:hAnsi="BIZ UDPゴシック" w:hint="eastAsia"/>
        </w:rPr>
        <w:t>右欄</w:t>
      </w:r>
      <w:r>
        <w:rPr>
          <w:rFonts w:ascii="BIZ UDPゴシック" w:eastAsia="BIZ UDPゴシック" w:hAnsi="BIZ UDPゴシック" w:hint="eastAsia"/>
        </w:rPr>
        <w:t xml:space="preserve">1の献血の献血奉仕　　</w:t>
      </w:r>
      <w:r w:rsidRPr="008210C2">
        <w:rPr>
          <w:rFonts w:ascii="BIZ UDPゴシック" w:eastAsia="BIZ UDPゴシック" w:hAnsi="BIZ UDPゴシック" w:hint="eastAsia"/>
          <w:b/>
          <w:bCs/>
          <w:color w:val="FF0000"/>
        </w:rPr>
        <w:t>回</w:t>
      </w:r>
      <w:r w:rsidR="008210C2" w:rsidRPr="008210C2">
        <w:rPr>
          <w:rFonts w:ascii="BIZ UDPゴシック" w:eastAsia="BIZ UDPゴシック" w:hAnsi="BIZ UDPゴシック" w:hint="eastAsia"/>
          <w:b/>
          <w:bCs/>
          <w:color w:val="FF0000"/>
        </w:rPr>
        <w:t>数</w:t>
      </w:r>
      <w:r>
        <w:rPr>
          <w:rFonts w:ascii="BIZ UDPゴシック" w:eastAsia="BIZ UDPゴシック" w:hAnsi="BIZ UDPゴシック" w:hint="eastAsia"/>
        </w:rPr>
        <w:t>と当月400ｃｃの欄</w:t>
      </w:r>
    </w:p>
    <w:p w14:paraId="4CDCA79D" w14:textId="77777777" w:rsidR="00C74DAF" w:rsidRDefault="00C74DAF" w:rsidP="00C74DAF">
      <w:pPr>
        <w:spacing w:after="0" w:line="0" w:lineRule="atLeast"/>
        <w:ind w:leftChars="1900" w:left="4180"/>
        <w:rPr>
          <w:rFonts w:ascii="BIZ UDPゴシック" w:eastAsia="BIZ UDPゴシック" w:hAnsi="BIZ UDPゴシック"/>
        </w:rPr>
      </w:pPr>
      <w:r>
        <w:rPr>
          <w:rFonts w:ascii="BIZ UDPゴシック" w:eastAsia="BIZ UDPゴシック" w:hAnsi="BIZ UDPゴシック" w:hint="eastAsia"/>
        </w:rPr>
        <w:t>（200ｃｃ又は成分献血の方があれば人数を入力）に人数を記入➡動員数・採血量は自動入力</w:t>
      </w:r>
    </w:p>
    <w:p w14:paraId="48171C82" w14:textId="77777777" w:rsidR="00C74DAF" w:rsidRPr="00764616" w:rsidRDefault="00C74DAF" w:rsidP="00C74DAF">
      <w:pPr>
        <w:spacing w:after="0" w:line="0" w:lineRule="atLeast"/>
        <w:ind w:leftChars="1900" w:left="4180"/>
        <w:rPr>
          <w:rFonts w:ascii="BIZ UDPゴシック" w:eastAsia="BIZ UDPゴシック" w:hAnsi="BIZ UDPゴシック"/>
        </w:rPr>
      </w:pPr>
      <w:r>
        <w:rPr>
          <w:rFonts w:ascii="BIZ UDPゴシック" w:eastAsia="BIZ UDPゴシック" w:hAnsi="BIZ UDPゴシック" w:hint="eastAsia"/>
        </w:rPr>
        <w:t>※献血ができなかった人は人数に含まれません。</w:t>
      </w:r>
    </w:p>
    <w:p w14:paraId="1533DE0A" w14:textId="3AB9FE0A" w:rsidR="00C74DAF" w:rsidRDefault="00582068" w:rsidP="00F42BA7">
      <w:pPr>
        <w:spacing w:after="0" w:line="0" w:lineRule="atLeast"/>
        <w:rPr>
          <w:rFonts w:ascii="BIZ UDPゴシック" w:eastAsia="BIZ UDPゴシック" w:hAnsi="BIZ UDPゴシック"/>
        </w:rPr>
      </w:pPr>
      <w:r>
        <w:rPr>
          <w:rFonts w:ascii="BIZ UDPゴシック" w:eastAsia="BIZ UDPゴシック" w:hAnsi="BIZ UDPゴシック" w:hint="eastAsia"/>
        </w:rPr>
        <w:t>②献眼</w:t>
      </w:r>
      <w:r w:rsidR="00B24B50">
        <w:rPr>
          <w:rFonts w:ascii="BIZ UDPゴシック" w:eastAsia="BIZ UDPゴシック" w:hAnsi="BIZ UDPゴシック" w:hint="eastAsia"/>
        </w:rPr>
        <w:t>（献腎・個続いバンクも同様に記入）</w:t>
      </w:r>
    </w:p>
    <w:p w14:paraId="32260638" w14:textId="32C4623B" w:rsidR="00D15A87" w:rsidRDefault="00582068" w:rsidP="00F42BA7">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４/22　アイバンク登録　</w:t>
      </w:r>
      <w:r w:rsidR="00D15A87">
        <w:rPr>
          <w:rFonts w:ascii="BIZ UDPゴシック" w:eastAsia="BIZ UDPゴシック" w:hAnsi="BIZ UDPゴシック" w:hint="eastAsia"/>
        </w:rPr>
        <w:t>１人</w:t>
      </w:r>
    </w:p>
    <w:p w14:paraId="1088E85E" w14:textId="6410561E" w:rsidR="00C74DAF" w:rsidRDefault="00D15A87" w:rsidP="00F42BA7">
      <w:pPr>
        <w:spacing w:after="0" w:line="0" w:lineRule="atLeast"/>
        <w:rPr>
          <w:rFonts w:ascii="BIZ UDPゴシック" w:eastAsia="BIZ UDPゴシック" w:hAnsi="BIZ UDPゴシック"/>
        </w:rPr>
      </w:pPr>
      <w:r>
        <w:rPr>
          <w:rFonts w:ascii="BIZ UDPゴシック" w:eastAsia="BIZ UDPゴシック" w:hAnsi="BIZ UDPゴシック" w:hint="eastAsia"/>
        </w:rPr>
        <w:t xml:space="preserve">4/13　</w:t>
      </w:r>
      <w:r w:rsidR="002043DF">
        <w:rPr>
          <w:rFonts w:ascii="BIZ UDPゴシック" w:eastAsia="BIZ UDPゴシック" w:hAnsi="BIZ UDPゴシック" w:hint="eastAsia"/>
        </w:rPr>
        <w:t>角膜提供者　１人</w:t>
      </w:r>
    </w:p>
    <w:p w14:paraId="3AB5F732" w14:textId="5BF6BD3B" w:rsidR="00F23FE1" w:rsidRDefault="00F23FE1" w:rsidP="00F23FE1">
      <w:pPr>
        <w:pStyle w:val="4"/>
        <w:spacing w:after="241"/>
        <w:ind w:left="0" w:firstLine="0"/>
      </w:pPr>
      <w:r>
        <w:rPr>
          <w:rFonts w:hint="eastAsia"/>
          <w:color w:val="3891A7"/>
        </w:rPr>
        <w:t xml:space="preserve">③　</w:t>
      </w:r>
      <w:r>
        <w:t>アクティビティ</w:t>
      </w:r>
      <w:r>
        <w:rPr>
          <w:rFonts w:hint="eastAsia"/>
        </w:rPr>
        <w:t>に関する統一見解</w:t>
      </w:r>
    </w:p>
    <w:p w14:paraId="6421C860" w14:textId="77777777" w:rsidR="00F23FE1" w:rsidRPr="00F23FE1" w:rsidRDefault="00F23FE1" w:rsidP="00F23FE1">
      <w:pPr>
        <w:widowControl w:val="0"/>
        <w:spacing w:after="0" w:line="320" w:lineRule="exact"/>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b/>
          <w:bCs/>
          <w:color w:val="auto"/>
          <w:sz w:val="24"/>
          <w:szCs w:val="24"/>
          <w14:ligatures w14:val="none"/>
        </w:rPr>
        <w:t>１．ＹＣＥ関係</w:t>
      </w:r>
    </w:p>
    <w:p w14:paraId="7F10E5FC" w14:textId="77777777" w:rsidR="00F23FE1" w:rsidRPr="00F23FE1" w:rsidRDefault="00F23FE1" w:rsidP="00F23FE1">
      <w:pPr>
        <w:widowControl w:val="0"/>
        <w:numPr>
          <w:ilvl w:val="0"/>
          <w:numId w:val="17"/>
        </w:numPr>
        <w:spacing w:after="0" w:line="320" w:lineRule="exact"/>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派遣について</w:t>
      </w:r>
    </w:p>
    <w:p w14:paraId="4653EFF4" w14:textId="77777777" w:rsidR="00F23FE1" w:rsidRPr="00F23FE1" w:rsidRDefault="00F23FE1" w:rsidP="00F23FE1">
      <w:pPr>
        <w:widowControl w:val="0"/>
        <w:spacing w:after="0" w:line="320" w:lineRule="exact"/>
        <w:ind w:left="120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派遣費用は航空運賃のみとする。土産品は１万円以内、餞別は１０万円以内をアクティビティとして認める。</w:t>
      </w:r>
    </w:p>
    <w:p w14:paraId="1D2943C7" w14:textId="77777777" w:rsidR="00F23FE1" w:rsidRPr="00F23FE1" w:rsidRDefault="00F23FE1" w:rsidP="00F23FE1">
      <w:pPr>
        <w:widowControl w:val="0"/>
        <w:spacing w:after="0" w:line="320" w:lineRule="exact"/>
        <w:jc w:val="both"/>
        <w:rPr>
          <w:rFonts w:ascii="BIZ UDPゴシック" w:eastAsia="BIZ UDPゴシック" w:hAnsi="BIZ UDPゴシック" w:cs="Times New Roman"/>
          <w:color w:val="auto"/>
          <w:sz w:val="24"/>
          <w:szCs w:val="24"/>
          <w14:ligatures w14:val="none"/>
        </w:rPr>
      </w:pPr>
    </w:p>
    <w:p w14:paraId="5319DE7E" w14:textId="77777777" w:rsidR="00F23FE1" w:rsidRPr="00F23FE1" w:rsidRDefault="00F23FE1" w:rsidP="00F23FE1">
      <w:pPr>
        <w:widowControl w:val="0"/>
        <w:numPr>
          <w:ilvl w:val="0"/>
          <w:numId w:val="17"/>
        </w:numPr>
        <w:spacing w:after="0" w:line="320" w:lineRule="exact"/>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受入れについて</w:t>
      </w:r>
    </w:p>
    <w:p w14:paraId="22796044" w14:textId="77777777" w:rsidR="00F23FE1" w:rsidRPr="00F23FE1" w:rsidRDefault="00F23FE1" w:rsidP="00F23FE1">
      <w:pPr>
        <w:widowControl w:val="0"/>
        <w:numPr>
          <w:ilvl w:val="1"/>
          <w:numId w:val="17"/>
        </w:numPr>
        <w:spacing w:after="0" w:line="320" w:lineRule="exact"/>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受入れに要する費用は、１名につき４０万円を限度として認める。</w:t>
      </w:r>
    </w:p>
    <w:p w14:paraId="256ED809" w14:textId="77777777" w:rsidR="00F23FE1" w:rsidRPr="00F23FE1" w:rsidRDefault="00F23FE1" w:rsidP="00F23FE1">
      <w:pPr>
        <w:widowControl w:val="0"/>
        <w:spacing w:after="0" w:line="320" w:lineRule="exact"/>
        <w:ind w:left="126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（２ホストの場合、１ホスト２０万円限度）</w:t>
      </w:r>
    </w:p>
    <w:p w14:paraId="2862A81D" w14:textId="77777777" w:rsidR="00F23FE1" w:rsidRPr="00F23FE1" w:rsidRDefault="00F23FE1" w:rsidP="00F23FE1">
      <w:pPr>
        <w:widowControl w:val="0"/>
        <w:numPr>
          <w:ilvl w:val="1"/>
          <w:numId w:val="17"/>
        </w:numPr>
        <w:spacing w:after="0" w:line="320" w:lineRule="exact"/>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１週間以内の短期受入れの場合は、上記によらず１日１万円を上限として認める。</w:t>
      </w:r>
    </w:p>
    <w:p w14:paraId="6BD82804" w14:textId="77777777" w:rsidR="00F23FE1" w:rsidRPr="00F23FE1" w:rsidRDefault="00F23FE1" w:rsidP="00F23FE1">
      <w:pPr>
        <w:widowControl w:val="0"/>
        <w:spacing w:after="0" w:line="320" w:lineRule="exact"/>
        <w:jc w:val="both"/>
        <w:rPr>
          <w:rFonts w:ascii="BIZ UDPゴシック" w:eastAsia="BIZ UDPゴシック" w:hAnsi="BIZ UDPゴシック" w:cs="Times New Roman"/>
          <w:color w:val="auto"/>
          <w:sz w:val="24"/>
          <w:szCs w:val="24"/>
          <w14:ligatures w14:val="none"/>
        </w:rPr>
      </w:pPr>
    </w:p>
    <w:p w14:paraId="5E84063B" w14:textId="77777777" w:rsidR="00F23FE1" w:rsidRPr="00F23FE1" w:rsidRDefault="00F23FE1" w:rsidP="00F23FE1">
      <w:pPr>
        <w:widowControl w:val="0"/>
        <w:numPr>
          <w:ilvl w:val="0"/>
          <w:numId w:val="17"/>
        </w:numPr>
        <w:spacing w:after="0" w:line="320" w:lineRule="exact"/>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労力奉仕については、派遣の場合、歓送迎あわせて３０名以内を、又受入れの場合、合わせて６０名以内をアクティビティとして認める。</w:t>
      </w:r>
    </w:p>
    <w:p w14:paraId="09EFEB1D" w14:textId="77777777" w:rsidR="00F23FE1" w:rsidRPr="00F23FE1" w:rsidRDefault="00F23FE1" w:rsidP="00F23FE1">
      <w:pPr>
        <w:widowControl w:val="0"/>
        <w:spacing w:after="0" w:line="320" w:lineRule="exact"/>
        <w:jc w:val="both"/>
        <w:rPr>
          <w:rFonts w:ascii="BIZ UDPゴシック" w:eastAsia="BIZ UDPゴシック" w:hAnsi="BIZ UDPゴシック" w:cs="Times New Roman"/>
          <w:color w:val="auto"/>
          <w:sz w:val="24"/>
          <w:szCs w:val="24"/>
          <w14:ligatures w14:val="none"/>
        </w:rPr>
      </w:pPr>
    </w:p>
    <w:p w14:paraId="541B7DAB" w14:textId="77777777" w:rsidR="00F23FE1" w:rsidRPr="00F23FE1" w:rsidRDefault="00F23FE1" w:rsidP="00F23FE1">
      <w:pPr>
        <w:widowControl w:val="0"/>
        <w:spacing w:after="0" w:line="320" w:lineRule="exact"/>
        <w:jc w:val="both"/>
        <w:rPr>
          <w:rFonts w:ascii="BIZ UDPゴシック" w:eastAsia="BIZ UDPゴシック" w:hAnsi="BIZ UDPゴシック" w:cs="Times New Roman"/>
          <w:b/>
          <w:bCs/>
          <w:color w:val="auto"/>
          <w:sz w:val="24"/>
          <w:szCs w:val="24"/>
          <w14:ligatures w14:val="none"/>
        </w:rPr>
      </w:pPr>
      <w:r w:rsidRPr="00F23FE1">
        <w:rPr>
          <w:rFonts w:ascii="BIZ UDPゴシック" w:eastAsia="BIZ UDPゴシック" w:hAnsi="BIZ UDPゴシック" w:cs="Times New Roman" w:hint="eastAsia"/>
          <w:b/>
          <w:bCs/>
          <w:color w:val="auto"/>
          <w:sz w:val="24"/>
          <w:szCs w:val="24"/>
          <w14:ligatures w14:val="none"/>
        </w:rPr>
        <w:t>２．姉妹クラブ関係</w:t>
      </w:r>
    </w:p>
    <w:p w14:paraId="3DB0E38F" w14:textId="77777777" w:rsidR="00F23FE1" w:rsidRPr="00F23FE1" w:rsidRDefault="00F23FE1" w:rsidP="00F23FE1">
      <w:pPr>
        <w:widowControl w:val="0"/>
        <w:spacing w:after="0" w:line="320" w:lineRule="exact"/>
        <w:ind w:left="720" w:hangingChars="300" w:hanging="72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b/>
          <w:bCs/>
          <w:color w:val="auto"/>
          <w:sz w:val="24"/>
          <w:szCs w:val="24"/>
          <w14:ligatures w14:val="none"/>
        </w:rPr>
        <w:t xml:space="preserve">　　　</w:t>
      </w:r>
      <w:r w:rsidRPr="00F23FE1">
        <w:rPr>
          <w:rFonts w:ascii="BIZ UDPゴシック" w:eastAsia="BIZ UDPゴシック" w:hAnsi="BIZ UDPゴシック" w:cs="Times New Roman" w:hint="eastAsia"/>
          <w:color w:val="auto"/>
          <w:sz w:val="24"/>
          <w:szCs w:val="24"/>
          <w14:ligatures w14:val="none"/>
        </w:rPr>
        <w:t>提携費用は国外と締結の場合に限り、三役の旅費のみを認める。今後、国内国外を問わず姉妹クラブの交流については、記念行事等の参加の場合、三役の旅費（実費）はアクティビティとして認める。</w:t>
      </w:r>
    </w:p>
    <w:p w14:paraId="4616C801" w14:textId="77777777" w:rsidR="00F23FE1" w:rsidRPr="00F23FE1" w:rsidRDefault="00F23FE1" w:rsidP="00F23FE1">
      <w:pPr>
        <w:widowControl w:val="0"/>
        <w:spacing w:after="0" w:line="320" w:lineRule="exact"/>
        <w:ind w:leftChars="342" w:left="752"/>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（記念行事の場合は写真を添付して報告すること。）</w:t>
      </w:r>
    </w:p>
    <w:p w14:paraId="7303AD25" w14:textId="77777777" w:rsidR="00F23FE1" w:rsidRPr="00F23FE1" w:rsidRDefault="00F23FE1" w:rsidP="00F23FE1">
      <w:pPr>
        <w:widowControl w:val="0"/>
        <w:spacing w:after="0" w:line="320" w:lineRule="exact"/>
        <w:jc w:val="both"/>
        <w:rPr>
          <w:rFonts w:ascii="BIZ UDPゴシック" w:eastAsia="BIZ UDPゴシック" w:hAnsi="BIZ UDPゴシック" w:cs="Times New Roman"/>
          <w:color w:val="auto"/>
          <w:sz w:val="24"/>
          <w:szCs w:val="24"/>
          <w14:ligatures w14:val="none"/>
        </w:rPr>
      </w:pPr>
    </w:p>
    <w:p w14:paraId="6F165C06" w14:textId="77777777" w:rsidR="00F23FE1" w:rsidRPr="00F23FE1" w:rsidRDefault="00F23FE1" w:rsidP="00F23FE1">
      <w:pPr>
        <w:widowControl w:val="0"/>
        <w:spacing w:after="0" w:line="320" w:lineRule="exact"/>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b/>
          <w:bCs/>
          <w:color w:val="auto"/>
          <w:sz w:val="24"/>
          <w:szCs w:val="24"/>
          <w14:ligatures w14:val="none"/>
        </w:rPr>
        <w:t>３．エクステンション関係（スポンサークラブ）</w:t>
      </w:r>
    </w:p>
    <w:p w14:paraId="47D54E7C" w14:textId="77777777" w:rsidR="00F23FE1" w:rsidRPr="00F23FE1" w:rsidRDefault="00F23FE1" w:rsidP="00F23FE1">
      <w:pPr>
        <w:widowControl w:val="0"/>
        <w:spacing w:after="0" w:line="320" w:lineRule="exact"/>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 xml:space="preserve">　　　結成終了後のサバンナで報告する。</w:t>
      </w:r>
    </w:p>
    <w:p w14:paraId="5D30D212" w14:textId="77777777" w:rsidR="00F23FE1" w:rsidRPr="00F23FE1" w:rsidRDefault="00F23FE1" w:rsidP="00F23FE1">
      <w:pPr>
        <w:widowControl w:val="0"/>
        <w:spacing w:after="0" w:line="320" w:lineRule="exact"/>
        <w:ind w:left="720" w:hangingChars="300" w:hanging="72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 xml:space="preserve">　　　エクステンション費用については、結成会時の新クラブ会員数１名当たり1万円以内をアクティビティとして認める。</w:t>
      </w:r>
    </w:p>
    <w:p w14:paraId="34F7F360" w14:textId="77777777" w:rsidR="00F23FE1" w:rsidRPr="00F23FE1" w:rsidRDefault="00F23FE1" w:rsidP="00F23FE1">
      <w:pPr>
        <w:widowControl w:val="0"/>
        <w:spacing w:after="0" w:line="320" w:lineRule="exact"/>
        <w:jc w:val="both"/>
        <w:rPr>
          <w:rFonts w:ascii="BIZ UDPゴシック" w:eastAsia="BIZ UDPゴシック" w:hAnsi="BIZ UDPゴシック" w:cs="Times New Roman"/>
          <w:color w:val="auto"/>
          <w:sz w:val="24"/>
          <w:szCs w:val="24"/>
          <w14:ligatures w14:val="none"/>
        </w:rPr>
      </w:pPr>
    </w:p>
    <w:p w14:paraId="274086DD" w14:textId="77777777" w:rsidR="00F23FE1" w:rsidRPr="00F23FE1" w:rsidRDefault="00F23FE1" w:rsidP="00F23FE1">
      <w:pPr>
        <w:widowControl w:val="0"/>
        <w:spacing w:after="0" w:line="320" w:lineRule="exact"/>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b/>
          <w:bCs/>
          <w:color w:val="auto"/>
          <w:sz w:val="24"/>
          <w:szCs w:val="24"/>
          <w14:ligatures w14:val="none"/>
        </w:rPr>
        <w:t>４．レオ・クエスト・アラート・クラブ支部関係</w:t>
      </w:r>
    </w:p>
    <w:p w14:paraId="71828FB8" w14:textId="77777777" w:rsidR="00F23FE1" w:rsidRPr="00F23FE1" w:rsidRDefault="00F23FE1" w:rsidP="00F23FE1">
      <w:pPr>
        <w:widowControl w:val="0"/>
        <w:numPr>
          <w:ilvl w:val="0"/>
          <w:numId w:val="18"/>
        </w:numPr>
        <w:spacing w:after="0" w:line="320" w:lineRule="exact"/>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クエスト・アラート等フォーラムに参加したライオンについては、３名までを労力アクティビティとして認める。</w:t>
      </w:r>
    </w:p>
    <w:p w14:paraId="38D071F7" w14:textId="77777777" w:rsidR="00F23FE1" w:rsidRPr="00F23FE1" w:rsidRDefault="00F23FE1" w:rsidP="00F23FE1">
      <w:pPr>
        <w:widowControl w:val="0"/>
        <w:spacing w:after="0" w:line="320" w:lineRule="exact"/>
        <w:jc w:val="both"/>
        <w:rPr>
          <w:rFonts w:ascii="BIZ UDPゴシック" w:eastAsia="BIZ UDPゴシック" w:hAnsi="BIZ UDPゴシック" w:cs="Times New Roman"/>
          <w:color w:val="auto"/>
          <w:sz w:val="24"/>
          <w:szCs w:val="24"/>
          <w14:ligatures w14:val="none"/>
        </w:rPr>
      </w:pPr>
    </w:p>
    <w:p w14:paraId="2FB0EEC4" w14:textId="77777777" w:rsidR="00F23FE1" w:rsidRPr="00F23FE1" w:rsidRDefault="00F23FE1" w:rsidP="00F23FE1">
      <w:pPr>
        <w:widowControl w:val="0"/>
        <w:numPr>
          <w:ilvl w:val="0"/>
          <w:numId w:val="18"/>
        </w:numPr>
        <w:spacing w:after="0" w:line="320" w:lineRule="exact"/>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レオのアクティビティに参加したライオンは労力アクティビティとして認める。</w:t>
      </w:r>
    </w:p>
    <w:p w14:paraId="31C4AD78" w14:textId="77777777" w:rsidR="00F23FE1" w:rsidRPr="00F23FE1" w:rsidRDefault="00F23FE1" w:rsidP="00F23FE1">
      <w:pPr>
        <w:widowControl w:val="0"/>
        <w:spacing w:after="0" w:line="320" w:lineRule="exact"/>
        <w:jc w:val="both"/>
        <w:rPr>
          <w:rFonts w:ascii="BIZ UDPゴシック" w:eastAsia="BIZ UDPゴシック" w:hAnsi="BIZ UDPゴシック" w:cs="Times New Roman"/>
          <w:color w:val="auto"/>
          <w:sz w:val="24"/>
          <w:szCs w:val="24"/>
          <w14:ligatures w14:val="none"/>
        </w:rPr>
      </w:pPr>
    </w:p>
    <w:p w14:paraId="613FAD62" w14:textId="4D98D83A" w:rsidR="00F23FE1" w:rsidRPr="00080330" w:rsidRDefault="00F23FE1" w:rsidP="00080330">
      <w:pPr>
        <w:widowControl w:val="0"/>
        <w:numPr>
          <w:ilvl w:val="0"/>
          <w:numId w:val="18"/>
        </w:numPr>
        <w:spacing w:after="0" w:line="320" w:lineRule="exact"/>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レオクラブのアクティビティについて・・・毎月5日までにキャビネット事務局へ報告用紙に記入して提出する。</w:t>
      </w:r>
      <w:r w:rsidR="00080330">
        <w:rPr>
          <w:rFonts w:ascii="BIZ UDPゴシック" w:eastAsia="BIZ UDPゴシック" w:hAnsi="BIZ UDPゴシック" w:cs="Times New Roman" w:hint="eastAsia"/>
          <w:color w:val="auto"/>
          <w:sz w:val="24"/>
          <w:szCs w:val="24"/>
          <w14:ligatures w14:val="none"/>
        </w:rPr>
        <w:t>LionPortal</w:t>
      </w:r>
      <w:r w:rsidRPr="00080330">
        <w:rPr>
          <w:rFonts w:ascii="BIZ UDPゴシック" w:eastAsia="BIZ UDPゴシック" w:hAnsi="BIZ UDPゴシック" w:cs="Times New Roman" w:hint="eastAsia"/>
          <w:color w:val="auto"/>
          <w:sz w:val="24"/>
          <w:szCs w:val="24"/>
          <w14:ligatures w14:val="none"/>
        </w:rPr>
        <w:t>にてアクティビティ報告をする。</w:t>
      </w:r>
    </w:p>
    <w:p w14:paraId="62EB6BCE" w14:textId="77777777" w:rsidR="00F23FE1" w:rsidRPr="00F23FE1" w:rsidRDefault="00F23FE1" w:rsidP="00F23FE1">
      <w:pPr>
        <w:widowControl w:val="0"/>
        <w:spacing w:after="0" w:line="320" w:lineRule="exact"/>
        <w:ind w:left="1200"/>
        <w:jc w:val="both"/>
        <w:rPr>
          <w:rFonts w:ascii="BIZ UDPゴシック" w:eastAsia="BIZ UDPゴシック" w:hAnsi="BIZ UDPゴシック" w:cs="Times New Roman"/>
          <w:color w:val="auto"/>
          <w:sz w:val="24"/>
          <w:szCs w:val="24"/>
          <w14:ligatures w14:val="none"/>
        </w:rPr>
      </w:pPr>
    </w:p>
    <w:p w14:paraId="7C93AA8E" w14:textId="77777777" w:rsidR="00F23FE1" w:rsidRPr="00F23FE1" w:rsidRDefault="00F23FE1" w:rsidP="00F23FE1">
      <w:pPr>
        <w:widowControl w:val="0"/>
        <w:spacing w:after="0" w:line="320" w:lineRule="exact"/>
        <w:ind w:left="120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クラブ支部・・・クラブ支部の会員は親クラブの会員でもある為、親クラブのサバンナの報告に追加報告することができる。</w:t>
      </w:r>
    </w:p>
    <w:p w14:paraId="4802F8EE" w14:textId="77777777" w:rsidR="00F23FE1" w:rsidRPr="00F23FE1" w:rsidRDefault="00F23FE1" w:rsidP="00F23FE1">
      <w:pPr>
        <w:widowControl w:val="0"/>
        <w:spacing w:after="0" w:line="264" w:lineRule="auto"/>
        <w:jc w:val="both"/>
        <w:rPr>
          <w:rFonts w:ascii="BIZ UDPゴシック" w:eastAsia="BIZ UDPゴシック" w:hAnsi="BIZ UDPゴシック" w:cs="Times New Roman"/>
          <w:b/>
          <w:bCs/>
          <w:color w:val="auto"/>
          <w:sz w:val="24"/>
          <w:szCs w:val="24"/>
          <w14:ligatures w14:val="none"/>
        </w:rPr>
      </w:pPr>
    </w:p>
    <w:p w14:paraId="3514994E" w14:textId="77777777" w:rsidR="00F23FE1" w:rsidRPr="00F23FE1" w:rsidRDefault="00F23FE1" w:rsidP="00F23FE1">
      <w:pPr>
        <w:widowControl w:val="0"/>
        <w:spacing w:after="0" w:line="264" w:lineRule="auto"/>
        <w:jc w:val="both"/>
        <w:rPr>
          <w:rFonts w:ascii="BIZ UDPゴシック" w:eastAsia="BIZ UDPゴシック" w:hAnsi="BIZ UDPゴシック" w:cs="Times New Roman"/>
          <w:b/>
          <w:bCs/>
          <w:color w:val="auto"/>
          <w:sz w:val="24"/>
          <w:szCs w:val="24"/>
          <w14:ligatures w14:val="none"/>
        </w:rPr>
      </w:pPr>
    </w:p>
    <w:p w14:paraId="724A0CD1" w14:textId="77777777" w:rsidR="00F23FE1" w:rsidRDefault="00F23FE1" w:rsidP="00F23FE1">
      <w:pPr>
        <w:widowControl w:val="0"/>
        <w:spacing w:after="0" w:line="264" w:lineRule="auto"/>
        <w:jc w:val="both"/>
        <w:rPr>
          <w:rFonts w:ascii="BIZ UDPゴシック" w:eastAsia="BIZ UDPゴシック" w:hAnsi="BIZ UDPゴシック" w:cs="Times New Roman"/>
          <w:b/>
          <w:bCs/>
          <w:color w:val="auto"/>
          <w:sz w:val="24"/>
          <w:szCs w:val="24"/>
          <w14:ligatures w14:val="none"/>
        </w:rPr>
      </w:pPr>
    </w:p>
    <w:p w14:paraId="30235A66" w14:textId="77777777" w:rsidR="00F23FE1" w:rsidRDefault="00F23FE1" w:rsidP="00F23FE1">
      <w:pPr>
        <w:widowControl w:val="0"/>
        <w:spacing w:after="0" w:line="264" w:lineRule="auto"/>
        <w:jc w:val="both"/>
        <w:rPr>
          <w:rFonts w:ascii="BIZ UDPゴシック" w:eastAsia="BIZ UDPゴシック" w:hAnsi="BIZ UDPゴシック" w:cs="Times New Roman"/>
          <w:b/>
          <w:bCs/>
          <w:color w:val="auto"/>
          <w:sz w:val="24"/>
          <w:szCs w:val="24"/>
          <w14:ligatures w14:val="none"/>
        </w:rPr>
      </w:pPr>
    </w:p>
    <w:p w14:paraId="2AA49E04" w14:textId="77777777" w:rsidR="00F23FE1" w:rsidRPr="00F23FE1" w:rsidRDefault="00F23FE1" w:rsidP="00F23FE1">
      <w:pPr>
        <w:widowControl w:val="0"/>
        <w:spacing w:after="0" w:line="264" w:lineRule="auto"/>
        <w:jc w:val="both"/>
        <w:rPr>
          <w:rFonts w:ascii="BIZ UDPゴシック" w:eastAsia="BIZ UDPゴシック" w:hAnsi="BIZ UDPゴシック" w:cs="Times New Roman"/>
          <w:b/>
          <w:bCs/>
          <w:color w:val="auto"/>
          <w:sz w:val="24"/>
          <w:szCs w:val="24"/>
          <w14:ligatures w14:val="none"/>
        </w:rPr>
      </w:pPr>
    </w:p>
    <w:p w14:paraId="1DDA92B5" w14:textId="03BA17CA" w:rsidR="00F23FE1" w:rsidRPr="00F23FE1" w:rsidRDefault="00F23FE1" w:rsidP="00F23FE1">
      <w:pPr>
        <w:widowControl w:val="0"/>
        <w:spacing w:after="0" w:line="264" w:lineRule="auto"/>
        <w:ind w:left="480" w:hangingChars="200" w:hanging="480"/>
        <w:jc w:val="both"/>
        <w:rPr>
          <w:rFonts w:ascii="BIZ UDPゴシック" w:eastAsia="BIZ UDPゴシック" w:hAnsi="BIZ UDPゴシック" w:cs="Times New Roman"/>
          <w:b/>
          <w:bCs/>
          <w:color w:val="auto"/>
          <w:sz w:val="24"/>
          <w:szCs w:val="24"/>
          <w14:ligatures w14:val="none"/>
        </w:rPr>
      </w:pPr>
      <w:r w:rsidRPr="00F23FE1">
        <w:rPr>
          <w:rFonts w:ascii="BIZ UDPゴシック" w:eastAsia="BIZ UDPゴシック" w:hAnsi="BIZ UDPゴシック" w:cs="Times New Roman" w:hint="eastAsia"/>
          <w:b/>
          <w:bCs/>
          <w:color w:val="auto"/>
          <w:sz w:val="24"/>
          <w:szCs w:val="24"/>
          <w14:ligatures w14:val="none"/>
        </w:rPr>
        <w:t>５．事業資金獲得のための労力奉仕（チャリティバザー、ゴルフ等）はアクティビティとして認めない。</w:t>
      </w:r>
      <w:r w:rsidR="00112D42" w:rsidRPr="00F44767">
        <w:rPr>
          <w:rFonts w:ascii="BIZ UDPゴシック" w:eastAsia="BIZ UDPゴシック" w:hAnsi="BIZ UDPゴシック" w:cs="Times New Roman" w:hint="eastAsia"/>
          <w:b/>
          <w:bCs/>
          <w:color w:val="auto"/>
          <w:sz w:val="24"/>
          <w:szCs w:val="24"/>
          <w:highlight w:val="yellow"/>
          <w14:ligatures w14:val="none"/>
        </w:rPr>
        <w:t>（レモネードスタンド・</w:t>
      </w:r>
      <w:r w:rsidR="00567526" w:rsidRPr="00F44767">
        <w:rPr>
          <w:rFonts w:ascii="BIZ UDPゴシック" w:eastAsia="BIZ UDPゴシック" w:hAnsi="BIZ UDPゴシック" w:cs="Times New Roman" w:hint="eastAsia"/>
          <w:b/>
          <w:bCs/>
          <w:color w:val="auto"/>
          <w:sz w:val="24"/>
          <w:szCs w:val="24"/>
          <w:highlight w:val="yellow"/>
          <w14:ligatures w14:val="none"/>
        </w:rPr>
        <w:t>募金活動については</w:t>
      </w:r>
      <w:r w:rsidR="000407C5" w:rsidRPr="00F44767">
        <w:rPr>
          <w:rFonts w:ascii="BIZ UDPゴシック" w:eastAsia="BIZ UDPゴシック" w:hAnsi="BIZ UDPゴシック" w:cs="Times New Roman" w:hint="eastAsia"/>
          <w:b/>
          <w:bCs/>
          <w:color w:val="auto"/>
          <w:sz w:val="24"/>
          <w:szCs w:val="24"/>
          <w:highlight w:val="yellow"/>
          <w14:ligatures w14:val="none"/>
        </w:rPr>
        <w:t>労力奉仕に計上できる</w:t>
      </w:r>
      <w:r w:rsidR="00567526" w:rsidRPr="00F44767">
        <w:rPr>
          <w:rFonts w:ascii="BIZ UDPゴシック" w:eastAsia="BIZ UDPゴシック" w:hAnsi="BIZ UDPゴシック" w:cs="Times New Roman" w:hint="eastAsia"/>
          <w:b/>
          <w:bCs/>
          <w:color w:val="auto"/>
          <w:sz w:val="24"/>
          <w:szCs w:val="24"/>
          <w:highlight w:val="yellow"/>
          <w14:ligatures w14:val="none"/>
        </w:rPr>
        <w:t>）</w:t>
      </w:r>
    </w:p>
    <w:p w14:paraId="653AE911" w14:textId="77777777" w:rsidR="00F23FE1" w:rsidRPr="00F23FE1" w:rsidRDefault="00F23FE1" w:rsidP="00F23FE1">
      <w:pPr>
        <w:widowControl w:val="0"/>
        <w:spacing w:after="0" w:line="264" w:lineRule="auto"/>
        <w:jc w:val="both"/>
        <w:rPr>
          <w:rFonts w:ascii="BIZ UDPゴシック" w:eastAsia="BIZ UDPゴシック" w:hAnsi="BIZ UDPゴシック" w:cs="Times New Roman"/>
          <w:color w:val="auto"/>
          <w:sz w:val="24"/>
          <w:szCs w:val="24"/>
          <w14:ligatures w14:val="none"/>
        </w:rPr>
      </w:pPr>
    </w:p>
    <w:p w14:paraId="200C1DAD" w14:textId="77777777" w:rsidR="00F23FE1" w:rsidRPr="00F23FE1" w:rsidRDefault="00F23FE1" w:rsidP="00F23FE1">
      <w:pPr>
        <w:widowControl w:val="0"/>
        <w:spacing w:after="0" w:line="264" w:lineRule="auto"/>
        <w:ind w:left="2160" w:hangingChars="900" w:hanging="216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 xml:space="preserve">　　金銭奉仕 …… ライオンズクラブが地域社会のために行った奉仕に要した金額であって、クラブ会員の飲食、その他自分たちのために要した費用は、アクティビティとはならない。</w:t>
      </w:r>
    </w:p>
    <w:p w14:paraId="0BDB29ED" w14:textId="77777777" w:rsidR="00F23FE1" w:rsidRPr="00F23FE1" w:rsidRDefault="00F23FE1" w:rsidP="00F23FE1">
      <w:pPr>
        <w:widowControl w:val="0"/>
        <w:spacing w:after="0" w:line="264" w:lineRule="auto"/>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 xml:space="preserve">　　　　　　　例）早朝、神社を清掃した場合</w:t>
      </w:r>
    </w:p>
    <w:p w14:paraId="71E425C9" w14:textId="77777777" w:rsidR="00F23FE1" w:rsidRPr="00F23FE1" w:rsidRDefault="00F23FE1" w:rsidP="00F23FE1">
      <w:pPr>
        <w:widowControl w:val="0"/>
        <w:spacing w:after="0" w:line="264" w:lineRule="auto"/>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 xml:space="preserve">　　　　　　　　　清掃用具購入 ……………… 金銭アクティビティ</w:t>
      </w:r>
    </w:p>
    <w:p w14:paraId="588A952A" w14:textId="77777777" w:rsidR="00F23FE1" w:rsidRPr="00F23FE1" w:rsidRDefault="00F23FE1" w:rsidP="00F23FE1">
      <w:pPr>
        <w:widowControl w:val="0"/>
        <w:spacing w:after="0" w:line="264" w:lineRule="auto"/>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 xml:space="preserve">　　　　　　　　　会員にパンと牛乳支給 …… 金銭アクティビティではない。</w:t>
      </w:r>
    </w:p>
    <w:p w14:paraId="578963EB" w14:textId="77777777" w:rsidR="00F23FE1" w:rsidRPr="00F23FE1" w:rsidRDefault="00F23FE1" w:rsidP="00F23FE1">
      <w:pPr>
        <w:widowControl w:val="0"/>
        <w:spacing w:after="0" w:line="264" w:lineRule="auto"/>
        <w:jc w:val="both"/>
        <w:rPr>
          <w:rFonts w:ascii="BIZ UDPゴシック" w:eastAsia="BIZ UDPゴシック" w:hAnsi="BIZ UDPゴシック" w:cs="Times New Roman"/>
          <w:color w:val="auto"/>
          <w:sz w:val="24"/>
          <w:szCs w:val="24"/>
          <w14:ligatures w14:val="none"/>
        </w:rPr>
      </w:pPr>
    </w:p>
    <w:p w14:paraId="4CCB0B48" w14:textId="77777777" w:rsidR="00F23FE1" w:rsidRPr="00F23FE1" w:rsidRDefault="00F23FE1" w:rsidP="00F23FE1">
      <w:pPr>
        <w:widowControl w:val="0"/>
        <w:spacing w:after="0" w:line="264" w:lineRule="auto"/>
        <w:ind w:left="2160" w:hangingChars="900" w:hanging="216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 xml:space="preserve">　　労力奉仕 …… ライオン自身が、額に汗して実際に体を動かして行った行為であって、表彰式に参加したとか、老人ホームを慰問したとかだけでは、労力アクティビティにはならない。</w:t>
      </w:r>
    </w:p>
    <w:p w14:paraId="247CABFD" w14:textId="77777777" w:rsidR="00F23FE1" w:rsidRPr="00F23FE1" w:rsidRDefault="00F23FE1" w:rsidP="00F23FE1">
      <w:pPr>
        <w:widowControl w:val="0"/>
        <w:spacing w:after="0" w:line="264" w:lineRule="auto"/>
        <w:ind w:left="2160" w:hangingChars="900" w:hanging="216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 xml:space="preserve">　　　　　　　　　＊新規則として、個人の会社の周りを清掃したものは労力奉仕と認めない。クラブが事業として計画した、複数の会員が参加した奉仕</w:t>
      </w:r>
    </w:p>
    <w:p w14:paraId="5DDED2CA" w14:textId="77777777" w:rsidR="00F23FE1" w:rsidRPr="00F23FE1" w:rsidRDefault="00F23FE1" w:rsidP="00F23FE1">
      <w:pPr>
        <w:widowControl w:val="0"/>
        <w:spacing w:after="0" w:line="264" w:lineRule="auto"/>
        <w:ind w:left="2160" w:hangingChars="900" w:hanging="2160"/>
        <w:jc w:val="both"/>
        <w:rPr>
          <w:rFonts w:ascii="BIZ UDPゴシック" w:eastAsia="BIZ UDPゴシック" w:hAnsi="BIZ UDPゴシック" w:cs="Times New Roman"/>
          <w:color w:val="auto"/>
          <w:sz w:val="24"/>
          <w:szCs w:val="24"/>
          <w14:ligatures w14:val="none"/>
        </w:rPr>
      </w:pPr>
    </w:p>
    <w:p w14:paraId="48496CF8" w14:textId="77777777" w:rsidR="00F23FE1" w:rsidRPr="00F23FE1" w:rsidRDefault="00F23FE1" w:rsidP="00F23FE1">
      <w:pPr>
        <w:widowControl w:val="0"/>
        <w:spacing w:after="0" w:line="264" w:lineRule="auto"/>
        <w:jc w:val="both"/>
        <w:rPr>
          <w:rFonts w:ascii="BIZ UDPゴシック" w:eastAsia="BIZ UDPゴシック" w:hAnsi="BIZ UDPゴシック" w:cs="Times New Roman"/>
          <w:b/>
          <w:bCs/>
          <w:color w:val="auto"/>
          <w:sz w:val="24"/>
          <w:szCs w:val="24"/>
          <w14:ligatures w14:val="none"/>
        </w:rPr>
      </w:pPr>
      <w:r w:rsidRPr="00F23FE1">
        <w:rPr>
          <w:rFonts w:ascii="BIZ UDPゴシック" w:eastAsia="BIZ UDPゴシック" w:hAnsi="BIZ UDPゴシック" w:cs="Times New Roman" w:hint="eastAsia"/>
          <w:b/>
          <w:bCs/>
          <w:color w:val="auto"/>
          <w:sz w:val="24"/>
          <w:szCs w:val="24"/>
          <w14:ligatures w14:val="none"/>
        </w:rPr>
        <w:t>６．献血セミナー等のアクティビティについて</w:t>
      </w:r>
    </w:p>
    <w:p w14:paraId="43E63AEA" w14:textId="77777777" w:rsidR="00F23FE1" w:rsidRPr="00F23FE1" w:rsidRDefault="00F23FE1" w:rsidP="00F23FE1">
      <w:pPr>
        <w:widowControl w:val="0"/>
        <w:spacing w:after="0" w:line="264" w:lineRule="auto"/>
        <w:ind w:left="480" w:hangingChars="200" w:hanging="48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 xml:space="preserve">　　セミナーの登録料は金銭アクティビティとして認めるが、セミナーへの出席者を労力アクティビティと認めることは原則的に出来ない。但し、ガバナーが特に必要と認める場合は、その限りではない。（１９９７年　第４回キャビネット会議）</w:t>
      </w:r>
    </w:p>
    <w:p w14:paraId="726EEE28" w14:textId="77777777" w:rsidR="00F23FE1" w:rsidRPr="00F23FE1" w:rsidRDefault="00F23FE1" w:rsidP="00F23FE1">
      <w:pPr>
        <w:widowControl w:val="0"/>
        <w:spacing w:after="0" w:line="264" w:lineRule="auto"/>
        <w:ind w:left="480" w:hangingChars="200" w:hanging="480"/>
        <w:jc w:val="both"/>
        <w:rPr>
          <w:rFonts w:ascii="BIZ UDPゴシック" w:eastAsia="BIZ UDPゴシック" w:hAnsi="BIZ UDPゴシック" w:cs="Times New Roman"/>
          <w:color w:val="auto"/>
          <w:sz w:val="24"/>
          <w:szCs w:val="24"/>
          <w14:ligatures w14:val="none"/>
        </w:rPr>
      </w:pPr>
    </w:p>
    <w:p w14:paraId="24B37BDB" w14:textId="77777777" w:rsidR="00F23FE1" w:rsidRPr="00F23FE1" w:rsidRDefault="00F23FE1" w:rsidP="00F23FE1">
      <w:pPr>
        <w:widowControl w:val="0"/>
        <w:spacing w:after="0" w:line="264" w:lineRule="auto"/>
        <w:ind w:left="480" w:hangingChars="200" w:hanging="480"/>
        <w:jc w:val="both"/>
        <w:rPr>
          <w:rFonts w:ascii="BIZ UDPゴシック" w:eastAsia="BIZ UDPゴシック" w:hAnsi="BIZ UDPゴシック" w:cs="Times New Roman"/>
          <w:b/>
          <w:bCs/>
          <w:color w:val="FF0000"/>
          <w:sz w:val="24"/>
          <w:szCs w:val="24"/>
          <w14:ligatures w14:val="none"/>
        </w:rPr>
      </w:pPr>
      <w:r w:rsidRPr="00F23FE1">
        <w:rPr>
          <w:rFonts w:ascii="BIZ UDPゴシック" w:eastAsia="BIZ UDPゴシック" w:hAnsi="BIZ UDPゴシック" w:cs="Times New Roman" w:hint="eastAsia"/>
          <w:b/>
          <w:bCs/>
          <w:color w:val="auto"/>
          <w:sz w:val="24"/>
          <w:szCs w:val="24"/>
          <w14:ligatures w14:val="none"/>
        </w:rPr>
        <w:t>７．献眼発生時のアクティビティ</w:t>
      </w:r>
    </w:p>
    <w:p w14:paraId="14A335D6" w14:textId="77777777" w:rsidR="00F23FE1" w:rsidRPr="00F23FE1" w:rsidRDefault="00F23FE1" w:rsidP="00F23FE1">
      <w:pPr>
        <w:widowControl w:val="0"/>
        <w:numPr>
          <w:ilvl w:val="0"/>
          <w:numId w:val="19"/>
        </w:numPr>
        <w:spacing w:after="0" w:line="264" w:lineRule="auto"/>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労力の部</w:t>
      </w:r>
    </w:p>
    <w:p w14:paraId="54550BD6" w14:textId="77777777" w:rsidR="00F23FE1" w:rsidRPr="00F23FE1" w:rsidRDefault="00F23FE1" w:rsidP="00F23FE1">
      <w:pPr>
        <w:widowControl w:val="0"/>
        <w:spacing w:after="0" w:line="264" w:lineRule="auto"/>
        <w:ind w:left="120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献眼発生時の摘出医師等のご案内に参加したライオン人数、眼球輸送等に参加したライオン人数</w:t>
      </w:r>
    </w:p>
    <w:p w14:paraId="5DB3FA51" w14:textId="77777777" w:rsidR="00F23FE1" w:rsidRPr="00F23FE1" w:rsidRDefault="00F23FE1" w:rsidP="00F23FE1">
      <w:pPr>
        <w:widowControl w:val="0"/>
        <w:spacing w:after="0" w:line="264" w:lineRule="auto"/>
        <w:ind w:left="120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（上記の両業務を同一日に実施の場合、実人員をアクティビティとする。）</w:t>
      </w:r>
    </w:p>
    <w:p w14:paraId="5C96CCA4" w14:textId="77777777" w:rsidR="00F23FE1" w:rsidRPr="00F23FE1" w:rsidRDefault="00F23FE1" w:rsidP="00F23FE1">
      <w:pPr>
        <w:widowControl w:val="0"/>
        <w:spacing w:after="0" w:line="264" w:lineRule="auto"/>
        <w:ind w:left="120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移植手術の立会いに参加したライオン人数。但し、上記発生及び輸送と同日に実施した場合は、上記の実人数の中に含める。</w:t>
      </w:r>
    </w:p>
    <w:p w14:paraId="203599E7" w14:textId="77777777" w:rsidR="00F23FE1" w:rsidRPr="00F23FE1" w:rsidRDefault="00F23FE1" w:rsidP="00F23FE1">
      <w:pPr>
        <w:widowControl w:val="0"/>
        <w:spacing w:after="0" w:line="264" w:lineRule="auto"/>
        <w:ind w:left="120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献眼者の葬儀（通夜、告別式）に参加したライオンの延人数。</w:t>
      </w:r>
    </w:p>
    <w:p w14:paraId="435E0317" w14:textId="77777777" w:rsidR="00F23FE1" w:rsidRPr="00F23FE1" w:rsidRDefault="00F23FE1" w:rsidP="00F23FE1">
      <w:pPr>
        <w:widowControl w:val="0"/>
        <w:spacing w:after="0" w:line="264" w:lineRule="auto"/>
        <w:ind w:left="120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法事法要等の参加については、アクティビティとしない。</w:t>
      </w:r>
    </w:p>
    <w:p w14:paraId="08A970D6" w14:textId="77777777" w:rsidR="00F23FE1" w:rsidRPr="00F23FE1" w:rsidRDefault="00F23FE1" w:rsidP="00F23FE1">
      <w:pPr>
        <w:widowControl w:val="0"/>
        <w:numPr>
          <w:ilvl w:val="0"/>
          <w:numId w:val="19"/>
        </w:numPr>
        <w:spacing w:after="0" w:line="264" w:lineRule="auto"/>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金銭の部</w:t>
      </w:r>
    </w:p>
    <w:p w14:paraId="675A6F4C" w14:textId="77777777" w:rsidR="00F23FE1" w:rsidRPr="00F23FE1" w:rsidRDefault="00F23FE1" w:rsidP="00F23FE1">
      <w:pPr>
        <w:widowControl w:val="0"/>
        <w:spacing w:after="0" w:line="264" w:lineRule="auto"/>
        <w:ind w:left="1200"/>
        <w:jc w:val="both"/>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献花香料葬儀に直接要した費用。但し、法事法要の支出については、アクティビティとしない。</w:t>
      </w:r>
    </w:p>
    <w:p w14:paraId="7C7F7102" w14:textId="77777777" w:rsidR="009A2A25" w:rsidRDefault="009A2A25" w:rsidP="00F23FE1">
      <w:pPr>
        <w:widowControl w:val="0"/>
        <w:spacing w:after="0" w:line="264" w:lineRule="auto"/>
        <w:ind w:left="1200"/>
        <w:jc w:val="right"/>
        <w:rPr>
          <w:rFonts w:ascii="BIZ UDPゴシック" w:eastAsia="BIZ UDPゴシック" w:hAnsi="BIZ UDPゴシック" w:cs="Times New Roman"/>
          <w:color w:val="auto"/>
          <w:sz w:val="24"/>
          <w:szCs w:val="24"/>
          <w14:ligatures w14:val="none"/>
        </w:rPr>
      </w:pPr>
    </w:p>
    <w:p w14:paraId="0C096563" w14:textId="77777777" w:rsidR="009A2A25" w:rsidRDefault="009A2A25" w:rsidP="00F23FE1">
      <w:pPr>
        <w:widowControl w:val="0"/>
        <w:spacing w:after="0" w:line="264" w:lineRule="auto"/>
        <w:ind w:left="1200"/>
        <w:jc w:val="right"/>
        <w:rPr>
          <w:rFonts w:ascii="BIZ UDPゴシック" w:eastAsia="BIZ UDPゴシック" w:hAnsi="BIZ UDPゴシック" w:cs="Times New Roman"/>
          <w:color w:val="auto"/>
          <w:sz w:val="24"/>
          <w:szCs w:val="24"/>
          <w14:ligatures w14:val="none"/>
        </w:rPr>
      </w:pPr>
    </w:p>
    <w:p w14:paraId="136CA13C" w14:textId="10549DB1" w:rsidR="00F23FE1" w:rsidRPr="00F23FE1" w:rsidRDefault="00F23FE1" w:rsidP="00F23FE1">
      <w:pPr>
        <w:widowControl w:val="0"/>
        <w:spacing w:after="0" w:line="264" w:lineRule="auto"/>
        <w:ind w:left="1200"/>
        <w:jc w:val="right"/>
        <w:rPr>
          <w:rFonts w:ascii="BIZ UDPゴシック" w:eastAsia="BIZ UDPゴシック" w:hAnsi="BIZ UDPゴシック" w:cs="Times New Roman"/>
          <w:color w:val="auto"/>
          <w:sz w:val="24"/>
          <w:szCs w:val="24"/>
          <w14:ligatures w14:val="none"/>
        </w:rPr>
      </w:pPr>
      <w:r w:rsidRPr="00F23FE1">
        <w:rPr>
          <w:rFonts w:ascii="BIZ UDPゴシック" w:eastAsia="BIZ UDPゴシック" w:hAnsi="BIZ UDPゴシック" w:cs="Times New Roman" w:hint="eastAsia"/>
          <w:color w:val="auto"/>
          <w:sz w:val="24"/>
          <w:szCs w:val="24"/>
          <w14:ligatures w14:val="none"/>
        </w:rPr>
        <w:t>※</w:t>
      </w:r>
      <w:r w:rsidRPr="00F23FE1">
        <w:rPr>
          <w:rFonts w:ascii="BIZ UDPゴシック" w:eastAsia="BIZ UDPゴシック" w:hAnsi="BIZ UDPゴシック" w:cs="Times New Roman"/>
          <w:color w:val="auto"/>
          <w:sz w:val="24"/>
          <w:szCs w:val="24"/>
          <w14:ligatures w14:val="none"/>
        </w:rPr>
        <w:t>2017年三役セミナー資料2024年</w:t>
      </w:r>
      <w:r w:rsidR="00080330">
        <w:rPr>
          <w:rFonts w:ascii="BIZ UDPゴシック" w:eastAsia="BIZ UDPゴシック" w:hAnsi="BIZ UDPゴシック" w:cs="Times New Roman" w:hint="eastAsia"/>
          <w:color w:val="auto"/>
          <w:sz w:val="24"/>
          <w:szCs w:val="24"/>
          <w14:ligatures w14:val="none"/>
        </w:rPr>
        <w:t>5</w:t>
      </w:r>
      <w:r w:rsidRPr="00F23FE1">
        <w:rPr>
          <w:rFonts w:ascii="BIZ UDPゴシック" w:eastAsia="BIZ UDPゴシック" w:hAnsi="BIZ UDPゴシック" w:cs="Times New Roman"/>
          <w:color w:val="auto"/>
          <w:sz w:val="24"/>
          <w:szCs w:val="24"/>
          <w14:ligatures w14:val="none"/>
        </w:rPr>
        <w:t>月一部改訂</w:t>
      </w:r>
    </w:p>
    <w:p w14:paraId="33D9688B" w14:textId="77777777" w:rsidR="00F23FE1" w:rsidRDefault="00F23FE1" w:rsidP="00F42BA7">
      <w:pPr>
        <w:spacing w:after="0" w:line="0" w:lineRule="atLeast"/>
        <w:rPr>
          <w:rFonts w:ascii="BIZ UDPゴシック" w:eastAsia="BIZ UDPゴシック" w:hAnsi="BIZ UDPゴシック"/>
        </w:rPr>
      </w:pPr>
    </w:p>
    <w:p w14:paraId="4F7237C7" w14:textId="77777777" w:rsidR="00F23FE1" w:rsidRDefault="00F23FE1" w:rsidP="00F42BA7">
      <w:pPr>
        <w:spacing w:after="0" w:line="0" w:lineRule="atLeast"/>
        <w:rPr>
          <w:rFonts w:ascii="BIZ UDPゴシック" w:eastAsia="BIZ UDPゴシック" w:hAnsi="BIZ UDPゴシック"/>
        </w:rPr>
      </w:pPr>
    </w:p>
    <w:p w14:paraId="0BC170C2" w14:textId="77777777" w:rsidR="00F23FE1" w:rsidRDefault="00F23FE1" w:rsidP="00F42BA7">
      <w:pPr>
        <w:spacing w:after="0" w:line="0" w:lineRule="atLeast"/>
        <w:rPr>
          <w:rFonts w:ascii="BIZ UDPゴシック" w:eastAsia="BIZ UDPゴシック" w:hAnsi="BIZ UDPゴシック"/>
        </w:rPr>
      </w:pPr>
    </w:p>
    <w:p w14:paraId="2C36EEA4" w14:textId="77777777" w:rsidR="00F23FE1" w:rsidRPr="00080330" w:rsidRDefault="00F23FE1" w:rsidP="00F42BA7">
      <w:pPr>
        <w:spacing w:after="0" w:line="0" w:lineRule="atLeast"/>
        <w:rPr>
          <w:rFonts w:ascii="BIZ UDPゴシック" w:eastAsia="BIZ UDPゴシック" w:hAnsi="BIZ UDPゴシック"/>
        </w:rPr>
      </w:pPr>
    </w:p>
    <w:p w14:paraId="59D792C7" w14:textId="77777777" w:rsidR="00F23FE1" w:rsidRPr="00F23FE1" w:rsidRDefault="00F23FE1" w:rsidP="00F42BA7">
      <w:pPr>
        <w:spacing w:after="0" w:line="0" w:lineRule="atLeast"/>
        <w:rPr>
          <w:rFonts w:ascii="BIZ UDPゴシック" w:eastAsia="BIZ UDPゴシック" w:hAnsi="BIZ UDPゴシック"/>
        </w:rPr>
      </w:pPr>
    </w:p>
    <w:p w14:paraId="00793EE3" w14:textId="27A6D0F7" w:rsidR="00CD4C44" w:rsidRDefault="00B96AF1" w:rsidP="001B465E">
      <w:pPr>
        <w:spacing w:after="117"/>
        <w:ind w:left="161"/>
        <w:rPr>
          <w:rFonts w:ascii="BIZ UDPゴシック" w:eastAsia="BIZ UDPゴシック" w:hAnsi="BIZ UDPゴシック" w:cs="BIZ UDPゴシック"/>
          <w:sz w:val="56"/>
        </w:rPr>
      </w:pPr>
      <w:r>
        <w:rPr>
          <w:rFonts w:ascii="ＭＳ 明朝" w:eastAsia="ＭＳ 明朝" w:hAnsi="ＭＳ 明朝" w:cs="ＭＳ 明朝"/>
          <w:b/>
          <w:noProof/>
          <w:color w:val="3891A7"/>
          <w:sz w:val="64"/>
        </w:rPr>
        <mc:AlternateContent>
          <mc:Choice Requires="wps">
            <w:drawing>
              <wp:anchor distT="0" distB="0" distL="114300" distR="114300" simplePos="0" relativeHeight="251713536" behindDoc="0" locked="0" layoutInCell="1" allowOverlap="1" wp14:anchorId="1FE50472" wp14:editId="035C3910">
                <wp:simplePos x="0" y="0"/>
                <wp:positionH relativeFrom="column">
                  <wp:posOffset>-67310</wp:posOffset>
                </wp:positionH>
                <wp:positionV relativeFrom="paragraph">
                  <wp:posOffset>633095</wp:posOffset>
                </wp:positionV>
                <wp:extent cx="1987550" cy="514350"/>
                <wp:effectExtent l="19050" t="19050" r="12700" b="19050"/>
                <wp:wrapNone/>
                <wp:docPr id="901298480" name="楕円 1"/>
                <wp:cNvGraphicFramePr/>
                <a:graphic xmlns:a="http://schemas.openxmlformats.org/drawingml/2006/main">
                  <a:graphicData uri="http://schemas.microsoft.com/office/word/2010/wordprocessingShape">
                    <wps:wsp>
                      <wps:cNvSpPr/>
                      <wps:spPr>
                        <a:xfrm>
                          <a:off x="0" y="0"/>
                          <a:ext cx="1987550" cy="514350"/>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E7DF5F" id="楕円 1" o:spid="_x0000_s1026" style="position:absolute;left:0;text-align:left;margin-left:-5.3pt;margin-top:49.85pt;width:156.5pt;height:40.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" filled="f" strokecolor="red" strokeweight="2.25pt">
                <v:stroke joinstyle="miter"/>
              </v:oval>
            </w:pict>
          </mc:Fallback>
        </mc:AlternateContent>
      </w:r>
      <w:r w:rsidR="00021A98">
        <w:rPr>
          <w:rFonts w:ascii="ＭＳ 明朝" w:eastAsia="ＭＳ 明朝" w:hAnsi="ＭＳ 明朝" w:cs="ＭＳ 明朝" w:hint="eastAsia"/>
          <w:b/>
          <w:color w:val="3891A7"/>
          <w:sz w:val="64"/>
        </w:rPr>
        <w:t>Ⅵ</w:t>
      </w:r>
      <w:r w:rsidR="00F62214">
        <w:rPr>
          <w:rFonts w:ascii="ＭＳ 明朝" w:eastAsia="ＭＳ 明朝" w:hAnsi="ＭＳ 明朝" w:cs="ＭＳ 明朝"/>
          <w:b/>
          <w:color w:val="3891A7"/>
          <w:sz w:val="64"/>
        </w:rPr>
        <w:t>.</w:t>
      </w:r>
      <w:r w:rsidR="00025EE1">
        <w:rPr>
          <w:rFonts w:ascii="BIZ UDPゴシック" w:eastAsia="BIZ UDPゴシック" w:hAnsi="BIZ UDPゴシック" w:cs="BIZ UDPゴシック"/>
          <w:color w:val="3891A7"/>
          <w:sz w:val="56"/>
        </w:rPr>
        <w:t xml:space="preserve"> </w:t>
      </w:r>
      <w:r w:rsidR="00025EE1">
        <w:rPr>
          <w:rFonts w:ascii="BIZ UDPゴシック" w:eastAsia="BIZ UDPゴシック" w:hAnsi="BIZ UDPゴシック" w:cs="BIZ UDPゴシック"/>
          <w:sz w:val="56"/>
        </w:rPr>
        <w:t>LCIF</w:t>
      </w:r>
      <w:r w:rsidR="001B465E">
        <w:rPr>
          <w:rFonts w:ascii="BIZ UDPゴシック" w:eastAsia="BIZ UDPゴシック" w:hAnsi="BIZ UDPゴシック" w:cs="BIZ UDPゴシック" w:hint="eastAsia"/>
          <w:sz w:val="56"/>
        </w:rPr>
        <w:t>実施</w:t>
      </w:r>
      <w:r w:rsidR="00025EE1">
        <w:rPr>
          <w:rFonts w:ascii="BIZ UDPゴシック" w:eastAsia="BIZ UDPゴシック" w:hAnsi="BIZ UDPゴシック" w:cs="BIZ UDPゴシック"/>
          <w:sz w:val="56"/>
        </w:rPr>
        <w:t>報告</w:t>
      </w:r>
    </w:p>
    <w:p w14:paraId="0329D6D3" w14:textId="22BE33A6" w:rsidR="005E4291" w:rsidRDefault="00B96AF1" w:rsidP="005E4291">
      <w:pPr>
        <w:spacing w:after="117"/>
        <w:ind w:left="161"/>
        <w:rPr>
          <w:rFonts w:ascii="BIZ UDPゴシック" w:eastAsia="BIZ UDPゴシック" w:hAnsi="BIZ UDPゴシック" w:cs="BIZ UDPゴシック"/>
          <w:b/>
          <w:color w:val="572314"/>
          <w:sz w:val="28"/>
          <w:szCs w:val="28"/>
        </w:rPr>
      </w:pPr>
      <w:r w:rsidRPr="00B56925">
        <w:rPr>
          <w:noProof/>
        </w:rPr>
        <w:drawing>
          <wp:anchor distT="0" distB="0" distL="114300" distR="114300" simplePos="0" relativeHeight="251712512" behindDoc="0" locked="0" layoutInCell="1" allowOverlap="1" wp14:anchorId="1348850B" wp14:editId="09CCB779">
            <wp:simplePos x="0" y="0"/>
            <wp:positionH relativeFrom="column">
              <wp:posOffset>-114300</wp:posOffset>
            </wp:positionH>
            <wp:positionV relativeFrom="paragraph">
              <wp:posOffset>56515</wp:posOffset>
            </wp:positionV>
            <wp:extent cx="2035175" cy="370840"/>
            <wp:effectExtent l="0" t="0" r="3175" b="0"/>
            <wp:wrapNone/>
            <wp:docPr id="420096565" name="図 42009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97031" name=""/>
                    <pic:cNvPicPr/>
                  </pic:nvPicPr>
                  <pic:blipFill>
                    <a:blip r:embed="rId21">
                      <a:extLst>
                        <a:ext uri="{28A0092B-C50C-407E-A947-70E740481C1C}">
                          <a14:useLocalDpi xmlns:a14="http://schemas.microsoft.com/office/drawing/2010/main" val="0"/>
                        </a:ext>
                      </a:extLst>
                    </a:blip>
                    <a:stretch>
                      <a:fillRect/>
                    </a:stretch>
                  </pic:blipFill>
                  <pic:spPr>
                    <a:xfrm>
                      <a:off x="0" y="0"/>
                      <a:ext cx="2035175" cy="370840"/>
                    </a:xfrm>
                    <a:prstGeom prst="rect">
                      <a:avLst/>
                    </a:prstGeom>
                  </pic:spPr>
                </pic:pic>
              </a:graphicData>
            </a:graphic>
            <wp14:sizeRelH relativeFrom="margin">
              <wp14:pctWidth>0</wp14:pctWidth>
            </wp14:sizeRelH>
            <wp14:sizeRelV relativeFrom="margin">
              <wp14:pctHeight>0</wp14:pctHeight>
            </wp14:sizeRelV>
          </wp:anchor>
        </w:drawing>
      </w:r>
      <w:r w:rsidR="005E4291">
        <w:rPr>
          <w:rFonts w:ascii="BIZ UDPゴシック" w:eastAsia="BIZ UDPゴシック" w:hAnsi="BIZ UDPゴシック" w:cs="BIZ UDPゴシック" w:hint="eastAsia"/>
          <w:b/>
          <w:color w:val="572314"/>
          <w:sz w:val="28"/>
          <w:szCs w:val="28"/>
        </w:rPr>
        <w:t xml:space="preserve">　　　　　　　　　　　　　　　　　　　</w:t>
      </w:r>
    </w:p>
    <w:p w14:paraId="5A8EE0AF" w14:textId="77777777" w:rsidR="00B96AF1" w:rsidRDefault="00B96AF1" w:rsidP="005E4291">
      <w:pPr>
        <w:spacing w:after="117"/>
        <w:ind w:left="161"/>
        <w:rPr>
          <w:rFonts w:ascii="BIZ UDPゴシック" w:eastAsia="BIZ UDPゴシック" w:hAnsi="BIZ UDPゴシック" w:cs="BIZ UDPゴシック"/>
          <w:b/>
          <w:color w:val="572314"/>
          <w:sz w:val="28"/>
          <w:szCs w:val="28"/>
        </w:rPr>
      </w:pPr>
    </w:p>
    <w:p w14:paraId="5341CF24" w14:textId="77777777" w:rsidR="004B12E3" w:rsidRDefault="00CD4778" w:rsidP="004B12E3">
      <w:pPr>
        <w:spacing w:after="117"/>
        <w:ind w:firstLineChars="200" w:firstLine="560"/>
        <w:rPr>
          <w:rFonts w:ascii="BIZ UDPゴシック" w:eastAsia="BIZ UDPゴシック" w:hAnsi="BIZ UDPゴシック" w:cs="BIZ UDPゴシック"/>
          <w:b/>
          <w:color w:val="572314"/>
          <w:sz w:val="28"/>
          <w:szCs w:val="28"/>
        </w:rPr>
      </w:pPr>
      <w:r w:rsidRPr="00CD4778">
        <w:rPr>
          <w:rFonts w:ascii="BIZ UDPゴシック" w:eastAsia="BIZ UDPゴシック" w:hAnsi="BIZ UDPゴシック" w:cs="BIZ UDPゴシック" w:hint="eastAsia"/>
          <w:b/>
          <w:color w:val="572314"/>
          <w:sz w:val="28"/>
          <w:szCs w:val="28"/>
        </w:rPr>
        <w:t>①</w:t>
      </w:r>
      <w:r w:rsidR="0046191A" w:rsidRPr="00CD4778">
        <w:rPr>
          <w:rFonts w:ascii="BIZ UDPゴシック" w:eastAsia="BIZ UDPゴシック" w:hAnsi="BIZ UDPゴシック" w:cs="BIZ UDPゴシック" w:hint="eastAsia"/>
          <w:b/>
          <w:color w:val="572314"/>
          <w:sz w:val="28"/>
          <w:szCs w:val="28"/>
        </w:rPr>
        <w:t>LCIF寄付を行う（</w:t>
      </w:r>
      <w:r w:rsidR="00EC1A2A" w:rsidRPr="00CD4778">
        <w:rPr>
          <w:rFonts w:ascii="BIZ UDPゴシック" w:eastAsia="BIZ UDPゴシック" w:hAnsi="BIZ UDPゴシック" w:cs="BIZ UDPゴシック" w:hint="eastAsia"/>
          <w:b/>
          <w:color w:val="572314"/>
          <w:sz w:val="28"/>
          <w:szCs w:val="28"/>
        </w:rPr>
        <w:t>LCIF専用口座②に</w:t>
      </w:r>
      <w:r w:rsidR="0046191A" w:rsidRPr="00CD4778">
        <w:rPr>
          <w:rFonts w:ascii="BIZ UDPゴシック" w:eastAsia="BIZ UDPゴシック" w:hAnsi="BIZ UDPゴシック" w:cs="BIZ UDPゴシック" w:hint="eastAsia"/>
          <w:b/>
          <w:color w:val="572314"/>
          <w:sz w:val="28"/>
          <w:szCs w:val="28"/>
        </w:rPr>
        <w:t>振込をする）</w:t>
      </w:r>
    </w:p>
    <w:p w14:paraId="12F721B8" w14:textId="78CFB438" w:rsidR="000F5559" w:rsidRPr="00CD4778" w:rsidRDefault="00CD4778" w:rsidP="004B12E3">
      <w:pPr>
        <w:spacing w:after="117"/>
        <w:ind w:firstLineChars="200" w:firstLine="560"/>
        <w:rPr>
          <w:rFonts w:ascii="BIZ UDPゴシック" w:eastAsia="BIZ UDPゴシック" w:hAnsi="BIZ UDPゴシック" w:cs="BIZ UDPゴシック"/>
          <w:b/>
          <w:color w:val="572314"/>
          <w:sz w:val="28"/>
          <w:szCs w:val="28"/>
        </w:rPr>
      </w:pPr>
      <w:r>
        <w:rPr>
          <w:rFonts w:ascii="BIZ UDPゴシック" w:eastAsia="BIZ UDPゴシック" w:hAnsi="BIZ UDPゴシック" w:cs="BIZ UDPゴシック" w:hint="eastAsia"/>
          <w:b/>
          <w:color w:val="572314"/>
          <w:sz w:val="28"/>
          <w:szCs w:val="28"/>
        </w:rPr>
        <w:t>②</w:t>
      </w:r>
      <w:r w:rsidR="000F5559" w:rsidRPr="00CD4778">
        <w:rPr>
          <w:rFonts w:ascii="BIZ UDPゴシック" w:eastAsia="BIZ UDPゴシック" w:hAnsi="BIZ UDPゴシック" w:cs="BIZ UDPゴシック" w:hint="eastAsia"/>
          <w:b/>
          <w:color w:val="572314"/>
          <w:sz w:val="28"/>
          <w:szCs w:val="28"/>
        </w:rPr>
        <w:t>LCIF寄付報告書を記入し、キャビネット事務局とOSEAL調整</w:t>
      </w:r>
    </w:p>
    <w:p w14:paraId="0057BE00" w14:textId="6FAD5A9D" w:rsidR="0046191A" w:rsidRDefault="000F5559" w:rsidP="000F5559">
      <w:pPr>
        <w:pStyle w:val="a3"/>
        <w:spacing w:after="117"/>
        <w:ind w:leftChars="0" w:left="1004"/>
        <w:rPr>
          <w:rFonts w:ascii="BIZ UDPゴシック" w:eastAsia="BIZ UDPゴシック" w:hAnsi="BIZ UDPゴシック" w:cs="BIZ UDPゴシック"/>
          <w:b/>
          <w:color w:val="572314"/>
          <w:sz w:val="28"/>
          <w:szCs w:val="28"/>
        </w:rPr>
      </w:pPr>
      <w:r>
        <w:rPr>
          <w:rFonts w:ascii="BIZ UDPゴシック" w:eastAsia="BIZ UDPゴシック" w:hAnsi="BIZ UDPゴシック" w:cs="BIZ UDPゴシック" w:hint="eastAsia"/>
          <w:b/>
          <w:color w:val="572314"/>
          <w:sz w:val="28"/>
          <w:szCs w:val="28"/>
        </w:rPr>
        <w:t>事務局</w:t>
      </w:r>
      <w:r w:rsidR="00042294">
        <w:rPr>
          <w:rFonts w:ascii="BIZ UDPゴシック" w:eastAsia="BIZ UDPゴシック" w:hAnsi="BIZ UDPゴシック" w:cs="BIZ UDPゴシック" w:hint="eastAsia"/>
          <w:b/>
          <w:color w:val="572314"/>
          <w:sz w:val="28"/>
          <w:szCs w:val="28"/>
        </w:rPr>
        <w:t>（LCIF寄付受付担当）へメールする</w:t>
      </w:r>
    </w:p>
    <w:p w14:paraId="2851AF7D" w14:textId="77777777" w:rsidR="004B12E3" w:rsidRDefault="00CD4778" w:rsidP="00CD4778">
      <w:pPr>
        <w:spacing w:after="117"/>
        <w:ind w:firstLineChars="200" w:firstLine="560"/>
        <w:rPr>
          <w:rFonts w:ascii="BIZ UDPゴシック" w:eastAsia="BIZ UDPゴシック" w:hAnsi="BIZ UDPゴシック" w:cs="BIZ UDPゴシック"/>
          <w:b/>
          <w:color w:val="572314"/>
          <w:sz w:val="28"/>
          <w:szCs w:val="28"/>
        </w:rPr>
      </w:pPr>
      <w:r>
        <w:rPr>
          <w:rFonts w:ascii="BIZ UDPゴシック" w:eastAsia="BIZ UDPゴシック" w:hAnsi="BIZ UDPゴシック" w:cs="BIZ UDPゴシック" w:hint="eastAsia"/>
          <w:b/>
          <w:color w:val="572314"/>
          <w:sz w:val="28"/>
          <w:szCs w:val="28"/>
        </w:rPr>
        <w:t>③</w:t>
      </w:r>
      <w:r w:rsidR="00AF154D" w:rsidRPr="00CD4778">
        <w:rPr>
          <w:rFonts w:ascii="BIZ UDPゴシック" w:eastAsia="BIZ UDPゴシック" w:hAnsi="BIZ UDPゴシック" w:cs="BIZ UDPゴシック" w:hint="eastAsia"/>
          <w:b/>
          <w:color w:val="572314"/>
          <w:sz w:val="28"/>
          <w:szCs w:val="28"/>
        </w:rPr>
        <w:t>（サバンナ）</w:t>
      </w:r>
      <w:r w:rsidR="00A92728" w:rsidRPr="00CD4778">
        <w:rPr>
          <w:rFonts w:ascii="BIZ UDPゴシック" w:eastAsia="BIZ UDPゴシック" w:hAnsi="BIZ UDPゴシック" w:cs="BIZ UDPゴシック" w:hint="eastAsia"/>
          <w:b/>
          <w:color w:val="572314"/>
          <w:sz w:val="28"/>
          <w:szCs w:val="28"/>
        </w:rPr>
        <w:t>クラブアクティビティ報告書の金銭アクティビティ欄</w:t>
      </w:r>
    </w:p>
    <w:p w14:paraId="4C74F2C2" w14:textId="3F43D510" w:rsidR="00A92728" w:rsidRPr="00CD4778" w:rsidRDefault="00A92728" w:rsidP="004B12E3">
      <w:pPr>
        <w:spacing w:after="117"/>
        <w:ind w:firstLineChars="400" w:firstLine="1120"/>
        <w:rPr>
          <w:rFonts w:ascii="BIZ UDPゴシック" w:eastAsia="BIZ UDPゴシック" w:hAnsi="BIZ UDPゴシック" w:cs="BIZ UDPゴシック"/>
          <w:b/>
          <w:color w:val="572314"/>
          <w:sz w:val="28"/>
          <w:szCs w:val="28"/>
        </w:rPr>
      </w:pPr>
      <w:r w:rsidRPr="00CD4778">
        <w:rPr>
          <w:rFonts w:ascii="BIZ UDPゴシック" w:eastAsia="BIZ UDPゴシック" w:hAnsi="BIZ UDPゴシック" w:cs="BIZ UDPゴシック" w:hint="eastAsia"/>
          <w:b/>
          <w:color w:val="572314"/>
          <w:sz w:val="28"/>
          <w:szCs w:val="28"/>
        </w:rPr>
        <w:t>11：LCIFに件数と合計金額を入力</w:t>
      </w:r>
      <w:r w:rsidR="00AF154D" w:rsidRPr="00CD4778">
        <w:rPr>
          <w:rFonts w:ascii="BIZ UDPゴシック" w:eastAsia="BIZ UDPゴシック" w:hAnsi="BIZ UDPゴシック" w:cs="BIZ UDPゴシック" w:hint="eastAsia"/>
          <w:b/>
          <w:color w:val="572314"/>
          <w:sz w:val="28"/>
          <w:szCs w:val="28"/>
        </w:rPr>
        <w:t>する</w:t>
      </w:r>
    </w:p>
    <w:p w14:paraId="4AABCF2D" w14:textId="300371C2" w:rsidR="00A92728" w:rsidRPr="004B12E3" w:rsidRDefault="004B12E3" w:rsidP="004B12E3">
      <w:pPr>
        <w:spacing w:after="117"/>
        <w:ind w:firstLineChars="200" w:firstLine="560"/>
        <w:rPr>
          <w:rFonts w:ascii="BIZ UDPゴシック" w:eastAsia="BIZ UDPゴシック" w:hAnsi="BIZ UDPゴシック" w:cs="BIZ UDPゴシック"/>
          <w:b/>
          <w:color w:val="572314"/>
          <w:sz w:val="28"/>
          <w:szCs w:val="28"/>
          <w:highlight w:val="yellow"/>
        </w:rPr>
      </w:pPr>
      <w:r>
        <w:rPr>
          <w:rFonts w:ascii="BIZ UDPゴシック" w:eastAsia="BIZ UDPゴシック" w:hAnsi="BIZ UDPゴシック" w:cs="BIZ UDPゴシック" w:hint="eastAsia"/>
          <w:b/>
          <w:color w:val="572314"/>
          <w:sz w:val="28"/>
          <w:szCs w:val="28"/>
          <w:highlight w:val="yellow"/>
        </w:rPr>
        <w:t>④</w:t>
      </w:r>
      <w:r w:rsidR="00AF154D" w:rsidRPr="004B12E3">
        <w:rPr>
          <w:rFonts w:ascii="BIZ UDPゴシック" w:eastAsia="BIZ UDPゴシック" w:hAnsi="BIZ UDPゴシック" w:cs="BIZ UDPゴシック" w:hint="eastAsia"/>
          <w:b/>
          <w:color w:val="572314"/>
          <w:sz w:val="28"/>
          <w:szCs w:val="28"/>
          <w:highlight w:val="yellow"/>
        </w:rPr>
        <w:t>（サバンナ）LCIF実施報告を行う</w:t>
      </w:r>
    </w:p>
    <w:p w14:paraId="0B097DBB" w14:textId="6A270F18" w:rsidR="00CD4C44" w:rsidRDefault="002754CC">
      <w:pPr>
        <w:spacing w:after="239"/>
        <w:ind w:left="-57" w:right="-43"/>
        <w:rPr>
          <w:rFonts w:eastAsiaTheme="minorEastAsia"/>
        </w:rPr>
      </w:pPr>
      <w:r>
        <w:rPr>
          <w:noProof/>
        </w:rPr>
        <w:drawing>
          <wp:anchor distT="0" distB="0" distL="114300" distR="114300" simplePos="0" relativeHeight="251716608" behindDoc="1" locked="0" layoutInCell="1" allowOverlap="0" wp14:anchorId="460AFACA" wp14:editId="19043F22">
            <wp:simplePos x="0" y="0"/>
            <wp:positionH relativeFrom="column">
              <wp:posOffset>1332865</wp:posOffset>
            </wp:positionH>
            <wp:positionV relativeFrom="paragraph">
              <wp:posOffset>4323081</wp:posOffset>
            </wp:positionV>
            <wp:extent cx="2875438" cy="1417320"/>
            <wp:effectExtent l="0" t="0" r="1270" b="0"/>
            <wp:wrapNone/>
            <wp:docPr id="1342" name="図 1342"/>
            <wp:cNvGraphicFramePr/>
            <a:graphic xmlns:a="http://schemas.openxmlformats.org/drawingml/2006/main">
              <a:graphicData uri="http://schemas.openxmlformats.org/drawingml/2006/picture">
                <pic:pic xmlns:pic="http://schemas.openxmlformats.org/drawingml/2006/picture">
                  <pic:nvPicPr>
                    <pic:cNvPr id="1342" name="Picture 1342"/>
                    <pic:cNvPicPr/>
                  </pic:nvPicPr>
                  <pic:blipFill>
                    <a:blip r:embed="rId89"/>
                    <a:stretch>
                      <a:fillRect/>
                    </a:stretch>
                  </pic:blipFill>
                  <pic:spPr>
                    <a:xfrm>
                      <a:off x="0" y="0"/>
                      <a:ext cx="2881134" cy="1420128"/>
                    </a:xfrm>
                    <a:prstGeom prst="rect">
                      <a:avLst/>
                    </a:prstGeom>
                  </pic:spPr>
                </pic:pic>
              </a:graphicData>
            </a:graphic>
            <wp14:sizeRelH relativeFrom="margin">
              <wp14:pctWidth>0</wp14:pctWidth>
            </wp14:sizeRelH>
            <wp14:sizeRelV relativeFrom="margin">
              <wp14:pctHeight>0</wp14:pctHeight>
            </wp14:sizeRelV>
          </wp:anchor>
        </w:drawing>
      </w:r>
      <w:r w:rsidR="00DE1DE6">
        <w:rPr>
          <w:noProof/>
        </w:rPr>
        <mc:AlternateContent>
          <mc:Choice Requires="wps">
            <w:drawing>
              <wp:anchor distT="0" distB="0" distL="114300" distR="114300" simplePos="0" relativeHeight="251714560" behindDoc="0" locked="0" layoutInCell="1" allowOverlap="1" wp14:anchorId="40C7C901" wp14:editId="4CF425C1">
                <wp:simplePos x="0" y="0"/>
                <wp:positionH relativeFrom="column">
                  <wp:posOffset>4209415</wp:posOffset>
                </wp:positionH>
                <wp:positionV relativeFrom="paragraph">
                  <wp:posOffset>1246505</wp:posOffset>
                </wp:positionV>
                <wp:extent cx="638175" cy="457200"/>
                <wp:effectExtent l="19050" t="19050" r="28575" b="38100"/>
                <wp:wrapNone/>
                <wp:docPr id="1189776581" name="矢印: 左 2"/>
                <wp:cNvGraphicFramePr/>
                <a:graphic xmlns:a="http://schemas.openxmlformats.org/drawingml/2006/main">
                  <a:graphicData uri="http://schemas.microsoft.com/office/word/2010/wordprocessingShape">
                    <wps:wsp>
                      <wps:cNvSpPr/>
                      <wps:spPr>
                        <a:xfrm>
                          <a:off x="0" y="0"/>
                          <a:ext cx="638175" cy="457200"/>
                        </a:xfrm>
                        <a:prstGeom prst="left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A99CE2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矢印: 左 2" o:spid="_x0000_s1026" type="#_x0000_t66" style="position:absolute;left:0;text-align:left;margin-left:331.45pt;margin-top:98.15pt;width:50.25pt;height:36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" adj="7737" fillcolor="black [3200]" strokecolor="black [480]" strokeweight="1pt"/>
            </w:pict>
          </mc:Fallback>
        </mc:AlternateContent>
      </w:r>
      <w:r w:rsidR="00F12D5F" w:rsidRPr="00F12D5F">
        <w:rPr>
          <w:noProof/>
        </w:rPr>
        <w:drawing>
          <wp:inline distT="0" distB="0" distL="0" distR="0" wp14:anchorId="1F43D7AF" wp14:editId="08B62713">
            <wp:extent cx="5791200" cy="4371975"/>
            <wp:effectExtent l="0" t="0" r="0" b="9525"/>
            <wp:docPr id="16923766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76605" name=""/>
                    <pic:cNvPicPr/>
                  </pic:nvPicPr>
                  <pic:blipFill>
                    <a:blip r:embed="rId90"/>
                    <a:stretch>
                      <a:fillRect/>
                    </a:stretch>
                  </pic:blipFill>
                  <pic:spPr>
                    <a:xfrm>
                      <a:off x="0" y="0"/>
                      <a:ext cx="5791200" cy="4371975"/>
                    </a:xfrm>
                    <a:prstGeom prst="rect">
                      <a:avLst/>
                    </a:prstGeom>
                  </pic:spPr>
                </pic:pic>
              </a:graphicData>
            </a:graphic>
          </wp:inline>
        </w:drawing>
      </w:r>
    </w:p>
    <w:p w14:paraId="216882E4" w14:textId="77777777" w:rsidR="00AD16C4" w:rsidRDefault="00AD16C4" w:rsidP="00AD16C4">
      <w:pPr>
        <w:spacing w:after="0"/>
        <w:ind w:left="-5" w:hanging="10"/>
        <w:rPr>
          <w:rFonts w:ascii="BIZ UDPゴシック" w:eastAsia="BIZ UDPゴシック" w:hAnsi="BIZ UDPゴシック" w:cs="BIZ UDPゴシック"/>
          <w:b/>
          <w:bCs/>
          <w:color w:val="auto"/>
          <w:sz w:val="24"/>
        </w:rPr>
      </w:pPr>
      <w:r>
        <w:rPr>
          <w:rFonts w:eastAsiaTheme="minorEastAsia" w:hint="eastAsia"/>
        </w:rPr>
        <w:t xml:space="preserve">　　　　　　　　　　　</w:t>
      </w:r>
      <w:r w:rsidRPr="002754CC">
        <w:rPr>
          <w:rFonts w:ascii="BIZ UDPゴシック" w:eastAsia="BIZ UDPゴシック" w:hAnsi="BIZ UDPゴシック" w:cs="BIZ UDPゴシック"/>
          <w:b/>
          <w:bCs/>
          <w:color w:val="auto"/>
          <w:sz w:val="24"/>
        </w:rPr>
        <w:t>ヒント：サバンナには、今でも献金と</w:t>
      </w:r>
    </w:p>
    <w:p w14:paraId="1A558892" w14:textId="77777777" w:rsidR="001B6E3D" w:rsidRDefault="00AD16C4" w:rsidP="001B6E3D">
      <w:pPr>
        <w:spacing w:after="0"/>
        <w:ind w:left="-5" w:firstLineChars="1000" w:firstLine="2400"/>
        <w:rPr>
          <w:rFonts w:ascii="BIZ UDPゴシック" w:eastAsia="BIZ UDPゴシック" w:hAnsi="BIZ UDPゴシック" w:cs="BIZ UDPゴシック"/>
          <w:b/>
          <w:bCs/>
          <w:color w:val="auto"/>
          <w:sz w:val="24"/>
        </w:rPr>
      </w:pPr>
      <w:r w:rsidRPr="002754CC">
        <w:rPr>
          <w:rFonts w:ascii="BIZ UDPゴシック" w:eastAsia="BIZ UDPゴシック" w:hAnsi="BIZ UDPゴシック" w:cs="BIZ UDPゴシック"/>
          <w:b/>
          <w:bCs/>
          <w:color w:val="auto"/>
          <w:sz w:val="24"/>
        </w:rPr>
        <w:t>いう表現が使われていますが、国際協</w:t>
      </w:r>
    </w:p>
    <w:p w14:paraId="057AF959" w14:textId="5E650CFF" w:rsidR="00AD16C4" w:rsidRPr="002754CC" w:rsidRDefault="00AD16C4" w:rsidP="001B6E3D">
      <w:pPr>
        <w:spacing w:after="0"/>
        <w:ind w:left="-5" w:firstLineChars="1000" w:firstLine="2400"/>
        <w:rPr>
          <w:b/>
          <w:bCs/>
          <w:color w:val="auto"/>
        </w:rPr>
      </w:pPr>
      <w:r w:rsidRPr="002754CC">
        <w:rPr>
          <w:rFonts w:ascii="BIZ UDPゴシック" w:eastAsia="BIZ UDPゴシック" w:hAnsi="BIZ UDPゴシック" w:cs="BIZ UDPゴシック"/>
          <w:b/>
          <w:bCs/>
          <w:color w:val="auto"/>
          <w:sz w:val="24"/>
        </w:rPr>
        <w:t>会では献金という言葉は使用しません</w:t>
      </w:r>
    </w:p>
    <w:p w14:paraId="59BC8B78" w14:textId="77777777" w:rsidR="00AD16C4" w:rsidRPr="002754CC" w:rsidRDefault="00AD16C4" w:rsidP="001B6E3D">
      <w:pPr>
        <w:spacing w:after="0"/>
        <w:ind w:left="-5" w:firstLineChars="1000" w:firstLine="2400"/>
        <w:rPr>
          <w:b/>
          <w:bCs/>
          <w:color w:val="auto"/>
        </w:rPr>
      </w:pPr>
      <w:r w:rsidRPr="002754CC">
        <w:rPr>
          <w:rFonts w:ascii="BIZ UDPゴシック" w:eastAsia="BIZ UDPゴシック" w:hAnsi="BIZ UDPゴシック" w:cs="BIZ UDPゴシック"/>
          <w:b/>
          <w:bCs/>
          <w:color w:val="auto"/>
          <w:sz w:val="24"/>
        </w:rPr>
        <w:t>全て、寄付と表現します。</w:t>
      </w:r>
    </w:p>
    <w:p w14:paraId="4460C23A" w14:textId="77777777" w:rsidR="0078281D" w:rsidRDefault="0078281D" w:rsidP="001B6E3D">
      <w:pPr>
        <w:spacing w:after="239"/>
        <w:ind w:right="-43"/>
        <w:rPr>
          <w:rFonts w:eastAsiaTheme="minorEastAsia"/>
        </w:rPr>
      </w:pPr>
    </w:p>
    <w:p w14:paraId="109F8852" w14:textId="0025F8B7" w:rsidR="008F2AAF" w:rsidRDefault="00021A98" w:rsidP="008F2AAF">
      <w:pPr>
        <w:spacing w:after="117"/>
        <w:ind w:left="161"/>
        <w:rPr>
          <w:rFonts w:ascii="BIZ UDPゴシック" w:eastAsia="BIZ UDPゴシック" w:hAnsi="BIZ UDPゴシック" w:cs="BIZ UDPゴシック"/>
          <w:sz w:val="56"/>
        </w:rPr>
      </w:pPr>
      <w:r>
        <w:rPr>
          <w:rFonts w:ascii="ＭＳ 明朝" w:eastAsia="ＭＳ 明朝" w:hAnsi="ＭＳ 明朝" w:cs="ＭＳ 明朝" w:hint="eastAsia"/>
          <w:b/>
          <w:color w:val="3891A7"/>
          <w:sz w:val="64"/>
        </w:rPr>
        <w:t>Ⅵ</w:t>
      </w:r>
      <w:r w:rsidR="00C117C6">
        <w:rPr>
          <w:rFonts w:ascii="ＭＳ 明朝" w:eastAsia="ＭＳ 明朝" w:hAnsi="ＭＳ 明朝" w:cs="ＭＳ 明朝" w:hint="eastAsia"/>
          <w:b/>
          <w:color w:val="3891A7"/>
          <w:sz w:val="64"/>
        </w:rPr>
        <w:t>.</w:t>
      </w:r>
      <w:r w:rsidR="008F2AAF">
        <w:rPr>
          <w:rFonts w:ascii="BIZ UDPゴシック" w:eastAsia="BIZ UDPゴシック" w:hAnsi="BIZ UDPゴシック" w:cs="BIZ UDPゴシック"/>
          <w:color w:val="3891A7"/>
          <w:sz w:val="56"/>
        </w:rPr>
        <w:t xml:space="preserve"> </w:t>
      </w:r>
      <w:r w:rsidR="008F2AAF">
        <w:rPr>
          <w:rFonts w:ascii="BIZ UDPゴシック" w:eastAsia="BIZ UDPゴシック" w:hAnsi="BIZ UDPゴシック" w:cs="BIZ UDPゴシック"/>
          <w:sz w:val="56"/>
        </w:rPr>
        <w:t>LCIF</w:t>
      </w:r>
      <w:r w:rsidR="008F2AAF">
        <w:rPr>
          <w:rFonts w:ascii="BIZ UDPゴシック" w:eastAsia="BIZ UDPゴシック" w:hAnsi="BIZ UDPゴシック" w:cs="BIZ UDPゴシック" w:hint="eastAsia"/>
          <w:sz w:val="56"/>
        </w:rPr>
        <w:t>実施</w:t>
      </w:r>
      <w:r w:rsidR="008F2AAF">
        <w:rPr>
          <w:rFonts w:ascii="BIZ UDPゴシック" w:eastAsia="BIZ UDPゴシック" w:hAnsi="BIZ UDPゴシック" w:cs="BIZ UDPゴシック"/>
          <w:sz w:val="56"/>
        </w:rPr>
        <w:t>報告</w:t>
      </w:r>
    </w:p>
    <w:p w14:paraId="65D0A6E5" w14:textId="77777777" w:rsidR="008F2AAF" w:rsidRDefault="008F2AAF" w:rsidP="001B6E3D">
      <w:pPr>
        <w:spacing w:after="239"/>
        <w:ind w:right="-43"/>
        <w:rPr>
          <w:rFonts w:eastAsiaTheme="minorEastAsia"/>
        </w:rPr>
      </w:pPr>
    </w:p>
    <w:p w14:paraId="635FBE3B" w14:textId="77777777" w:rsidR="00E10AF1" w:rsidRPr="00B5186B" w:rsidRDefault="00E10AF1" w:rsidP="00E10AF1">
      <w:pPr>
        <w:numPr>
          <w:ilvl w:val="0"/>
          <w:numId w:val="13"/>
        </w:numPr>
        <w:spacing w:after="25" w:line="267" w:lineRule="auto"/>
        <w:ind w:hanging="452"/>
      </w:pPr>
      <w:r w:rsidRPr="00B5186B">
        <w:rPr>
          <w:rFonts w:ascii="BIZ UDPゴシック" w:eastAsia="BIZ UDPゴシック" w:hAnsi="BIZ UDPゴシック" w:cs="BIZ UDPゴシック"/>
          <w:sz w:val="28"/>
        </w:rPr>
        <w:t>2016年以降、新寄付制度へと変更され、個人寄付の</w:t>
      </w:r>
      <w:r w:rsidRPr="00E16337">
        <w:rPr>
          <w:rFonts w:ascii="BIZ UDPゴシック" w:eastAsia="BIZ UDPゴシック" w:hAnsi="BIZ UDPゴシック" w:cs="BIZ UDPゴシック" w:hint="eastAsia"/>
          <w:color w:val="FF0000"/>
          <w:sz w:val="28"/>
          <w:u w:val="wave"/>
        </w:rPr>
        <w:t>累計</w:t>
      </w:r>
      <w:r>
        <w:rPr>
          <w:rFonts w:ascii="BIZ UDPゴシック" w:eastAsia="BIZ UDPゴシック" w:hAnsi="BIZ UDPゴシック" w:cs="BIZ UDPゴシック" w:hint="eastAsia"/>
          <w:sz w:val="28"/>
        </w:rPr>
        <w:t>が</w:t>
      </w:r>
      <w:r w:rsidRPr="00E10AF1">
        <w:rPr>
          <w:rFonts w:ascii="BIZ UDPゴシック" w:eastAsia="BIZ UDPゴシック" w:hAnsi="BIZ UDPゴシック" w:cs="BIZ UDPゴシック"/>
          <w:sz w:val="28"/>
        </w:rPr>
        <w:t>1,000ドルに達すると、MJF1回分としてカウントされ</w:t>
      </w:r>
      <w:r w:rsidRPr="00E10AF1">
        <w:rPr>
          <w:rFonts w:ascii="BIZ UDPゴシック" w:eastAsia="BIZ UDPゴシック" w:hAnsi="BIZ UDPゴシック" w:cs="BIZ UDPゴシック" w:hint="eastAsia"/>
          <w:sz w:val="28"/>
        </w:rPr>
        <w:t>ま</w:t>
      </w:r>
      <w:r w:rsidRPr="00E10AF1">
        <w:rPr>
          <w:rFonts w:ascii="BIZ UDPゴシック" w:eastAsia="BIZ UDPゴシック" w:hAnsi="BIZ UDPゴシック" w:cs="BIZ UDPゴシック"/>
          <w:sz w:val="28"/>
        </w:rPr>
        <w:t>す。</w:t>
      </w:r>
    </w:p>
    <w:p w14:paraId="6B11B732" w14:textId="2A623CDF" w:rsidR="00E10AF1" w:rsidRPr="00D277A4" w:rsidRDefault="00E10AF1" w:rsidP="00E10AF1">
      <w:pPr>
        <w:numPr>
          <w:ilvl w:val="0"/>
          <w:numId w:val="13"/>
        </w:numPr>
        <w:spacing w:after="0" w:line="267" w:lineRule="auto"/>
        <w:ind w:hanging="452"/>
      </w:pPr>
      <w:r>
        <w:rPr>
          <w:rFonts w:ascii="BIZ UDPゴシック" w:eastAsia="BIZ UDPゴシック" w:hAnsi="BIZ UDPゴシック" w:cs="BIZ UDPゴシック"/>
          <w:sz w:val="28"/>
        </w:rPr>
        <w:t>寄付額は、</w:t>
      </w:r>
      <w:r>
        <w:rPr>
          <w:rFonts w:ascii="BIZ UDPゴシック" w:eastAsia="BIZ UDPゴシック" w:hAnsi="BIZ UDPゴシック" w:cs="BIZ UDPゴシック"/>
          <w:b/>
          <w:color w:val="FF0000"/>
          <w:sz w:val="28"/>
          <w:u w:val="single" w:color="FF0000"/>
        </w:rPr>
        <w:t>実際に振り込んだ金額</w:t>
      </w:r>
      <w:r>
        <w:rPr>
          <w:rFonts w:ascii="BIZ UDPゴシック" w:eastAsia="BIZ UDPゴシック" w:hAnsi="BIZ UDPゴシック" w:cs="BIZ UDPゴシック"/>
          <w:sz w:val="28"/>
        </w:rPr>
        <w:t>をドルで入力。</w:t>
      </w:r>
    </w:p>
    <w:p w14:paraId="5F586427" w14:textId="239343C1" w:rsidR="00D277A4" w:rsidRPr="009A5230" w:rsidRDefault="002F1597" w:rsidP="00E10AF1">
      <w:pPr>
        <w:numPr>
          <w:ilvl w:val="0"/>
          <w:numId w:val="13"/>
        </w:numPr>
        <w:spacing w:after="0" w:line="267" w:lineRule="auto"/>
        <w:ind w:hanging="452"/>
      </w:pPr>
      <w:r>
        <w:rPr>
          <w:rFonts w:ascii="BIZ UDPゴシック" w:eastAsia="BIZ UDPゴシック" w:hAnsi="BIZ UDPゴシック" w:cs="BIZ UDPゴシック" w:hint="eastAsia"/>
          <w:sz w:val="28"/>
        </w:rPr>
        <w:t>国際協会は</w:t>
      </w:r>
      <w:r w:rsidR="002E5F7C">
        <w:rPr>
          <w:rFonts w:ascii="BIZ UDPゴシック" w:eastAsia="BIZ UDPゴシック" w:hAnsi="BIZ UDPゴシック" w:cs="BIZ UDPゴシック" w:hint="eastAsia"/>
          <w:sz w:val="28"/>
        </w:rPr>
        <w:t>提出されたLCIF報告書を元に</w:t>
      </w:r>
      <w:r w:rsidR="009A5230">
        <w:rPr>
          <w:rFonts w:ascii="BIZ UDPゴシック" w:eastAsia="BIZ UDPゴシック" w:hAnsi="BIZ UDPゴシック" w:cs="BIZ UDPゴシック" w:hint="eastAsia"/>
          <w:sz w:val="28"/>
        </w:rPr>
        <w:t>寄付データを作成。</w:t>
      </w:r>
    </w:p>
    <w:p w14:paraId="4DE9AE62" w14:textId="0A760C1D" w:rsidR="009A5230" w:rsidRDefault="00DE388A" w:rsidP="00E10AF1">
      <w:pPr>
        <w:numPr>
          <w:ilvl w:val="0"/>
          <w:numId w:val="13"/>
        </w:numPr>
        <w:spacing w:after="0" w:line="267" w:lineRule="auto"/>
        <w:ind w:hanging="452"/>
      </w:pPr>
      <w:r>
        <w:rPr>
          <w:rFonts w:ascii="BIZ UDPゴシック" w:eastAsia="BIZ UDPゴシック" w:hAnsi="BIZ UDPゴシック" w:cs="BIZ UDPゴシック" w:hint="eastAsia"/>
          <w:sz w:val="28"/>
        </w:rPr>
        <w:t>献金区分の</w:t>
      </w:r>
      <w:r w:rsidR="00303A32">
        <w:rPr>
          <w:rFonts w:ascii="BIZ UDPゴシック" w:eastAsia="BIZ UDPゴシック" w:hAnsi="BIZ UDPゴシック" w:cs="BIZ UDPゴシック" w:hint="eastAsia"/>
          <w:sz w:val="28"/>
        </w:rPr>
        <w:t>MJF分割とCSF2指定の有無は現在使用していないので選択不可及び記入不要です。</w:t>
      </w:r>
    </w:p>
    <w:p w14:paraId="43EAE589" w14:textId="77777777" w:rsidR="00E10AF1" w:rsidRPr="00E10AF1" w:rsidRDefault="00E10AF1" w:rsidP="0078281D">
      <w:pPr>
        <w:pStyle w:val="6"/>
        <w:ind w:left="83"/>
        <w:rPr>
          <w:color w:val="3891A7"/>
          <w:sz w:val="36"/>
          <w:szCs w:val="36"/>
        </w:rPr>
      </w:pPr>
    </w:p>
    <w:p w14:paraId="041854A5" w14:textId="7BE6CDA4" w:rsidR="0078281D" w:rsidRPr="008902BD" w:rsidRDefault="0078281D" w:rsidP="008902BD">
      <w:pPr>
        <w:pStyle w:val="6"/>
        <w:ind w:left="83"/>
        <w:rPr>
          <w:sz w:val="36"/>
          <w:szCs w:val="36"/>
        </w:rPr>
      </w:pPr>
      <w:r w:rsidRPr="001B6E3D">
        <w:rPr>
          <w:color w:val="3891A7"/>
          <w:sz w:val="36"/>
          <w:szCs w:val="36"/>
        </w:rPr>
        <w:t xml:space="preserve">1. </w:t>
      </w:r>
      <w:r w:rsidRPr="001B6E3D">
        <w:rPr>
          <w:sz w:val="36"/>
          <w:szCs w:val="36"/>
        </w:rPr>
        <w:t>1000ドル寄付（</w:t>
      </w:r>
      <w:r w:rsidR="000F2579" w:rsidRPr="001B6E3D">
        <w:rPr>
          <w:rFonts w:hint="eastAsia"/>
          <w:sz w:val="36"/>
          <w:szCs w:val="36"/>
        </w:rPr>
        <w:t>個人</w:t>
      </w:r>
      <w:r w:rsidRPr="001B6E3D">
        <w:rPr>
          <w:sz w:val="36"/>
          <w:szCs w:val="36"/>
        </w:rPr>
        <w:t>MJF</w:t>
      </w:r>
      <w:r w:rsidRPr="001B6E3D">
        <w:rPr>
          <w:rFonts w:hint="eastAsia"/>
          <w:sz w:val="36"/>
          <w:szCs w:val="36"/>
        </w:rPr>
        <w:t>一括</w:t>
      </w:r>
      <w:r w:rsidRPr="001B6E3D">
        <w:rPr>
          <w:sz w:val="36"/>
          <w:szCs w:val="36"/>
        </w:rPr>
        <w:t>)の報告</w:t>
      </w:r>
    </w:p>
    <w:p w14:paraId="06293346" w14:textId="2EC0A72D" w:rsidR="00CD4C44" w:rsidRDefault="005375B3" w:rsidP="00B414C7">
      <w:pPr>
        <w:numPr>
          <w:ilvl w:val="0"/>
          <w:numId w:val="12"/>
        </w:numPr>
        <w:spacing w:after="25" w:line="267" w:lineRule="auto"/>
        <w:ind w:hanging="541"/>
      </w:pPr>
      <w:bookmarkStart w:id="6" w:name="_Hlk153370994"/>
      <w:r>
        <w:rPr>
          <w:rFonts w:ascii="BIZ UDPゴシック" w:eastAsia="BIZ UDPゴシック" w:hAnsi="BIZ UDPゴシック" w:cs="BIZ UDPゴシック"/>
          <w:sz w:val="28"/>
        </w:rPr>
        <w:t>画面が表示されたら、</w:t>
      </w:r>
      <w:r>
        <w:rPr>
          <w:rFonts w:ascii="BIZ UDPゴシック" w:eastAsia="BIZ UDPゴシック" w:hAnsi="BIZ UDPゴシック" w:cs="BIZ UDPゴシック"/>
          <w:sz w:val="28"/>
          <w:shd w:val="clear" w:color="auto" w:fill="C0C0C0"/>
        </w:rPr>
        <w:t>クリックして会員を選択</w:t>
      </w:r>
      <w:r>
        <w:rPr>
          <w:rFonts w:ascii="BIZ UDPゴシック" w:eastAsia="BIZ UDPゴシック" w:hAnsi="BIZ UDPゴシック" w:cs="BIZ UDPゴシック"/>
          <w:sz w:val="28"/>
        </w:rPr>
        <w:t>をクリック</w:t>
      </w:r>
    </w:p>
    <w:p w14:paraId="75A0AAB7" w14:textId="77777777" w:rsidR="00CD4C44" w:rsidRDefault="005375B3" w:rsidP="00B414C7">
      <w:pPr>
        <w:numPr>
          <w:ilvl w:val="0"/>
          <w:numId w:val="12"/>
        </w:numPr>
        <w:spacing w:after="0" w:line="267" w:lineRule="auto"/>
        <w:ind w:hanging="541"/>
      </w:pPr>
      <w:r>
        <w:rPr>
          <w:rFonts w:ascii="BIZ UDPゴシック" w:eastAsia="BIZ UDPゴシック" w:hAnsi="BIZ UDPゴシック" w:cs="BIZ UDPゴシック"/>
          <w:sz w:val="28"/>
        </w:rPr>
        <w:t>寄付者の名前を選択</w:t>
      </w:r>
    </w:p>
    <w:p w14:paraId="467A6D6C" w14:textId="1760CC48" w:rsidR="00CD4C44" w:rsidRPr="000A310A" w:rsidRDefault="00B046F7" w:rsidP="00B414C7">
      <w:pPr>
        <w:numPr>
          <w:ilvl w:val="0"/>
          <w:numId w:val="12"/>
        </w:numPr>
        <w:spacing w:after="25" w:line="267" w:lineRule="auto"/>
        <w:ind w:hanging="541"/>
      </w:pPr>
      <w:r>
        <w:rPr>
          <w:rFonts w:ascii="BIZ UDPゴシック" w:eastAsia="BIZ UDPゴシック" w:hAnsi="BIZ UDPゴシック" w:cs="BIZ UDPゴシック" w:hint="eastAsia"/>
          <w:sz w:val="28"/>
        </w:rPr>
        <w:t>献金区分</w:t>
      </w:r>
      <w:r w:rsidR="005D6AE7">
        <w:rPr>
          <w:rFonts w:ascii="BIZ UDPゴシック" w:eastAsia="BIZ UDPゴシック" w:hAnsi="BIZ UDPゴシック" w:cs="BIZ UDPゴシック" w:hint="eastAsia"/>
          <w:sz w:val="28"/>
        </w:rPr>
        <w:t>の</w:t>
      </w:r>
      <w:r w:rsidR="00DE6DA1">
        <w:rPr>
          <w:rFonts w:ascii="BIZ UDPゴシック" w:eastAsia="BIZ UDPゴシック" w:hAnsi="BIZ UDPゴシック" w:cs="BIZ UDPゴシック" w:hint="eastAsia"/>
          <w:sz w:val="28"/>
        </w:rPr>
        <w:t>「</w:t>
      </w:r>
      <w:r w:rsidR="005D6AE7">
        <w:rPr>
          <w:rFonts w:ascii="BIZ UDPゴシック" w:eastAsia="BIZ UDPゴシック" w:hAnsi="BIZ UDPゴシック" w:cs="BIZ UDPゴシック" w:hint="eastAsia"/>
          <w:sz w:val="28"/>
        </w:rPr>
        <w:t>ⅴ</w:t>
      </w:r>
      <w:r w:rsidR="00DE6DA1">
        <w:rPr>
          <w:rFonts w:ascii="BIZ UDPゴシック" w:eastAsia="BIZ UDPゴシック" w:hAnsi="BIZ UDPゴシック" w:cs="BIZ UDPゴシック" w:hint="eastAsia"/>
          <w:sz w:val="28"/>
        </w:rPr>
        <w:t>」をクリックし、</w:t>
      </w:r>
      <w:r w:rsidR="007D12C8">
        <w:rPr>
          <w:rFonts w:ascii="BIZ UDPゴシック" w:eastAsia="BIZ UDPゴシック" w:hAnsi="BIZ UDPゴシック" w:cs="BIZ UDPゴシック" w:hint="eastAsia"/>
          <w:sz w:val="28"/>
        </w:rPr>
        <w:t>MJF一括</w:t>
      </w:r>
      <w:r w:rsidR="000A310A">
        <w:rPr>
          <w:rFonts w:ascii="BIZ UDPゴシック" w:eastAsia="BIZ UDPゴシック" w:hAnsi="BIZ UDPゴシック" w:cs="BIZ UDPゴシック" w:hint="eastAsia"/>
          <w:sz w:val="28"/>
        </w:rPr>
        <w:t>をクリック</w:t>
      </w:r>
    </w:p>
    <w:p w14:paraId="6AF24C5A" w14:textId="77777777" w:rsidR="00CA72DA" w:rsidRDefault="0003772B" w:rsidP="0003772B">
      <w:pPr>
        <w:spacing w:after="25" w:line="267" w:lineRule="auto"/>
        <w:ind w:left="541"/>
        <w:rPr>
          <w:rFonts w:ascii="BIZ UDPゴシック" w:eastAsia="BIZ UDPゴシック" w:hAnsi="BIZ UDPゴシック"/>
        </w:rPr>
      </w:pPr>
      <w:r>
        <w:rPr>
          <w:rFonts w:ascii="BIZ UDPゴシック" w:eastAsia="BIZ UDPゴシック" w:hAnsi="BIZ UDPゴシック" w:hint="eastAsia"/>
        </w:rPr>
        <w:t>※「MJF一括の場合は</w:t>
      </w:r>
      <w:r w:rsidR="008B1E6E">
        <w:rPr>
          <w:rFonts w:ascii="BIZ UDPゴシック" w:eastAsia="BIZ UDPゴシック" w:hAnsi="BIZ UDPゴシック" w:hint="eastAsia"/>
        </w:rPr>
        <w:t>1,000㌦単位での献金になります」</w:t>
      </w:r>
      <w:r w:rsidR="008B1E6E" w:rsidRPr="008B1E6E">
        <w:rPr>
          <w:rFonts w:ascii="BIZ UDPゴシック" w:eastAsia="BIZ UDPゴシック" w:hAnsi="BIZ UDPゴシック" w:hint="eastAsia"/>
        </w:rPr>
        <w:t>と表示されるので「</w:t>
      </w:r>
      <w:r w:rsidR="008B1E6E" w:rsidRPr="008B1E6E">
        <w:rPr>
          <w:rFonts w:ascii="BIZ UDPゴシック" w:eastAsia="BIZ UDPゴシック" w:hAnsi="BIZ UDPゴシック"/>
        </w:rPr>
        <w:t>OK</w:t>
      </w:r>
      <w:r w:rsidR="008B1E6E" w:rsidRPr="008B1E6E">
        <w:rPr>
          <w:rFonts w:ascii="BIZ UDPゴシック" w:eastAsia="BIZ UDPゴシック" w:hAnsi="BIZ UDPゴシック" w:hint="eastAsia"/>
        </w:rPr>
        <w:t>」</w:t>
      </w:r>
    </w:p>
    <w:p w14:paraId="3A34C407" w14:textId="7598333B" w:rsidR="000A310A" w:rsidRDefault="008B1E6E" w:rsidP="0003772B">
      <w:pPr>
        <w:spacing w:after="25" w:line="267" w:lineRule="auto"/>
        <w:ind w:left="541"/>
        <w:rPr>
          <w:rFonts w:ascii="BIZ UDPゴシック" w:eastAsia="BIZ UDPゴシック" w:hAnsi="BIZ UDPゴシック"/>
        </w:rPr>
      </w:pPr>
      <w:r w:rsidRPr="008B1E6E">
        <w:rPr>
          <w:rFonts w:ascii="BIZ UDPゴシック" w:eastAsia="BIZ UDPゴシック" w:hAnsi="BIZ UDPゴシック" w:hint="eastAsia"/>
        </w:rPr>
        <w:t>をクリック</w:t>
      </w:r>
    </w:p>
    <w:p w14:paraId="5F35F3BA" w14:textId="395EC7EC" w:rsidR="000A310A" w:rsidRPr="00B42CD8" w:rsidRDefault="00CA72DA" w:rsidP="00B42CD8">
      <w:pPr>
        <w:spacing w:after="25" w:line="267" w:lineRule="auto"/>
        <w:ind w:left="541"/>
        <w:rPr>
          <w:rFonts w:ascii="BIZ UDPゴシック" w:eastAsia="BIZ UDPゴシック" w:hAnsi="BIZ UDPゴシック"/>
        </w:rPr>
      </w:pPr>
      <w:r w:rsidRPr="00CA72DA">
        <w:rPr>
          <w:rFonts w:ascii="BIZ UDPゴシック" w:eastAsia="BIZ UDPゴシック" w:hAnsi="BIZ UDPゴシック" w:hint="eastAsia"/>
        </w:rPr>
        <w:t>※その他個人・その他クラブを選択した場合はこの注意書きは表示されません</w:t>
      </w:r>
    </w:p>
    <w:p w14:paraId="61C4AF2F" w14:textId="3CC08248" w:rsidR="00CD4C44" w:rsidRPr="00F35B0E" w:rsidRDefault="001149F8" w:rsidP="001149F8">
      <w:pPr>
        <w:numPr>
          <w:ilvl w:val="0"/>
          <w:numId w:val="12"/>
        </w:numPr>
        <w:spacing w:after="0" w:line="0" w:lineRule="atLeast"/>
        <w:ind w:hanging="541"/>
        <w:rPr>
          <w:rFonts w:ascii="BIZ UDPゴシック" w:eastAsia="BIZ UDPゴシック" w:hAnsi="BIZ UDPゴシック"/>
          <w:sz w:val="28"/>
          <w:szCs w:val="28"/>
        </w:rPr>
      </w:pPr>
      <w:r w:rsidRPr="001149F8">
        <w:rPr>
          <w:rFonts w:ascii="BIZ UDPゴシック" w:eastAsia="BIZ UDPゴシック" w:hAnsi="BIZ UDPゴシック" w:cs="ＭＳ 明朝" w:hint="eastAsia"/>
          <w:sz w:val="28"/>
          <w:szCs w:val="28"/>
        </w:rPr>
        <w:t>献金額</w:t>
      </w:r>
      <w:r w:rsidRPr="001149F8">
        <w:rPr>
          <w:rFonts w:ascii="BIZ UDPゴシック" w:eastAsia="BIZ UDPゴシック" w:hAnsi="BIZ UDPゴシック"/>
          <w:sz w:val="28"/>
          <w:szCs w:val="28"/>
        </w:rPr>
        <w:t>(</w:t>
      </w:r>
      <w:r w:rsidRPr="001149F8">
        <w:rPr>
          <w:rFonts w:ascii="BIZ UDPゴシック" w:eastAsia="BIZ UDPゴシック" w:hAnsi="BIZ UDPゴシック" w:cs="ＭＳ 明朝" w:hint="eastAsia"/>
          <w:sz w:val="28"/>
          <w:szCs w:val="28"/>
        </w:rPr>
        <w:t>ドル</w:t>
      </w:r>
      <w:r w:rsidRPr="001149F8">
        <w:rPr>
          <w:rFonts w:ascii="BIZ UDPゴシック" w:eastAsia="BIZ UDPゴシック" w:hAnsi="BIZ UDPゴシック"/>
          <w:sz w:val="28"/>
          <w:szCs w:val="28"/>
        </w:rPr>
        <w:t>)</w:t>
      </w:r>
      <w:r w:rsidRPr="001149F8">
        <w:rPr>
          <w:rFonts w:ascii="BIZ UDPゴシック" w:eastAsia="BIZ UDPゴシック" w:hAnsi="BIZ UDPゴシック" w:cs="ＭＳ 明朝" w:hint="eastAsia"/>
          <w:sz w:val="28"/>
          <w:szCs w:val="28"/>
        </w:rPr>
        <w:t>に金額</w:t>
      </w:r>
      <w:r w:rsidR="00F35B0E">
        <w:rPr>
          <w:rFonts w:ascii="BIZ UDPゴシック" w:eastAsia="BIZ UDPゴシック" w:hAnsi="BIZ UDPゴシック" w:cs="ＭＳ 明朝" w:hint="eastAsia"/>
          <w:sz w:val="28"/>
          <w:szCs w:val="28"/>
        </w:rPr>
        <w:t>1,000</w:t>
      </w:r>
      <w:r w:rsidRPr="001149F8">
        <w:rPr>
          <w:rFonts w:ascii="BIZ UDPゴシック" w:eastAsia="BIZ UDPゴシック" w:hAnsi="BIZ UDPゴシック" w:cs="ＭＳ 明朝" w:hint="eastAsia"/>
          <w:sz w:val="28"/>
          <w:szCs w:val="28"/>
        </w:rPr>
        <w:t>を入力</w:t>
      </w:r>
    </w:p>
    <w:p w14:paraId="47ADBF34" w14:textId="4723E61A" w:rsidR="00F35B0E" w:rsidRDefault="003E4A5F" w:rsidP="001149F8">
      <w:pPr>
        <w:numPr>
          <w:ilvl w:val="0"/>
          <w:numId w:val="12"/>
        </w:numPr>
        <w:spacing w:after="0" w:line="0" w:lineRule="atLeast"/>
        <w:ind w:hanging="541"/>
        <w:rPr>
          <w:rFonts w:ascii="BIZ UDPゴシック" w:eastAsia="BIZ UDPゴシック" w:hAnsi="BIZ UDPゴシック"/>
          <w:sz w:val="28"/>
          <w:szCs w:val="28"/>
        </w:rPr>
      </w:pPr>
      <w:r w:rsidRPr="003E4A5F">
        <w:rPr>
          <w:rFonts w:ascii="BIZ UDPゴシック" w:eastAsia="BIZ UDPゴシック" w:hAnsi="BIZ UDPゴシック"/>
          <w:sz w:val="28"/>
          <w:szCs w:val="28"/>
        </w:rPr>
        <w:t>MJF</w:t>
      </w:r>
      <w:r w:rsidRPr="003E4A5F">
        <w:rPr>
          <w:rFonts w:ascii="BIZ UDPゴシック" w:eastAsia="BIZ UDPゴシック" w:hAnsi="BIZ UDPゴシック" w:hint="eastAsia"/>
          <w:sz w:val="28"/>
          <w:szCs w:val="28"/>
        </w:rPr>
        <w:t>回数</w:t>
      </w:r>
      <w:r w:rsidRPr="003E4A5F">
        <w:rPr>
          <w:rFonts w:ascii="BIZ UDPゴシック" w:eastAsia="BIZ UDPゴシック" w:hAnsi="BIZ UDPゴシック"/>
          <w:sz w:val="28"/>
          <w:szCs w:val="28"/>
        </w:rPr>
        <w:t>(</w:t>
      </w:r>
      <w:r w:rsidRPr="003E4A5F">
        <w:rPr>
          <w:rFonts w:ascii="BIZ UDPゴシック" w:eastAsia="BIZ UDPゴシック" w:hAnsi="BIZ UDPゴシック" w:hint="eastAsia"/>
          <w:sz w:val="28"/>
          <w:szCs w:val="28"/>
        </w:rPr>
        <w:t>累計</w:t>
      </w:r>
      <w:r w:rsidRPr="003E4A5F">
        <w:rPr>
          <w:rFonts w:ascii="BIZ UDPゴシック" w:eastAsia="BIZ UDPゴシック" w:hAnsi="BIZ UDPゴシック"/>
          <w:sz w:val="28"/>
          <w:szCs w:val="28"/>
        </w:rPr>
        <w:t>)</w:t>
      </w:r>
      <w:r w:rsidRPr="003E4A5F">
        <w:rPr>
          <w:rFonts w:ascii="BIZ UDPゴシック" w:eastAsia="BIZ UDPゴシック" w:hAnsi="BIZ UDPゴシック" w:hint="eastAsia"/>
          <w:sz w:val="28"/>
          <w:szCs w:val="28"/>
        </w:rPr>
        <w:t>を入力</w:t>
      </w:r>
    </w:p>
    <w:p w14:paraId="1B4CB4DF" w14:textId="77777777" w:rsidR="0087249E" w:rsidRPr="0087249E" w:rsidRDefault="0087249E" w:rsidP="0087249E">
      <w:pPr>
        <w:spacing w:after="0" w:line="0" w:lineRule="atLeast"/>
        <w:ind w:left="541"/>
        <w:rPr>
          <w:rFonts w:ascii="BIZ UDPゴシック" w:eastAsia="BIZ UDPゴシック" w:hAnsi="BIZ UDPゴシック"/>
        </w:rPr>
      </w:pPr>
      <w:r w:rsidRPr="0087249E">
        <w:rPr>
          <w:rFonts w:ascii="BIZ UDPゴシック" w:eastAsia="BIZ UDPゴシック" w:hAnsi="BIZ UDPゴシック" w:hint="eastAsia"/>
        </w:rPr>
        <w:t>※初めての場合は「</w:t>
      </w:r>
      <w:r w:rsidRPr="0087249E">
        <w:rPr>
          <w:rFonts w:ascii="BIZ UDPゴシック" w:eastAsia="BIZ UDPゴシック" w:hAnsi="BIZ UDPゴシック"/>
        </w:rPr>
        <w:t>1</w:t>
      </w:r>
      <w:r w:rsidRPr="0087249E">
        <w:rPr>
          <w:rFonts w:ascii="BIZ UDPゴシック" w:eastAsia="BIZ UDPゴシック" w:hAnsi="BIZ UDPゴシック" w:hint="eastAsia"/>
        </w:rPr>
        <w:t>」と入力、</w:t>
      </w:r>
      <w:r w:rsidRPr="0087249E">
        <w:rPr>
          <w:rFonts w:ascii="BIZ UDPゴシック" w:eastAsia="BIZ UDPゴシック" w:hAnsi="BIZ UDPゴシック"/>
        </w:rPr>
        <w:t>2</w:t>
      </w:r>
      <w:r w:rsidRPr="0087249E">
        <w:rPr>
          <w:rFonts w:ascii="BIZ UDPゴシック" w:eastAsia="BIZ UDPゴシック" w:hAnsi="BIZ UDPゴシック" w:hint="eastAsia"/>
        </w:rPr>
        <w:t>回目以降は、前回までの数字が入っているので更新する</w:t>
      </w:r>
    </w:p>
    <w:p w14:paraId="68C37F30" w14:textId="77777777" w:rsidR="0087249E" w:rsidRPr="0087249E" w:rsidRDefault="0087249E" w:rsidP="0087249E">
      <w:pPr>
        <w:spacing w:after="0" w:line="0" w:lineRule="atLeast"/>
        <w:ind w:left="541"/>
        <w:rPr>
          <w:rFonts w:ascii="BIZ UDPゴシック" w:eastAsia="BIZ UDPゴシック" w:hAnsi="BIZ UDPゴシック"/>
        </w:rPr>
      </w:pPr>
      <w:r w:rsidRPr="0087249E">
        <w:rPr>
          <w:rFonts w:ascii="BIZ UDPゴシック" w:eastAsia="BIZ UDPゴシック" w:hAnsi="BIZ UDPゴシック" w:hint="eastAsia"/>
        </w:rPr>
        <w:t xml:space="preserve">　</w:t>
      </w:r>
      <w:r w:rsidRPr="0087249E">
        <w:rPr>
          <w:rFonts w:ascii="BIZ UDPゴシック" w:eastAsia="BIZ UDPゴシック" w:hAnsi="BIZ UDPゴシック"/>
        </w:rPr>
        <w:t>2</w:t>
      </w:r>
      <w:r w:rsidRPr="0087249E">
        <w:rPr>
          <w:rFonts w:ascii="BIZ UDPゴシック" w:eastAsia="BIZ UDPゴシック" w:hAnsi="BIZ UDPゴシック" w:hint="eastAsia"/>
        </w:rPr>
        <w:t>回目の場合は、すでに「</w:t>
      </w:r>
      <w:r w:rsidRPr="0087249E">
        <w:rPr>
          <w:rFonts w:ascii="BIZ UDPゴシック" w:eastAsia="BIZ UDPゴシック" w:hAnsi="BIZ UDPゴシック"/>
        </w:rPr>
        <w:t>1</w:t>
      </w:r>
      <w:r w:rsidRPr="0087249E">
        <w:rPr>
          <w:rFonts w:ascii="BIZ UDPゴシック" w:eastAsia="BIZ UDPゴシック" w:hAnsi="BIZ UDPゴシック" w:hint="eastAsia"/>
        </w:rPr>
        <w:t>」と入っているので、「</w:t>
      </w:r>
      <w:r w:rsidRPr="0087249E">
        <w:rPr>
          <w:rFonts w:ascii="BIZ UDPゴシック" w:eastAsia="BIZ UDPゴシック" w:hAnsi="BIZ UDPゴシック"/>
        </w:rPr>
        <w:t>2</w:t>
      </w:r>
      <w:r w:rsidRPr="0087249E">
        <w:rPr>
          <w:rFonts w:ascii="BIZ UDPゴシック" w:eastAsia="BIZ UDPゴシック" w:hAnsi="BIZ UDPゴシック" w:hint="eastAsia"/>
        </w:rPr>
        <w:t>」に変更</w:t>
      </w:r>
    </w:p>
    <w:p w14:paraId="67874A72" w14:textId="2EF34CC6" w:rsidR="0087249E" w:rsidRPr="0087249E" w:rsidRDefault="0087249E" w:rsidP="0087249E">
      <w:pPr>
        <w:spacing w:after="0" w:line="0" w:lineRule="atLeast"/>
        <w:ind w:left="541"/>
        <w:rPr>
          <w:rFonts w:ascii="BIZ UDPゴシック" w:eastAsia="BIZ UDPゴシック" w:hAnsi="BIZ UDPゴシック"/>
        </w:rPr>
      </w:pPr>
      <w:r w:rsidRPr="0087249E">
        <w:rPr>
          <w:rFonts w:ascii="BIZ UDPゴシック" w:eastAsia="BIZ UDPゴシック" w:hAnsi="BIZ UDPゴシック" w:hint="eastAsia"/>
        </w:rPr>
        <w:t xml:space="preserve">　</w:t>
      </w:r>
      <w:r w:rsidRPr="0087249E">
        <w:rPr>
          <w:rFonts w:ascii="BIZ UDPゴシック" w:eastAsia="BIZ UDPゴシック" w:hAnsi="BIZ UDPゴシック"/>
        </w:rPr>
        <w:t>2,000</w:t>
      </w:r>
      <w:r w:rsidRPr="0087249E">
        <w:rPr>
          <w:rFonts w:ascii="BIZ UDPゴシック" w:eastAsia="BIZ UDPゴシック" w:hAnsi="BIZ UDPゴシック" w:hint="eastAsia"/>
        </w:rPr>
        <w:t>ドル以上の寄付は、一度に処理しない</w:t>
      </w:r>
      <w:r w:rsidRPr="0087249E">
        <w:rPr>
          <w:rFonts w:ascii="BIZ UDPゴシック" w:eastAsia="BIZ UDPゴシック" w:hAnsi="BIZ UDPゴシック"/>
        </w:rPr>
        <w:t>(</w:t>
      </w:r>
      <w:r w:rsidRPr="0087249E">
        <w:rPr>
          <w:rFonts w:ascii="BIZ UDPゴシック" w:eastAsia="BIZ UDPゴシック" w:hAnsi="BIZ UDPゴシック" w:hint="eastAsia"/>
        </w:rPr>
        <w:t>複数回報告処理する</w:t>
      </w:r>
      <w:r w:rsidRPr="0087249E">
        <w:rPr>
          <w:rFonts w:ascii="BIZ UDPゴシック" w:eastAsia="BIZ UDPゴシック" w:hAnsi="BIZ UDPゴシック"/>
        </w:rPr>
        <w:t>)</w:t>
      </w:r>
    </w:p>
    <w:p w14:paraId="3440A2DF" w14:textId="77777777" w:rsidR="00686773" w:rsidRPr="009A4949" w:rsidRDefault="00686773" w:rsidP="001149F8">
      <w:pPr>
        <w:numPr>
          <w:ilvl w:val="0"/>
          <w:numId w:val="12"/>
        </w:numPr>
        <w:spacing w:after="0" w:line="0" w:lineRule="atLeast"/>
        <w:ind w:hanging="541"/>
      </w:pPr>
      <w:r>
        <w:rPr>
          <w:rFonts w:ascii="BIZ UDPゴシック" w:eastAsia="BIZ UDPゴシック" w:hAnsi="BIZ UDPゴシック" w:cs="BIZ UDPゴシック" w:hint="eastAsia"/>
          <w:sz w:val="28"/>
        </w:rPr>
        <w:t>送金日(振込日)を入力</w:t>
      </w:r>
    </w:p>
    <w:p w14:paraId="7E6D4E46" w14:textId="733D8F6D" w:rsidR="009A4949" w:rsidRPr="009A4949" w:rsidRDefault="009A4949" w:rsidP="009A4949">
      <w:pPr>
        <w:spacing w:after="0" w:line="0" w:lineRule="atLeast"/>
        <w:ind w:left="541"/>
      </w:pPr>
      <w:r w:rsidRPr="009A4949">
        <w:rPr>
          <w:rFonts w:ascii="BIZ UDPゴシック" w:eastAsia="BIZ UDPゴシック" w:hAnsi="BIZ UDPゴシック" w:cs="BIZ UDPゴシック" w:hint="eastAsia"/>
        </w:rPr>
        <w:t>※クレジットの場合はクレジット申請日</w:t>
      </w:r>
    </w:p>
    <w:p w14:paraId="722F37A8" w14:textId="2D502A90" w:rsidR="00CD4C44" w:rsidRPr="00A4481D" w:rsidRDefault="000E0426" w:rsidP="001149F8">
      <w:pPr>
        <w:numPr>
          <w:ilvl w:val="0"/>
          <w:numId w:val="12"/>
        </w:numPr>
        <w:spacing w:after="0" w:line="0" w:lineRule="atLeast"/>
        <w:ind w:hanging="541"/>
      </w:pPr>
      <w:r>
        <w:rPr>
          <w:rFonts w:ascii="BIZ UDPゴシック" w:eastAsia="BIZ UDPゴシック" w:hAnsi="BIZ UDPゴシック" w:cs="BIZ UDPゴシック" w:hint="eastAsia"/>
          <w:sz w:val="28"/>
        </w:rPr>
        <w:t>送金方法</w:t>
      </w:r>
      <w:r w:rsidR="003E67AA">
        <w:rPr>
          <w:rFonts w:ascii="BIZ UDPゴシック" w:eastAsia="BIZ UDPゴシック" w:hAnsi="BIZ UDPゴシック" w:cs="BIZ UDPゴシック" w:hint="eastAsia"/>
          <w:sz w:val="28"/>
        </w:rPr>
        <w:t>の「ⅴ」をクリックし、振込をクリック</w:t>
      </w:r>
    </w:p>
    <w:p w14:paraId="18771175" w14:textId="03A3AB71" w:rsidR="00CD4C44" w:rsidRPr="00A3107A" w:rsidRDefault="00A4481D" w:rsidP="00A3107A">
      <w:pPr>
        <w:spacing w:after="0" w:line="0" w:lineRule="atLeast"/>
        <w:ind w:left="541"/>
        <w:rPr>
          <w:rFonts w:eastAsiaTheme="minorEastAsia"/>
        </w:rPr>
      </w:pPr>
      <w:r>
        <w:rPr>
          <w:rFonts w:ascii="BIZ UDPゴシック" w:eastAsia="BIZ UDPゴシック" w:hAnsi="BIZ UDPゴシック" w:cs="BIZ UDPゴシック" w:hint="eastAsia"/>
        </w:rPr>
        <w:t>※クレジットの場合はクレジット</w:t>
      </w:r>
    </w:p>
    <w:p w14:paraId="41409118" w14:textId="34FC2FB7" w:rsidR="00CD4C44" w:rsidRPr="00A3107A" w:rsidRDefault="005375B3" w:rsidP="001149F8">
      <w:pPr>
        <w:numPr>
          <w:ilvl w:val="0"/>
          <w:numId w:val="12"/>
        </w:numPr>
        <w:spacing w:after="0" w:line="0" w:lineRule="atLeast"/>
        <w:ind w:hanging="541"/>
      </w:pPr>
      <w:r>
        <w:rPr>
          <w:rFonts w:ascii="BIZ UDPゴシック" w:eastAsia="BIZ UDPゴシック" w:hAnsi="BIZ UDPゴシック" w:cs="BIZ UDPゴシック"/>
          <w:sz w:val="28"/>
        </w:rPr>
        <w:t>入力内容を確認し</w:t>
      </w:r>
      <w:r w:rsidR="00A3107A">
        <w:rPr>
          <w:rFonts w:ascii="BIZ UDPゴシック" w:eastAsia="BIZ UDPゴシック" w:hAnsi="BIZ UDPゴシック" w:cs="BIZ UDPゴシック" w:hint="eastAsia"/>
          <w:sz w:val="28"/>
        </w:rPr>
        <w:t>「</w:t>
      </w:r>
      <w:r>
        <w:rPr>
          <w:rFonts w:ascii="BIZ UDPゴシック" w:eastAsia="BIZ UDPゴシック" w:hAnsi="BIZ UDPゴシック" w:cs="BIZ UDPゴシック"/>
          <w:sz w:val="28"/>
          <w:shd w:val="clear" w:color="auto" w:fill="C0C0C0"/>
        </w:rPr>
        <w:t>登録する</w:t>
      </w:r>
      <w:r w:rsidR="00A3107A">
        <w:rPr>
          <w:rFonts w:ascii="BIZ UDPゴシック" w:eastAsia="BIZ UDPゴシック" w:hAnsi="BIZ UDPゴシック" w:cs="BIZ UDPゴシック" w:hint="eastAsia"/>
          <w:sz w:val="28"/>
          <w:shd w:val="clear" w:color="auto" w:fill="C0C0C0"/>
        </w:rPr>
        <w:t>」</w:t>
      </w:r>
      <w:r>
        <w:rPr>
          <w:rFonts w:ascii="BIZ UDPゴシック" w:eastAsia="BIZ UDPゴシック" w:hAnsi="BIZ UDPゴシック" w:cs="BIZ UDPゴシック"/>
          <w:sz w:val="28"/>
        </w:rPr>
        <w:t>をクリック</w:t>
      </w:r>
    </w:p>
    <w:bookmarkEnd w:id="6"/>
    <w:p w14:paraId="6E2587AC" w14:textId="0AF0E72B" w:rsidR="00A3107A" w:rsidRDefault="00A3107A" w:rsidP="00A3107A">
      <w:pPr>
        <w:spacing w:after="0" w:line="0" w:lineRule="atLeast"/>
        <w:rPr>
          <w:rFonts w:ascii="BIZ UDPゴシック" w:eastAsia="BIZ UDPゴシック" w:hAnsi="BIZ UDPゴシック" w:cs="BIZ UDPゴシック"/>
          <w:sz w:val="28"/>
        </w:rPr>
      </w:pPr>
    </w:p>
    <w:p w14:paraId="012A9826" w14:textId="2014B120" w:rsidR="00994602" w:rsidRPr="00994602" w:rsidRDefault="001C080D" w:rsidP="00A3107A">
      <w:pPr>
        <w:spacing w:after="0" w:line="0" w:lineRule="atLeast"/>
        <w:rPr>
          <w:rFonts w:ascii="BIZ UDPゴシック" w:eastAsia="BIZ UDPゴシック" w:hAnsi="BIZ UDPゴシック"/>
          <w:color w:val="FF0000"/>
          <w:sz w:val="28"/>
          <w:szCs w:val="28"/>
          <w:u w:val="wave"/>
        </w:rPr>
      </w:pPr>
      <w:r>
        <w:rPr>
          <w:rFonts w:ascii="BIZ UDPゴシック" w:eastAsia="BIZ UDPゴシック" w:hAnsi="BIZ UDPゴシック" w:hint="eastAsia"/>
          <w:color w:val="FF0000"/>
          <w:sz w:val="28"/>
          <w:szCs w:val="28"/>
        </w:rPr>
        <w:t>2,000㌦以上の寄付は1,000㌦毎に</w:t>
      </w:r>
      <w:r w:rsidR="009520E0">
        <w:rPr>
          <w:rFonts w:ascii="BIZ UDPゴシック" w:eastAsia="BIZ UDPゴシック" w:hAnsi="BIZ UDPゴシック" w:hint="eastAsia"/>
          <w:color w:val="FF0000"/>
          <w:sz w:val="28"/>
          <w:szCs w:val="28"/>
        </w:rPr>
        <w:t>同じ処理を行う。</w:t>
      </w:r>
      <w:r w:rsidR="009520E0" w:rsidRPr="00994602">
        <w:rPr>
          <w:rFonts w:ascii="BIZ UDPゴシック" w:eastAsia="BIZ UDPゴシック" w:hAnsi="BIZ UDPゴシック" w:hint="eastAsia"/>
          <w:color w:val="FF0000"/>
          <w:sz w:val="28"/>
          <w:szCs w:val="28"/>
          <w:u w:val="wave"/>
        </w:rPr>
        <w:t>（MJF回数に注意）</w:t>
      </w:r>
    </w:p>
    <w:p w14:paraId="04CD1235" w14:textId="51EC358E" w:rsidR="00917F1A" w:rsidRDefault="00917F1A" w:rsidP="001149F8">
      <w:pPr>
        <w:spacing w:after="0" w:line="0" w:lineRule="atLeast"/>
        <w:ind w:left="-354"/>
      </w:pPr>
    </w:p>
    <w:p w14:paraId="2731A85D" w14:textId="7208130F" w:rsidR="00CD4C44" w:rsidRPr="009345BB" w:rsidRDefault="001A2F90" w:rsidP="009345BB">
      <w:pPr>
        <w:pStyle w:val="5"/>
        <w:spacing w:after="40" w:line="261" w:lineRule="auto"/>
        <w:ind w:left="83"/>
        <w:sectPr w:rsidR="00CD4C44" w:rsidRPr="009345BB" w:rsidSect="0024516D">
          <w:headerReference w:type="even" r:id="rId91"/>
          <w:headerReference w:type="default" r:id="rId92"/>
          <w:footerReference w:type="even" r:id="rId93"/>
          <w:footerReference w:type="default" r:id="rId94"/>
          <w:headerReference w:type="first" r:id="rId95"/>
          <w:footerReference w:type="first" r:id="rId96"/>
          <w:pgSz w:w="11908" w:h="16840"/>
          <w:pgMar w:top="863" w:right="499" w:bottom="1648" w:left="2041" w:header="10" w:footer="256" w:gutter="0"/>
          <w:cols w:space="720"/>
        </w:sectPr>
      </w:pPr>
      <w:bookmarkStart w:id="7" w:name="_Hlk153371229"/>
      <w:r>
        <w:rPr>
          <w:rFonts w:hint="eastAsia"/>
          <w:color w:val="3891A7"/>
          <w:sz w:val="36"/>
        </w:rPr>
        <w:t>2</w:t>
      </w:r>
      <w:r w:rsidR="005375B3">
        <w:rPr>
          <w:color w:val="3891A7"/>
          <w:sz w:val="36"/>
        </w:rPr>
        <w:t xml:space="preserve">. </w:t>
      </w:r>
      <w:r w:rsidR="00B5186B">
        <w:rPr>
          <w:rFonts w:hint="eastAsia"/>
          <w:sz w:val="36"/>
        </w:rPr>
        <w:t>その他個人</w:t>
      </w:r>
      <w:r w:rsidR="00EE2F97">
        <w:rPr>
          <w:rFonts w:hint="eastAsia"/>
          <w:sz w:val="36"/>
        </w:rPr>
        <w:t xml:space="preserve">　</w:t>
      </w:r>
      <w:r w:rsidR="005375B3">
        <w:rPr>
          <w:sz w:val="36"/>
        </w:rPr>
        <w:t>寄付報</w:t>
      </w:r>
      <w:r w:rsidR="00316E2B">
        <w:rPr>
          <w:rFonts w:hint="eastAsia"/>
          <w:sz w:val="36"/>
        </w:rPr>
        <w:t>告</w:t>
      </w:r>
    </w:p>
    <w:p w14:paraId="66CEE66E" w14:textId="4B522EF8" w:rsidR="00CD4C44" w:rsidRPr="002754CC" w:rsidRDefault="00CD4C44" w:rsidP="009345BB">
      <w:pPr>
        <w:spacing w:after="0"/>
        <w:jc w:val="both"/>
        <w:rPr>
          <w:b/>
          <w:bCs/>
          <w:color w:val="auto"/>
        </w:rPr>
      </w:pPr>
    </w:p>
    <w:p w14:paraId="2A6AFF73" w14:textId="77777777" w:rsidR="00CD4C44" w:rsidRPr="002754CC" w:rsidRDefault="00CD4C44">
      <w:pPr>
        <w:rPr>
          <w:b/>
          <w:bCs/>
        </w:rPr>
        <w:sectPr w:rsidR="00CD4C44" w:rsidRPr="002754CC" w:rsidSect="0024516D">
          <w:type w:val="continuous"/>
          <w:pgSz w:w="11908" w:h="16840"/>
          <w:pgMar w:top="863" w:right="768" w:bottom="3971" w:left="7269" w:header="720" w:footer="720" w:gutter="0"/>
          <w:cols w:space="720"/>
        </w:sectPr>
      </w:pPr>
    </w:p>
    <w:p w14:paraId="307524DC" w14:textId="77777777" w:rsidR="00544F50" w:rsidRDefault="00544F50" w:rsidP="00544F50">
      <w:pPr>
        <w:numPr>
          <w:ilvl w:val="0"/>
          <w:numId w:val="12"/>
        </w:numPr>
        <w:spacing w:after="25" w:line="267" w:lineRule="auto"/>
        <w:ind w:hanging="541"/>
      </w:pPr>
      <w:r>
        <w:rPr>
          <w:rFonts w:ascii="BIZ UDPゴシック" w:eastAsia="BIZ UDPゴシック" w:hAnsi="BIZ UDPゴシック" w:cs="BIZ UDPゴシック"/>
          <w:sz w:val="28"/>
        </w:rPr>
        <w:t>画面が表示されたら、</w:t>
      </w:r>
      <w:r>
        <w:rPr>
          <w:rFonts w:ascii="BIZ UDPゴシック" w:eastAsia="BIZ UDPゴシック" w:hAnsi="BIZ UDPゴシック" w:cs="BIZ UDPゴシック"/>
          <w:sz w:val="28"/>
          <w:shd w:val="clear" w:color="auto" w:fill="C0C0C0"/>
        </w:rPr>
        <w:t>クリックして会員を選択</w:t>
      </w:r>
      <w:r>
        <w:rPr>
          <w:rFonts w:ascii="BIZ UDPゴシック" w:eastAsia="BIZ UDPゴシック" w:hAnsi="BIZ UDPゴシック" w:cs="BIZ UDPゴシック"/>
          <w:sz w:val="28"/>
        </w:rPr>
        <w:t>をクリック</w:t>
      </w:r>
    </w:p>
    <w:p w14:paraId="1913E6E3" w14:textId="77777777" w:rsidR="00544F50" w:rsidRDefault="00544F50" w:rsidP="00544F50">
      <w:pPr>
        <w:numPr>
          <w:ilvl w:val="0"/>
          <w:numId w:val="12"/>
        </w:numPr>
        <w:spacing w:after="0" w:line="267" w:lineRule="auto"/>
        <w:ind w:hanging="541"/>
      </w:pPr>
      <w:r>
        <w:rPr>
          <w:rFonts w:ascii="BIZ UDPゴシック" w:eastAsia="BIZ UDPゴシック" w:hAnsi="BIZ UDPゴシック" w:cs="BIZ UDPゴシック"/>
          <w:sz w:val="28"/>
        </w:rPr>
        <w:t>寄付者の名前を選択</w:t>
      </w:r>
    </w:p>
    <w:p w14:paraId="2B8D5993" w14:textId="515BB3FC" w:rsidR="00544F50" w:rsidRPr="000A310A" w:rsidRDefault="00544F50" w:rsidP="00544F50">
      <w:pPr>
        <w:numPr>
          <w:ilvl w:val="0"/>
          <w:numId w:val="12"/>
        </w:numPr>
        <w:spacing w:after="25" w:line="267" w:lineRule="auto"/>
        <w:ind w:hanging="541"/>
      </w:pPr>
      <w:r>
        <w:rPr>
          <w:rFonts w:ascii="BIZ UDPゴシック" w:eastAsia="BIZ UDPゴシック" w:hAnsi="BIZ UDPゴシック" w:cs="BIZ UDPゴシック" w:hint="eastAsia"/>
          <w:sz w:val="28"/>
        </w:rPr>
        <w:t>献金区分の「ⅴ」をクリックし、</w:t>
      </w:r>
      <w:r w:rsidR="00894A0B">
        <w:rPr>
          <w:rFonts w:ascii="BIZ UDPゴシック" w:eastAsia="BIZ UDPゴシック" w:hAnsi="BIZ UDPゴシック" w:cs="BIZ UDPゴシック" w:hint="eastAsia"/>
          <w:sz w:val="28"/>
        </w:rPr>
        <w:t>その他個人</w:t>
      </w:r>
      <w:r>
        <w:rPr>
          <w:rFonts w:ascii="BIZ UDPゴシック" w:eastAsia="BIZ UDPゴシック" w:hAnsi="BIZ UDPゴシック" w:cs="BIZ UDPゴシック" w:hint="eastAsia"/>
          <w:sz w:val="28"/>
        </w:rPr>
        <w:t>をクリック</w:t>
      </w:r>
    </w:p>
    <w:p w14:paraId="1D0ACA22" w14:textId="40BA0B26" w:rsidR="00544F50" w:rsidRPr="00F35B0E" w:rsidRDefault="00544F50" w:rsidP="00544F50">
      <w:pPr>
        <w:numPr>
          <w:ilvl w:val="0"/>
          <w:numId w:val="12"/>
        </w:numPr>
        <w:spacing w:after="0" w:line="0" w:lineRule="atLeast"/>
        <w:ind w:hanging="541"/>
        <w:rPr>
          <w:rFonts w:ascii="BIZ UDPゴシック" w:eastAsia="BIZ UDPゴシック" w:hAnsi="BIZ UDPゴシック"/>
          <w:sz w:val="28"/>
          <w:szCs w:val="28"/>
        </w:rPr>
      </w:pPr>
      <w:r w:rsidRPr="001149F8">
        <w:rPr>
          <w:rFonts w:ascii="BIZ UDPゴシック" w:eastAsia="BIZ UDPゴシック" w:hAnsi="BIZ UDPゴシック" w:cs="ＭＳ 明朝" w:hint="eastAsia"/>
          <w:sz w:val="28"/>
          <w:szCs w:val="28"/>
        </w:rPr>
        <w:t>献金額</w:t>
      </w:r>
      <w:r w:rsidRPr="001149F8">
        <w:rPr>
          <w:rFonts w:ascii="BIZ UDPゴシック" w:eastAsia="BIZ UDPゴシック" w:hAnsi="BIZ UDPゴシック"/>
          <w:sz w:val="28"/>
          <w:szCs w:val="28"/>
        </w:rPr>
        <w:t>(</w:t>
      </w:r>
      <w:r w:rsidRPr="001149F8">
        <w:rPr>
          <w:rFonts w:ascii="BIZ UDPゴシック" w:eastAsia="BIZ UDPゴシック" w:hAnsi="BIZ UDPゴシック" w:cs="ＭＳ 明朝" w:hint="eastAsia"/>
          <w:sz w:val="28"/>
          <w:szCs w:val="28"/>
        </w:rPr>
        <w:t>ドル</w:t>
      </w:r>
      <w:r w:rsidRPr="001149F8">
        <w:rPr>
          <w:rFonts w:ascii="BIZ UDPゴシック" w:eastAsia="BIZ UDPゴシック" w:hAnsi="BIZ UDPゴシック"/>
          <w:sz w:val="28"/>
          <w:szCs w:val="28"/>
        </w:rPr>
        <w:t>)</w:t>
      </w:r>
      <w:r w:rsidRPr="001149F8">
        <w:rPr>
          <w:rFonts w:ascii="BIZ UDPゴシック" w:eastAsia="BIZ UDPゴシック" w:hAnsi="BIZ UDPゴシック" w:cs="ＭＳ 明朝" w:hint="eastAsia"/>
          <w:sz w:val="28"/>
          <w:szCs w:val="28"/>
        </w:rPr>
        <w:t>に金額を入力</w:t>
      </w:r>
    </w:p>
    <w:p w14:paraId="25AED7E9" w14:textId="77777777" w:rsidR="00544F50" w:rsidRPr="009A4949" w:rsidRDefault="00544F50" w:rsidP="00544F50">
      <w:pPr>
        <w:numPr>
          <w:ilvl w:val="0"/>
          <w:numId w:val="12"/>
        </w:numPr>
        <w:spacing w:after="0" w:line="0" w:lineRule="atLeast"/>
        <w:ind w:hanging="541"/>
      </w:pPr>
      <w:r>
        <w:rPr>
          <w:rFonts w:ascii="BIZ UDPゴシック" w:eastAsia="BIZ UDPゴシック" w:hAnsi="BIZ UDPゴシック" w:cs="BIZ UDPゴシック" w:hint="eastAsia"/>
          <w:sz w:val="28"/>
        </w:rPr>
        <w:t>送金日(振込日)を入力</w:t>
      </w:r>
    </w:p>
    <w:p w14:paraId="3F9DD54B" w14:textId="77777777" w:rsidR="00544F50" w:rsidRPr="009A4949" w:rsidRDefault="00544F50" w:rsidP="00544F50">
      <w:pPr>
        <w:spacing w:after="0" w:line="0" w:lineRule="atLeast"/>
        <w:ind w:left="541"/>
      </w:pPr>
      <w:r w:rsidRPr="009A4949">
        <w:rPr>
          <w:rFonts w:ascii="BIZ UDPゴシック" w:eastAsia="BIZ UDPゴシック" w:hAnsi="BIZ UDPゴシック" w:cs="BIZ UDPゴシック" w:hint="eastAsia"/>
        </w:rPr>
        <w:t>※クレジットの場合はクレジット申請日</w:t>
      </w:r>
    </w:p>
    <w:p w14:paraId="250C7B4F" w14:textId="77777777" w:rsidR="00544F50" w:rsidRPr="00A4481D" w:rsidRDefault="00544F50" w:rsidP="00544F50">
      <w:pPr>
        <w:numPr>
          <w:ilvl w:val="0"/>
          <w:numId w:val="12"/>
        </w:numPr>
        <w:spacing w:after="0" w:line="0" w:lineRule="atLeast"/>
        <w:ind w:hanging="541"/>
      </w:pPr>
      <w:r>
        <w:rPr>
          <w:rFonts w:ascii="BIZ UDPゴシック" w:eastAsia="BIZ UDPゴシック" w:hAnsi="BIZ UDPゴシック" w:cs="BIZ UDPゴシック" w:hint="eastAsia"/>
          <w:sz w:val="28"/>
        </w:rPr>
        <w:t>送金方法の「ⅴ」をクリックし、振込をクリック</w:t>
      </w:r>
    </w:p>
    <w:p w14:paraId="6AE3501A" w14:textId="77777777" w:rsidR="00544F50" w:rsidRPr="00A3107A" w:rsidRDefault="00544F50" w:rsidP="00544F50">
      <w:pPr>
        <w:spacing w:after="0" w:line="0" w:lineRule="atLeast"/>
        <w:ind w:left="541"/>
        <w:rPr>
          <w:rFonts w:eastAsiaTheme="minorEastAsia"/>
        </w:rPr>
      </w:pPr>
      <w:r>
        <w:rPr>
          <w:rFonts w:ascii="BIZ UDPゴシック" w:eastAsia="BIZ UDPゴシック" w:hAnsi="BIZ UDPゴシック" w:cs="BIZ UDPゴシック" w:hint="eastAsia"/>
        </w:rPr>
        <w:t>※クレジットの場合はクレジット</w:t>
      </w:r>
    </w:p>
    <w:p w14:paraId="0071B868" w14:textId="154D670B" w:rsidR="00894A0B" w:rsidRPr="00055A6F" w:rsidRDefault="00544F50" w:rsidP="00894A0B">
      <w:pPr>
        <w:numPr>
          <w:ilvl w:val="0"/>
          <w:numId w:val="12"/>
        </w:numPr>
        <w:spacing w:after="0" w:line="0" w:lineRule="atLeast"/>
        <w:ind w:hanging="541"/>
      </w:pPr>
      <w:r>
        <w:rPr>
          <w:rFonts w:ascii="BIZ UDPゴシック" w:eastAsia="BIZ UDPゴシック" w:hAnsi="BIZ UDPゴシック" w:cs="BIZ UDPゴシック"/>
          <w:sz w:val="28"/>
        </w:rPr>
        <w:t>入力内容を確認し</w:t>
      </w:r>
      <w:r>
        <w:rPr>
          <w:rFonts w:ascii="BIZ UDPゴシック" w:eastAsia="BIZ UDPゴシック" w:hAnsi="BIZ UDPゴシック" w:cs="BIZ UDPゴシック" w:hint="eastAsia"/>
          <w:sz w:val="28"/>
        </w:rPr>
        <w:t>「</w:t>
      </w:r>
      <w:r>
        <w:rPr>
          <w:rFonts w:ascii="BIZ UDPゴシック" w:eastAsia="BIZ UDPゴシック" w:hAnsi="BIZ UDPゴシック" w:cs="BIZ UDPゴシック"/>
          <w:sz w:val="28"/>
          <w:shd w:val="clear" w:color="auto" w:fill="C0C0C0"/>
        </w:rPr>
        <w:t>登録する</w:t>
      </w:r>
      <w:r>
        <w:rPr>
          <w:rFonts w:ascii="BIZ UDPゴシック" w:eastAsia="BIZ UDPゴシック" w:hAnsi="BIZ UDPゴシック" w:cs="BIZ UDPゴシック" w:hint="eastAsia"/>
          <w:sz w:val="28"/>
          <w:shd w:val="clear" w:color="auto" w:fill="C0C0C0"/>
        </w:rPr>
        <w:t>」</w:t>
      </w:r>
      <w:r>
        <w:rPr>
          <w:rFonts w:ascii="BIZ UDPゴシック" w:eastAsia="BIZ UDPゴシック" w:hAnsi="BIZ UDPゴシック" w:cs="BIZ UDPゴシック"/>
          <w:sz w:val="28"/>
        </w:rPr>
        <w:t>をクリック</w:t>
      </w:r>
    </w:p>
    <w:p w14:paraId="1116E0C7" w14:textId="77777777" w:rsidR="00055A6F" w:rsidRPr="00036D00" w:rsidRDefault="00055A6F" w:rsidP="00055A6F">
      <w:pPr>
        <w:spacing w:after="0" w:line="0" w:lineRule="atLeast"/>
        <w:ind w:left="541"/>
      </w:pPr>
    </w:p>
    <w:bookmarkEnd w:id="7"/>
    <w:p w14:paraId="360A3A27" w14:textId="61E39906" w:rsidR="00CD4C44" w:rsidRPr="009F56ED" w:rsidRDefault="009F56ED">
      <w:pPr>
        <w:spacing w:after="0"/>
        <w:ind w:left="-234" w:right="-1175"/>
        <w:rPr>
          <w:rFonts w:ascii="BIZ UDPゴシック" w:eastAsia="BIZ UDPゴシック" w:hAnsi="BIZ UDPゴシック"/>
          <w:b/>
          <w:bCs/>
          <w:sz w:val="36"/>
          <w:szCs w:val="36"/>
        </w:rPr>
      </w:pPr>
      <w:r w:rsidRPr="004726A0">
        <w:rPr>
          <w:rFonts w:ascii="BIZ UDPゴシック" w:eastAsia="BIZ UDPゴシック" w:hAnsi="BIZ UDPゴシック" w:hint="eastAsia"/>
          <w:b/>
          <w:bCs/>
          <w:color w:val="2E74B5" w:themeColor="accent5" w:themeShade="BF"/>
          <w:sz w:val="36"/>
          <w:szCs w:val="36"/>
        </w:rPr>
        <w:t>3.</w:t>
      </w:r>
      <w:r>
        <w:rPr>
          <w:rFonts w:ascii="BIZ UDPゴシック" w:eastAsia="BIZ UDPゴシック" w:hAnsi="BIZ UDPゴシック" w:hint="eastAsia"/>
          <w:b/>
          <w:bCs/>
          <w:sz w:val="36"/>
          <w:szCs w:val="36"/>
        </w:rPr>
        <w:t>その他</w:t>
      </w:r>
      <w:r w:rsidR="004B3F52">
        <w:rPr>
          <w:rFonts w:ascii="BIZ UDPゴシック" w:eastAsia="BIZ UDPゴシック" w:hAnsi="BIZ UDPゴシック" w:hint="eastAsia"/>
          <w:b/>
          <w:bCs/>
          <w:sz w:val="36"/>
          <w:szCs w:val="36"/>
        </w:rPr>
        <w:t>クラブ</w:t>
      </w:r>
      <w:r w:rsidR="00EE2F97">
        <w:rPr>
          <w:rFonts w:ascii="BIZ UDPゴシック" w:eastAsia="BIZ UDPゴシック" w:hAnsi="BIZ UDPゴシック" w:hint="eastAsia"/>
          <w:b/>
          <w:bCs/>
          <w:sz w:val="36"/>
          <w:szCs w:val="36"/>
        </w:rPr>
        <w:t xml:space="preserve">　</w:t>
      </w:r>
      <w:r>
        <w:rPr>
          <w:rFonts w:ascii="BIZ UDPゴシック" w:eastAsia="BIZ UDPゴシック" w:hAnsi="BIZ UDPゴシック" w:hint="eastAsia"/>
          <w:b/>
          <w:bCs/>
          <w:sz w:val="36"/>
          <w:szCs w:val="36"/>
        </w:rPr>
        <w:t>寄付</w:t>
      </w:r>
      <w:r w:rsidR="00EE2F97">
        <w:rPr>
          <w:rFonts w:ascii="BIZ UDPゴシック" w:eastAsia="BIZ UDPゴシック" w:hAnsi="BIZ UDPゴシック" w:hint="eastAsia"/>
          <w:b/>
          <w:bCs/>
          <w:sz w:val="36"/>
          <w:szCs w:val="36"/>
        </w:rPr>
        <w:t>報告</w:t>
      </w:r>
    </w:p>
    <w:p w14:paraId="551062CE" w14:textId="66BDFA87" w:rsidR="00D84DBD" w:rsidRPr="00D84DBD" w:rsidRDefault="00D84DBD" w:rsidP="00D84DBD">
      <w:pPr>
        <w:pStyle w:val="5"/>
        <w:spacing w:after="40" w:line="261" w:lineRule="auto"/>
        <w:rPr>
          <w:sz w:val="36"/>
        </w:rPr>
        <w:sectPr w:rsidR="00D84DBD" w:rsidRPr="00D84DBD" w:rsidSect="0024516D">
          <w:headerReference w:type="even" r:id="rId97"/>
          <w:headerReference w:type="default" r:id="rId98"/>
          <w:footerReference w:type="even" r:id="rId99"/>
          <w:footerReference w:type="default" r:id="rId100"/>
          <w:headerReference w:type="first" r:id="rId101"/>
          <w:footerReference w:type="first" r:id="rId102"/>
          <w:type w:val="continuous"/>
          <w:pgSz w:w="11908" w:h="16840"/>
          <w:pgMar w:top="863" w:right="499" w:bottom="1648" w:left="2041" w:header="10" w:footer="256" w:gutter="0"/>
          <w:cols w:space="720"/>
        </w:sectPr>
      </w:pPr>
    </w:p>
    <w:p w14:paraId="70AB6C86" w14:textId="77777777" w:rsidR="00894A0B" w:rsidRPr="002754CC" w:rsidRDefault="00894A0B" w:rsidP="00894A0B">
      <w:pPr>
        <w:spacing w:after="0"/>
        <w:jc w:val="both"/>
        <w:rPr>
          <w:b/>
          <w:bCs/>
          <w:color w:val="auto"/>
        </w:rPr>
      </w:pPr>
    </w:p>
    <w:p w14:paraId="7B6F3BE6" w14:textId="77777777" w:rsidR="00894A0B" w:rsidRPr="002754CC" w:rsidRDefault="00894A0B" w:rsidP="00894A0B">
      <w:pPr>
        <w:rPr>
          <w:b/>
          <w:bCs/>
        </w:rPr>
        <w:sectPr w:rsidR="00894A0B" w:rsidRPr="002754CC" w:rsidSect="0024516D">
          <w:type w:val="continuous"/>
          <w:pgSz w:w="11908" w:h="16840"/>
          <w:pgMar w:top="863" w:right="768" w:bottom="3971" w:left="7269" w:header="720" w:footer="720" w:gutter="0"/>
          <w:cols w:space="720"/>
        </w:sectPr>
      </w:pPr>
    </w:p>
    <w:p w14:paraId="4BA1F113" w14:textId="5BC53F7A" w:rsidR="00894A0B" w:rsidRPr="000A310A" w:rsidRDefault="00894A0B" w:rsidP="00894A0B">
      <w:pPr>
        <w:numPr>
          <w:ilvl w:val="0"/>
          <w:numId w:val="12"/>
        </w:numPr>
        <w:spacing w:after="25" w:line="267" w:lineRule="auto"/>
        <w:ind w:hanging="541"/>
      </w:pPr>
      <w:r>
        <w:rPr>
          <w:rFonts w:ascii="BIZ UDPゴシック" w:eastAsia="BIZ UDPゴシック" w:hAnsi="BIZ UDPゴシック" w:cs="BIZ UDPゴシック" w:hint="eastAsia"/>
          <w:sz w:val="28"/>
        </w:rPr>
        <w:t>献金区分の「ⅴ」をクリックし、その他</w:t>
      </w:r>
      <w:r w:rsidR="004B3F52">
        <w:rPr>
          <w:rFonts w:ascii="BIZ UDPゴシック" w:eastAsia="BIZ UDPゴシック" w:hAnsi="BIZ UDPゴシック" w:cs="BIZ UDPゴシック" w:hint="eastAsia"/>
          <w:sz w:val="28"/>
        </w:rPr>
        <w:t>クラブ</w:t>
      </w:r>
      <w:r>
        <w:rPr>
          <w:rFonts w:ascii="BIZ UDPゴシック" w:eastAsia="BIZ UDPゴシック" w:hAnsi="BIZ UDPゴシック" w:cs="BIZ UDPゴシック" w:hint="eastAsia"/>
          <w:sz w:val="28"/>
        </w:rPr>
        <w:t>をクリック</w:t>
      </w:r>
    </w:p>
    <w:p w14:paraId="1EAA4FDA" w14:textId="77777777" w:rsidR="00894A0B" w:rsidRPr="00F35B0E" w:rsidRDefault="00894A0B" w:rsidP="00894A0B">
      <w:pPr>
        <w:numPr>
          <w:ilvl w:val="0"/>
          <w:numId w:val="12"/>
        </w:numPr>
        <w:spacing w:after="0" w:line="0" w:lineRule="atLeast"/>
        <w:ind w:hanging="541"/>
        <w:rPr>
          <w:rFonts w:ascii="BIZ UDPゴシック" w:eastAsia="BIZ UDPゴシック" w:hAnsi="BIZ UDPゴシック"/>
          <w:sz w:val="28"/>
          <w:szCs w:val="28"/>
        </w:rPr>
      </w:pPr>
      <w:r w:rsidRPr="001149F8">
        <w:rPr>
          <w:rFonts w:ascii="BIZ UDPゴシック" w:eastAsia="BIZ UDPゴシック" w:hAnsi="BIZ UDPゴシック" w:cs="ＭＳ 明朝" w:hint="eastAsia"/>
          <w:sz w:val="28"/>
          <w:szCs w:val="28"/>
        </w:rPr>
        <w:t>献金額</w:t>
      </w:r>
      <w:r w:rsidRPr="001149F8">
        <w:rPr>
          <w:rFonts w:ascii="BIZ UDPゴシック" w:eastAsia="BIZ UDPゴシック" w:hAnsi="BIZ UDPゴシック"/>
          <w:sz w:val="28"/>
          <w:szCs w:val="28"/>
        </w:rPr>
        <w:t>(</w:t>
      </w:r>
      <w:r w:rsidRPr="001149F8">
        <w:rPr>
          <w:rFonts w:ascii="BIZ UDPゴシック" w:eastAsia="BIZ UDPゴシック" w:hAnsi="BIZ UDPゴシック" w:cs="ＭＳ 明朝" w:hint="eastAsia"/>
          <w:sz w:val="28"/>
          <w:szCs w:val="28"/>
        </w:rPr>
        <w:t>ドル</w:t>
      </w:r>
      <w:r w:rsidRPr="001149F8">
        <w:rPr>
          <w:rFonts w:ascii="BIZ UDPゴシック" w:eastAsia="BIZ UDPゴシック" w:hAnsi="BIZ UDPゴシック"/>
          <w:sz w:val="28"/>
          <w:szCs w:val="28"/>
        </w:rPr>
        <w:t>)</w:t>
      </w:r>
      <w:r w:rsidRPr="001149F8">
        <w:rPr>
          <w:rFonts w:ascii="BIZ UDPゴシック" w:eastAsia="BIZ UDPゴシック" w:hAnsi="BIZ UDPゴシック" w:cs="ＭＳ 明朝" w:hint="eastAsia"/>
          <w:sz w:val="28"/>
          <w:szCs w:val="28"/>
        </w:rPr>
        <w:t>に金額を入力</w:t>
      </w:r>
    </w:p>
    <w:p w14:paraId="06C631E5" w14:textId="77777777" w:rsidR="00894A0B" w:rsidRPr="009A4949" w:rsidRDefault="00894A0B" w:rsidP="00894A0B">
      <w:pPr>
        <w:numPr>
          <w:ilvl w:val="0"/>
          <w:numId w:val="12"/>
        </w:numPr>
        <w:spacing w:after="0" w:line="0" w:lineRule="atLeast"/>
        <w:ind w:hanging="541"/>
      </w:pPr>
      <w:r>
        <w:rPr>
          <w:rFonts w:ascii="BIZ UDPゴシック" w:eastAsia="BIZ UDPゴシック" w:hAnsi="BIZ UDPゴシック" w:cs="BIZ UDPゴシック" w:hint="eastAsia"/>
          <w:sz w:val="28"/>
        </w:rPr>
        <w:t>送金日(振込日)を入力</w:t>
      </w:r>
    </w:p>
    <w:p w14:paraId="7C74CD8B" w14:textId="77777777" w:rsidR="00894A0B" w:rsidRPr="009A4949" w:rsidRDefault="00894A0B" w:rsidP="00894A0B">
      <w:pPr>
        <w:spacing w:after="0" w:line="0" w:lineRule="atLeast"/>
        <w:ind w:left="541"/>
      </w:pPr>
      <w:r w:rsidRPr="009A4949">
        <w:rPr>
          <w:rFonts w:ascii="BIZ UDPゴシック" w:eastAsia="BIZ UDPゴシック" w:hAnsi="BIZ UDPゴシック" w:cs="BIZ UDPゴシック" w:hint="eastAsia"/>
        </w:rPr>
        <w:t>※クレジットの場合はクレジット申請日</w:t>
      </w:r>
    </w:p>
    <w:p w14:paraId="27FE45E8" w14:textId="77777777" w:rsidR="00894A0B" w:rsidRPr="00A4481D" w:rsidRDefault="00894A0B" w:rsidP="00894A0B">
      <w:pPr>
        <w:numPr>
          <w:ilvl w:val="0"/>
          <w:numId w:val="12"/>
        </w:numPr>
        <w:spacing w:after="0" w:line="0" w:lineRule="atLeast"/>
        <w:ind w:hanging="541"/>
      </w:pPr>
      <w:r>
        <w:rPr>
          <w:rFonts w:ascii="BIZ UDPゴシック" w:eastAsia="BIZ UDPゴシック" w:hAnsi="BIZ UDPゴシック" w:cs="BIZ UDPゴシック" w:hint="eastAsia"/>
          <w:sz w:val="28"/>
        </w:rPr>
        <w:t>送金方法の「ⅴ」をクリックし、振込をクリック</w:t>
      </w:r>
    </w:p>
    <w:p w14:paraId="60CCAB39" w14:textId="77777777" w:rsidR="00894A0B" w:rsidRPr="00A3107A" w:rsidRDefault="00894A0B" w:rsidP="00894A0B">
      <w:pPr>
        <w:spacing w:after="0" w:line="0" w:lineRule="atLeast"/>
        <w:ind w:left="541"/>
        <w:rPr>
          <w:rFonts w:eastAsiaTheme="minorEastAsia"/>
        </w:rPr>
      </w:pPr>
      <w:r>
        <w:rPr>
          <w:rFonts w:ascii="BIZ UDPゴシック" w:eastAsia="BIZ UDPゴシック" w:hAnsi="BIZ UDPゴシック" w:cs="BIZ UDPゴシック" w:hint="eastAsia"/>
        </w:rPr>
        <w:t>※クレジットの場合はクレジット</w:t>
      </w:r>
    </w:p>
    <w:p w14:paraId="26D190A9" w14:textId="77777777" w:rsidR="00894A0B" w:rsidRPr="00055A6F" w:rsidRDefault="00894A0B" w:rsidP="00894A0B">
      <w:pPr>
        <w:numPr>
          <w:ilvl w:val="0"/>
          <w:numId w:val="12"/>
        </w:numPr>
        <w:spacing w:after="0" w:line="0" w:lineRule="atLeast"/>
        <w:ind w:hanging="541"/>
      </w:pPr>
      <w:r>
        <w:rPr>
          <w:rFonts w:ascii="BIZ UDPゴシック" w:eastAsia="BIZ UDPゴシック" w:hAnsi="BIZ UDPゴシック" w:cs="BIZ UDPゴシック"/>
          <w:sz w:val="28"/>
        </w:rPr>
        <w:t>入力内容を確認し</w:t>
      </w:r>
      <w:r>
        <w:rPr>
          <w:rFonts w:ascii="BIZ UDPゴシック" w:eastAsia="BIZ UDPゴシック" w:hAnsi="BIZ UDPゴシック" w:cs="BIZ UDPゴシック" w:hint="eastAsia"/>
          <w:sz w:val="28"/>
        </w:rPr>
        <w:t>「</w:t>
      </w:r>
      <w:r>
        <w:rPr>
          <w:rFonts w:ascii="BIZ UDPゴシック" w:eastAsia="BIZ UDPゴシック" w:hAnsi="BIZ UDPゴシック" w:cs="BIZ UDPゴシック"/>
          <w:sz w:val="28"/>
          <w:shd w:val="clear" w:color="auto" w:fill="C0C0C0"/>
        </w:rPr>
        <w:t>登録する</w:t>
      </w:r>
      <w:r>
        <w:rPr>
          <w:rFonts w:ascii="BIZ UDPゴシック" w:eastAsia="BIZ UDPゴシック" w:hAnsi="BIZ UDPゴシック" w:cs="BIZ UDPゴシック" w:hint="eastAsia"/>
          <w:sz w:val="28"/>
          <w:shd w:val="clear" w:color="auto" w:fill="C0C0C0"/>
        </w:rPr>
        <w:t>」</w:t>
      </w:r>
      <w:r>
        <w:rPr>
          <w:rFonts w:ascii="BIZ UDPゴシック" w:eastAsia="BIZ UDPゴシック" w:hAnsi="BIZ UDPゴシック" w:cs="BIZ UDPゴシック"/>
          <w:sz w:val="28"/>
        </w:rPr>
        <w:t>をクリック</w:t>
      </w:r>
    </w:p>
    <w:p w14:paraId="49A77C29" w14:textId="1857FD89" w:rsidR="00055A6F" w:rsidRPr="00055A6F" w:rsidRDefault="00055A6F" w:rsidP="00055A6F">
      <w:pPr>
        <w:spacing w:after="0" w:line="0" w:lineRule="atLeast"/>
        <w:rPr>
          <w:color w:val="FF0000"/>
        </w:rPr>
      </w:pPr>
    </w:p>
    <w:p w14:paraId="0786DFAB" w14:textId="77777777" w:rsidR="00CD4C44" w:rsidRDefault="00CD4C44">
      <w:pPr>
        <w:rPr>
          <w:rFonts w:eastAsiaTheme="minorEastAsia"/>
        </w:rPr>
      </w:pPr>
    </w:p>
    <w:p w14:paraId="396ED71C" w14:textId="77777777" w:rsidR="003926A4" w:rsidRDefault="00036D00">
      <w:pPr>
        <w:rPr>
          <w:rFonts w:ascii="BIZ UDPゴシック" w:eastAsia="BIZ UDPゴシック" w:hAnsi="BIZ UDPゴシック"/>
          <w:sz w:val="28"/>
          <w:szCs w:val="28"/>
        </w:rPr>
      </w:pPr>
      <w:r w:rsidRPr="00036D00">
        <w:rPr>
          <w:rFonts w:ascii="BIZ UDPゴシック" w:eastAsia="BIZ UDPゴシック" w:hAnsi="BIZ UDPゴシック" w:hint="eastAsia"/>
          <w:sz w:val="28"/>
          <w:szCs w:val="28"/>
        </w:rPr>
        <w:t>【確認事項】</w:t>
      </w:r>
    </w:p>
    <w:p w14:paraId="27728A29" w14:textId="77777777" w:rsidR="00FB33A0" w:rsidRDefault="00282930">
      <w:pPr>
        <w:rPr>
          <w:rFonts w:ascii="BIZ UDPゴシック" w:eastAsia="BIZ UDPゴシック" w:hAnsi="BIZ UDPゴシック"/>
          <w:sz w:val="28"/>
          <w:szCs w:val="28"/>
        </w:rPr>
      </w:pPr>
      <w:r>
        <w:rPr>
          <w:rFonts w:ascii="BIZ UDPゴシック" w:eastAsia="BIZ UDPゴシック" w:hAnsi="BIZ UDPゴシック" w:hint="eastAsia"/>
          <w:sz w:val="28"/>
          <w:szCs w:val="28"/>
        </w:rPr>
        <w:t>LCIF寄付報告書</w:t>
      </w:r>
      <w:r w:rsidR="004D3E1A">
        <w:rPr>
          <w:rFonts w:ascii="BIZ UDPゴシック" w:eastAsia="BIZ UDPゴシック" w:hAnsi="BIZ UDPゴシック" w:hint="eastAsia"/>
          <w:sz w:val="28"/>
          <w:szCs w:val="28"/>
        </w:rPr>
        <w:t>の記入の際</w:t>
      </w:r>
    </w:p>
    <w:p w14:paraId="7616145A" w14:textId="1E65215C" w:rsidR="000563BF" w:rsidRDefault="004D3E1A">
      <w:pPr>
        <w:rPr>
          <w:rFonts w:ascii="BIZ UDPゴシック" w:eastAsia="BIZ UDPゴシック" w:hAnsi="BIZ UDPゴシック"/>
          <w:sz w:val="28"/>
          <w:szCs w:val="28"/>
        </w:rPr>
      </w:pPr>
      <w:r>
        <w:rPr>
          <w:rFonts w:ascii="BIZ UDPゴシック" w:eastAsia="BIZ UDPゴシック" w:hAnsi="BIZ UDPゴシック" w:hint="eastAsia"/>
          <w:sz w:val="28"/>
          <w:szCs w:val="28"/>
        </w:rPr>
        <w:t>A個人寄付の報告</w:t>
      </w:r>
      <w:r w:rsidR="0097185F">
        <w:rPr>
          <w:rFonts w:ascii="BIZ UDPゴシック" w:eastAsia="BIZ UDPゴシック" w:hAnsi="BIZ UDPゴシック" w:hint="eastAsia"/>
          <w:sz w:val="28"/>
          <w:szCs w:val="28"/>
        </w:rPr>
        <w:t xml:space="preserve">　</w:t>
      </w:r>
      <w:r>
        <w:rPr>
          <w:rFonts w:ascii="BIZ UDPゴシック" w:eastAsia="BIZ UDPゴシック" w:hAnsi="BIZ UDPゴシック" w:hint="eastAsia"/>
          <w:sz w:val="28"/>
          <w:szCs w:val="28"/>
        </w:rPr>
        <w:t>➡</w:t>
      </w:r>
      <w:r w:rsidR="003662F0">
        <w:rPr>
          <w:rFonts w:ascii="BIZ UDPゴシック" w:eastAsia="BIZ UDPゴシック" w:hAnsi="BIZ UDPゴシック" w:hint="eastAsia"/>
          <w:sz w:val="28"/>
          <w:szCs w:val="28"/>
        </w:rPr>
        <w:t>1、</w:t>
      </w:r>
      <w:r w:rsidR="00316E2B">
        <w:rPr>
          <w:rFonts w:ascii="BIZ UDPゴシック" w:eastAsia="BIZ UDPゴシック" w:hAnsi="BIZ UDPゴシック" w:hint="eastAsia"/>
          <w:sz w:val="28"/>
          <w:szCs w:val="28"/>
        </w:rPr>
        <w:t>MJF一括（個人1000㌦寄付）</w:t>
      </w:r>
    </w:p>
    <w:p w14:paraId="4EA133B8" w14:textId="77777777" w:rsidR="004D3E1A" w:rsidRDefault="00316E2B" w:rsidP="0097185F">
      <w:pPr>
        <w:ind w:leftChars="1200" w:left="2640"/>
        <w:rPr>
          <w:rFonts w:ascii="BIZ UDPゴシック" w:eastAsia="BIZ UDPゴシック" w:hAnsi="BIZ UDPゴシック"/>
          <w:sz w:val="28"/>
          <w:szCs w:val="28"/>
        </w:rPr>
      </w:pPr>
      <w:r>
        <w:rPr>
          <w:rFonts w:ascii="BIZ UDPゴシック" w:eastAsia="BIZ UDPゴシック" w:hAnsi="BIZ UDPゴシック" w:hint="eastAsia"/>
          <w:sz w:val="28"/>
          <w:szCs w:val="28"/>
        </w:rPr>
        <w:t>2、</w:t>
      </w:r>
      <w:r w:rsidR="000563BF">
        <w:rPr>
          <w:rFonts w:ascii="BIZ UDPゴシック" w:eastAsia="BIZ UDPゴシック" w:hAnsi="BIZ UDPゴシック" w:hint="eastAsia"/>
          <w:sz w:val="28"/>
          <w:szCs w:val="28"/>
        </w:rPr>
        <w:t>その他個人</w:t>
      </w:r>
    </w:p>
    <w:p w14:paraId="6FD76B93" w14:textId="77777777" w:rsidR="000563BF" w:rsidRDefault="00772EEF" w:rsidP="000563BF">
      <w:pPr>
        <w:rPr>
          <w:rFonts w:ascii="BIZ UDPゴシック" w:eastAsia="BIZ UDPゴシック" w:hAnsi="BIZ UDPゴシック"/>
          <w:sz w:val="28"/>
          <w:szCs w:val="28"/>
        </w:rPr>
      </w:pPr>
      <w:r>
        <w:rPr>
          <w:rFonts w:ascii="BIZ UDPゴシック" w:eastAsia="BIZ UDPゴシック" w:hAnsi="BIZ UDPゴシック" w:hint="eastAsia"/>
          <w:sz w:val="28"/>
          <w:szCs w:val="28"/>
        </w:rPr>
        <w:t>Bクラブ寄付の報告➡3、</w:t>
      </w:r>
      <w:r w:rsidR="0097185F">
        <w:rPr>
          <w:rFonts w:ascii="BIZ UDPゴシック" w:eastAsia="BIZ UDPゴシック" w:hAnsi="BIZ UDPゴシック" w:hint="eastAsia"/>
          <w:sz w:val="28"/>
          <w:szCs w:val="28"/>
        </w:rPr>
        <w:t>その他クラブ</w:t>
      </w:r>
    </w:p>
    <w:p w14:paraId="59026A6A" w14:textId="5B333254" w:rsidR="00D92C98" w:rsidRPr="00EE5ACB" w:rsidRDefault="00EE5ACB" w:rsidP="000563BF">
      <w:pPr>
        <w:rPr>
          <w:rFonts w:ascii="BIZ UDPゴシック" w:eastAsia="BIZ UDPゴシック" w:hAnsi="BIZ UDPゴシック"/>
          <w:color w:val="FF0000"/>
          <w:sz w:val="28"/>
          <w:szCs w:val="28"/>
        </w:rPr>
      </w:pPr>
      <w:r w:rsidRPr="00EE5ACB">
        <w:rPr>
          <w:rFonts w:ascii="BIZ UDPゴシック" w:eastAsia="BIZ UDPゴシック" w:hAnsi="BIZ UDPゴシック" w:hint="eastAsia"/>
          <w:color w:val="FF0000"/>
          <w:sz w:val="28"/>
          <w:szCs w:val="28"/>
        </w:rPr>
        <w:t>※クラブ寄付で報告すると個人の寄付累計額に計上されません</w:t>
      </w:r>
    </w:p>
    <w:p w14:paraId="7CA4AAF4" w14:textId="77777777" w:rsidR="00D92C98" w:rsidRDefault="00D92C98" w:rsidP="000563BF">
      <w:pPr>
        <w:rPr>
          <w:rFonts w:ascii="BIZ UDPゴシック" w:eastAsia="BIZ UDPゴシック" w:hAnsi="BIZ UDPゴシック"/>
          <w:sz w:val="28"/>
          <w:szCs w:val="28"/>
        </w:rPr>
      </w:pPr>
    </w:p>
    <w:p w14:paraId="7546131D" w14:textId="51B73907" w:rsidR="00D92C98" w:rsidRPr="00036D00" w:rsidRDefault="00D92C98" w:rsidP="000563BF">
      <w:pPr>
        <w:rPr>
          <w:rFonts w:ascii="BIZ UDPゴシック" w:eastAsia="BIZ UDPゴシック" w:hAnsi="BIZ UDPゴシック"/>
          <w:sz w:val="28"/>
          <w:szCs w:val="28"/>
        </w:rPr>
        <w:sectPr w:rsidR="00D92C98" w:rsidRPr="00036D00" w:rsidSect="0024516D">
          <w:type w:val="continuous"/>
          <w:pgSz w:w="11908" w:h="16840"/>
          <w:pgMar w:top="863" w:right="2047" w:bottom="3971" w:left="2130" w:header="720" w:footer="720" w:gutter="0"/>
          <w:cols w:space="720"/>
        </w:sectPr>
      </w:pPr>
      <w:r>
        <w:rPr>
          <w:rFonts w:ascii="BIZ UDPゴシック" w:eastAsia="BIZ UDPゴシック" w:hAnsi="BIZ UDPゴシック" w:hint="eastAsia"/>
          <w:sz w:val="28"/>
          <w:szCs w:val="28"/>
        </w:rPr>
        <w:t>※LCIF寄付報告書の記入方法については別紙参照</w:t>
      </w:r>
    </w:p>
    <w:p w14:paraId="1C58461C" w14:textId="36E0C287" w:rsidR="00CD4C44" w:rsidRDefault="004F4BC1">
      <w:pPr>
        <w:spacing w:after="78"/>
      </w:pPr>
      <w:r w:rsidRPr="00092A11">
        <w:rPr>
          <w:rFonts w:ascii="BIZ UDPゴシック" w:eastAsia="BIZ UDPゴシック" w:hAnsi="BIZ UDPゴシック" w:cs="BIZ UDPゴシック"/>
          <w:noProof/>
          <w:sz w:val="32"/>
          <w:shd w:val="clear" w:color="auto" w:fill="C0C0C0"/>
        </w:rPr>
        <mc:AlternateContent>
          <mc:Choice Requires="wps">
            <w:drawing>
              <wp:anchor distT="228600" distB="228600" distL="228600" distR="228600" simplePos="0" relativeHeight="251724800" behindDoc="1" locked="0" layoutInCell="1" allowOverlap="1" wp14:anchorId="51256A65" wp14:editId="74EAF58C">
                <wp:simplePos x="0" y="0"/>
                <wp:positionH relativeFrom="margin">
                  <wp:posOffset>2689860</wp:posOffset>
                </wp:positionH>
                <wp:positionV relativeFrom="margin">
                  <wp:posOffset>105410</wp:posOffset>
                </wp:positionV>
                <wp:extent cx="3200400" cy="1600200"/>
                <wp:effectExtent l="0" t="0" r="10795" b="13335"/>
                <wp:wrapSquare wrapText="bothSides"/>
                <wp:docPr id="134" name="テキスト ボックス 13"/>
                <wp:cNvGraphicFramePr/>
                <a:graphic xmlns:a="http://schemas.openxmlformats.org/drawingml/2006/main">
                  <a:graphicData uri="http://schemas.microsoft.com/office/word/2010/wordprocessingShape">
                    <wps:wsp>
                      <wps:cNvSpPr txBox="1"/>
                      <wps:spPr>
                        <a:xfrm>
                          <a:off x="0" y="0"/>
                          <a:ext cx="3200400" cy="1600200"/>
                        </a:xfrm>
                        <a:prstGeom prst="rect">
                          <a:avLst/>
                        </a:prstGeom>
                        <a:solidFill>
                          <a:schemeClr val="accent6">
                            <a:lumMod val="20000"/>
                            <a:lumOff val="80000"/>
                          </a:schemeClr>
                        </a:solidFill>
                        <a:ln/>
                      </wps:spPr>
                      <wps:style>
                        <a:lnRef idx="3">
                          <a:schemeClr val="lt1"/>
                        </a:lnRef>
                        <a:fillRef idx="1">
                          <a:schemeClr val="accent1"/>
                        </a:fillRef>
                        <a:effectRef idx="1">
                          <a:schemeClr val="accent1"/>
                        </a:effectRef>
                        <a:fontRef idx="minor">
                          <a:schemeClr val="lt1"/>
                        </a:fontRef>
                      </wps:style>
                      <wps:txbx>
                        <w:txbxContent>
                          <w:p w14:paraId="7AC7450D" w14:textId="6450AE5E" w:rsidR="004F4BC1" w:rsidRPr="004F4BC1" w:rsidRDefault="004F4BC1" w:rsidP="004F4BC1">
                            <w:pPr>
                              <w:rPr>
                                <w:rFonts w:ascii="BIZ UDPゴシック" w:eastAsia="BIZ UDPゴシック" w:hAnsi="BIZ UDPゴシック"/>
                                <w:sz w:val="24"/>
                                <w:szCs w:val="24"/>
                              </w:rPr>
                            </w:pPr>
                            <w:r w:rsidRPr="004F4BC1">
                              <w:rPr>
                                <w:rFonts w:ascii="Segoe UI Emoji" w:eastAsia="BIZ UDPゴシック" w:hAnsi="Segoe UI Emoji" w:cs="Segoe UI Emoji"/>
                                <w:sz w:val="24"/>
                                <w:szCs w:val="24"/>
                              </w:rPr>
                              <w:t>💡</w:t>
                            </w:r>
                            <w:r w:rsidRPr="004F4BC1">
                              <w:rPr>
                                <w:rFonts w:ascii="BIZ UDPゴシック" w:eastAsia="BIZ UDPゴシック" w:hAnsi="BIZ UDPゴシック" w:cs="ＭＳ 明朝" w:hint="eastAsia"/>
                                <w:sz w:val="24"/>
                                <w:szCs w:val="24"/>
                              </w:rPr>
                              <w:t>ヒント</w:t>
                            </w:r>
                          </w:p>
                          <w:p w14:paraId="49B0EC06" w14:textId="77777777" w:rsidR="004F4BC1" w:rsidRPr="004F4BC1" w:rsidRDefault="004F4BC1" w:rsidP="004F4BC1">
                            <w:pPr>
                              <w:rPr>
                                <w:rFonts w:ascii="BIZ UDPゴシック" w:eastAsia="BIZ UDPゴシック" w:hAnsi="BIZ UDPゴシック"/>
                                <w:sz w:val="24"/>
                                <w:szCs w:val="24"/>
                              </w:rPr>
                            </w:pPr>
                            <w:r w:rsidRPr="004F4BC1">
                              <w:rPr>
                                <w:rFonts w:ascii="BIZ UDPゴシック" w:eastAsia="BIZ UDPゴシック" w:hAnsi="BIZ UDPゴシック" w:cs="ＭＳ 明朝" w:hint="eastAsia"/>
                                <w:sz w:val="24"/>
                                <w:szCs w:val="24"/>
                              </w:rPr>
                              <w:t>キャビネットに提出するボタンが表示されていない場合、報告権限のない方のアカウントでログインしている可能性があります。</w:t>
                            </w:r>
                          </w:p>
                          <w:p w14:paraId="3D82D581" w14:textId="69EE6C97" w:rsidR="00092A11" w:rsidRPr="00015D07" w:rsidRDefault="004F4BC1" w:rsidP="00015D07">
                            <w:pPr>
                              <w:rPr>
                                <w:sz w:val="24"/>
                                <w:szCs w:val="24"/>
                              </w:rPr>
                            </w:pPr>
                            <w:r w:rsidRPr="004F4BC1">
                              <w:rPr>
                                <w:rFonts w:ascii="BIZ UDPゴシック" w:eastAsia="BIZ UDPゴシック" w:hAnsi="BIZ UDPゴシック" w:cs="ＭＳ 明朝" w:hint="eastAsia"/>
                                <w:sz w:val="24"/>
                                <w:szCs w:val="24"/>
                              </w:rPr>
                              <w:t>年度が替わるたびに、登録が必須ですので、</w:t>
                            </w:r>
                            <w:r w:rsidRPr="004F4BC1">
                              <w:rPr>
                                <w:rFonts w:ascii="BIZ UDPゴシック" w:eastAsia="BIZ UDPゴシック" w:hAnsi="BIZ UDPゴシック"/>
                                <w:sz w:val="24"/>
                                <w:szCs w:val="24"/>
                              </w:rPr>
                              <w:t>P.4</w:t>
                            </w:r>
                            <w:r w:rsidRPr="004F4BC1">
                              <w:rPr>
                                <w:rFonts w:ascii="BIZ UDPゴシック" w:eastAsia="BIZ UDPゴシック" w:hAnsi="BIZ UDPゴシック" w:cs="ＭＳ 明朝" w:hint="eastAsia"/>
                                <w:sz w:val="24"/>
                                <w:szCs w:val="24"/>
                              </w:rPr>
                              <w:t>のヒントを参考にログインしなおしてください</w:t>
                            </w:r>
                            <w:r w:rsidRPr="004F4BC1">
                              <w:rPr>
                                <w:rFonts w:ascii="ＭＳ 明朝" w:eastAsia="ＭＳ 明朝" w:hAnsi="ＭＳ 明朝" w:cs="ＭＳ 明朝" w:hint="eastAsia"/>
                                <w:sz w:val="24"/>
                                <w:szCs w:val="24"/>
                              </w:rPr>
                              <w:t>。</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14:sizeRelH relativeFrom="margin">
                  <wp14:pctWidth>53800</wp14:pctWidth>
                </wp14:sizeRelH>
                <wp14:sizeRelV relativeFrom="margin">
                  <wp14:pctHeight>0</wp14:pctHeight>
                </wp14:sizeRelV>
              </wp:anchor>
            </w:drawing>
          </mc:Choice>
          <mc:Fallback>
            <w:pict>
              <v:shape w14:anchorId="51256A65" id="テキスト ボックス 13" o:spid="_x0000_s1132" type="#_x0000_t202" style="position:absolute;margin-left:211.8pt;margin-top:8.3pt;width:252pt;height:126pt;z-index:-251591680;visibility:visible;mso-wrap-style:square;mso-width-percent:538;mso-height-percent:0;mso-wrap-distance-left:18pt;mso-wrap-distance-top:18pt;mso-wrap-distance-right:18pt;mso-wrap-distance-bottom:18pt;mso-position-horizontal:absolute;mso-position-horizontal-relative:margin;mso-position-vertical:absolute;mso-position-vertical-relative:margin;mso-width-percent:538;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" fillcolor="#e2efd9 [665]" strokecolor="white [3201]" strokeweight="1.5pt">
                <v:textbox style="mso-fit-shape-to-text:t" inset="14.4pt,7.2pt,14.4pt,7.2pt">
                  <w:txbxContent>
                    <w:p w14:paraId="7AC7450D" w14:textId="6450AE5E" w:rsidR="004F4BC1" w:rsidRPr="004F4BC1" w:rsidRDefault="004F4BC1" w:rsidP="004F4BC1">
                      <w:pPr>
                        <w:rPr>
                          <w:rFonts w:ascii="BIZ UDPゴシック" w:eastAsia="BIZ UDPゴシック" w:hAnsi="BIZ UDPゴシック"/>
                          <w:sz w:val="24"/>
                          <w:szCs w:val="24"/>
                        </w:rPr>
                      </w:pPr>
                      <w:r w:rsidRPr="004F4BC1">
                        <w:rPr>
                          <w:rFonts w:ascii="Segoe UI Emoji" w:eastAsia="BIZ UDPゴシック" w:hAnsi="Segoe UI Emoji" w:cs="Segoe UI Emoji"/>
                          <w:sz w:val="24"/>
                          <w:szCs w:val="24"/>
                        </w:rPr>
                        <w:t>💡</w:t>
                      </w:r>
                      <w:r w:rsidRPr="004F4BC1">
                        <w:rPr>
                          <w:rFonts w:ascii="BIZ UDPゴシック" w:eastAsia="BIZ UDPゴシック" w:hAnsi="BIZ UDPゴシック" w:cs="ＭＳ 明朝" w:hint="eastAsia"/>
                          <w:sz w:val="24"/>
                          <w:szCs w:val="24"/>
                        </w:rPr>
                        <w:t>ヒント</w:t>
                      </w:r>
                    </w:p>
                    <w:p w14:paraId="49B0EC06" w14:textId="77777777" w:rsidR="004F4BC1" w:rsidRPr="004F4BC1" w:rsidRDefault="004F4BC1" w:rsidP="004F4BC1">
                      <w:pPr>
                        <w:rPr>
                          <w:rFonts w:ascii="BIZ UDPゴシック" w:eastAsia="BIZ UDPゴシック" w:hAnsi="BIZ UDPゴシック"/>
                          <w:sz w:val="24"/>
                          <w:szCs w:val="24"/>
                        </w:rPr>
                      </w:pPr>
                      <w:r w:rsidRPr="004F4BC1">
                        <w:rPr>
                          <w:rFonts w:ascii="BIZ UDPゴシック" w:eastAsia="BIZ UDPゴシック" w:hAnsi="BIZ UDPゴシック" w:cs="ＭＳ 明朝" w:hint="eastAsia"/>
                          <w:sz w:val="24"/>
                          <w:szCs w:val="24"/>
                        </w:rPr>
                        <w:t>キャビネットに提出するボタンが表示されていない場合、報告権限のない方のアカウントでログインしている可能性があります。</w:t>
                      </w:r>
                    </w:p>
                    <w:p w14:paraId="3D82D581" w14:textId="69EE6C97" w:rsidR="00092A11" w:rsidRPr="00015D07" w:rsidRDefault="004F4BC1" w:rsidP="00015D07">
                      <w:pPr>
                        <w:rPr>
                          <w:sz w:val="24"/>
                          <w:szCs w:val="24"/>
                        </w:rPr>
                      </w:pPr>
                      <w:r w:rsidRPr="004F4BC1">
                        <w:rPr>
                          <w:rFonts w:ascii="BIZ UDPゴシック" w:eastAsia="BIZ UDPゴシック" w:hAnsi="BIZ UDPゴシック" w:cs="ＭＳ 明朝" w:hint="eastAsia"/>
                          <w:sz w:val="24"/>
                          <w:szCs w:val="24"/>
                        </w:rPr>
                        <w:t>年度が替わるたびに、登録が必須ですので、</w:t>
                      </w:r>
                      <w:r w:rsidRPr="004F4BC1">
                        <w:rPr>
                          <w:rFonts w:ascii="BIZ UDPゴシック" w:eastAsia="BIZ UDPゴシック" w:hAnsi="BIZ UDPゴシック"/>
                          <w:sz w:val="24"/>
                          <w:szCs w:val="24"/>
                        </w:rPr>
                        <w:t>P.4</w:t>
                      </w:r>
                      <w:r w:rsidRPr="004F4BC1">
                        <w:rPr>
                          <w:rFonts w:ascii="BIZ UDPゴシック" w:eastAsia="BIZ UDPゴシック" w:hAnsi="BIZ UDPゴシック" w:cs="ＭＳ 明朝" w:hint="eastAsia"/>
                          <w:sz w:val="24"/>
                          <w:szCs w:val="24"/>
                        </w:rPr>
                        <w:t>のヒントを参考にログインしなおしてください</w:t>
                      </w:r>
                      <w:r w:rsidRPr="004F4BC1">
                        <w:rPr>
                          <w:rFonts w:ascii="ＭＳ 明朝" w:eastAsia="ＭＳ 明朝" w:hAnsi="ＭＳ 明朝" w:cs="ＭＳ 明朝" w:hint="eastAsia"/>
                          <w:sz w:val="24"/>
                          <w:szCs w:val="24"/>
                        </w:rPr>
                        <w:t>。</w:t>
                      </w:r>
                    </w:p>
                  </w:txbxContent>
                </v:textbox>
                <w10:wrap type="square" anchorx="margin" anchory="margin"/>
              </v:shape>
            </w:pict>
          </mc:Fallback>
        </mc:AlternateContent>
      </w:r>
      <w:r w:rsidR="005375B3">
        <w:rPr>
          <w:rFonts w:ascii="BIZ UDPゴシック" w:eastAsia="BIZ UDPゴシック" w:hAnsi="BIZ UDPゴシック" w:cs="BIZ UDPゴシック"/>
          <w:sz w:val="32"/>
          <w:shd w:val="clear" w:color="auto" w:fill="C0C0C0"/>
        </w:rPr>
        <w:t xml:space="preserve">クラブ活動報告書 </w:t>
      </w:r>
      <w:r w:rsidR="005375B3">
        <w:rPr>
          <w:rFonts w:ascii="BIZ UDPゴシック" w:eastAsia="BIZ UDPゴシック" w:hAnsi="BIZ UDPゴシック" w:cs="BIZ UDPゴシック"/>
          <w:sz w:val="32"/>
        </w:rPr>
        <w:t>から</w:t>
      </w:r>
    </w:p>
    <w:p w14:paraId="740484F1" w14:textId="1452869A" w:rsidR="001C764D" w:rsidRDefault="005375B3" w:rsidP="00897248">
      <w:pPr>
        <w:pStyle w:val="6"/>
        <w:ind w:left="-6" w:hanging="11"/>
        <w:rPr>
          <w:b w:val="0"/>
        </w:rPr>
      </w:pPr>
      <w:r>
        <w:rPr>
          <w:b w:val="0"/>
          <w:color w:val="3891A7"/>
        </w:rPr>
        <w:t>①</w:t>
      </w:r>
      <w:r>
        <w:rPr>
          <w:b w:val="0"/>
        </w:rPr>
        <w:t xml:space="preserve">例会出席率の報告 </w:t>
      </w:r>
    </w:p>
    <w:p w14:paraId="72C500C5" w14:textId="01B4BDEB" w:rsidR="002E3941" w:rsidRDefault="005375B3" w:rsidP="00897248">
      <w:pPr>
        <w:pStyle w:val="6"/>
        <w:ind w:left="-6" w:hanging="11"/>
        <w:rPr>
          <w:b w:val="0"/>
        </w:rPr>
      </w:pPr>
      <w:r>
        <w:rPr>
          <w:b w:val="0"/>
          <w:color w:val="3891A7"/>
        </w:rPr>
        <w:t xml:space="preserve">② </w:t>
      </w:r>
      <w:r>
        <w:rPr>
          <w:b w:val="0"/>
        </w:rPr>
        <w:t xml:space="preserve">クラブアクティビティの報告 </w:t>
      </w:r>
    </w:p>
    <w:p w14:paraId="0ABB8CAA" w14:textId="693F27A5" w:rsidR="002E3941" w:rsidRDefault="002E3941" w:rsidP="002E3941">
      <w:pPr>
        <w:spacing w:after="78"/>
      </w:pPr>
      <w:r>
        <w:rPr>
          <w:rFonts w:ascii="BIZ UDPゴシック" w:eastAsia="BIZ UDPゴシック" w:hAnsi="BIZ UDPゴシック" w:cs="BIZ UDPゴシック" w:hint="eastAsia"/>
          <w:sz w:val="32"/>
          <w:shd w:val="clear" w:color="auto" w:fill="C0C0C0"/>
        </w:rPr>
        <w:t>LCIF実施</w:t>
      </w:r>
      <w:r>
        <w:rPr>
          <w:rFonts w:ascii="BIZ UDPゴシック" w:eastAsia="BIZ UDPゴシック" w:hAnsi="BIZ UDPゴシック" w:cs="BIZ UDPゴシック"/>
          <w:sz w:val="32"/>
          <w:shd w:val="clear" w:color="auto" w:fill="C0C0C0"/>
        </w:rPr>
        <w:t xml:space="preserve">報告 </w:t>
      </w:r>
      <w:r>
        <w:rPr>
          <w:rFonts w:ascii="BIZ UDPゴシック" w:eastAsia="BIZ UDPゴシック" w:hAnsi="BIZ UDPゴシック" w:cs="BIZ UDPゴシック"/>
          <w:sz w:val="32"/>
        </w:rPr>
        <w:t>から</w:t>
      </w:r>
    </w:p>
    <w:p w14:paraId="01865C58" w14:textId="7782DF7F" w:rsidR="00CD4C44" w:rsidRDefault="005375B3">
      <w:pPr>
        <w:pStyle w:val="6"/>
        <w:spacing w:after="422"/>
        <w:ind w:left="-5"/>
      </w:pPr>
      <w:r>
        <w:rPr>
          <w:b w:val="0"/>
          <w:color w:val="3891A7"/>
        </w:rPr>
        <w:t xml:space="preserve">③ </w:t>
      </w:r>
      <w:r>
        <w:rPr>
          <w:b w:val="0"/>
        </w:rPr>
        <w:t>LCIF寄付報告</w:t>
      </w:r>
    </w:p>
    <w:p w14:paraId="1A9149FA" w14:textId="4A5E7BE7" w:rsidR="00CD4C44" w:rsidRDefault="005375B3">
      <w:pPr>
        <w:spacing w:after="25" w:line="267" w:lineRule="auto"/>
        <w:ind w:left="-5" w:hanging="10"/>
        <w:rPr>
          <w:rFonts w:ascii="BIZ UDPゴシック" w:eastAsia="BIZ UDPゴシック" w:hAnsi="BIZ UDPゴシック" w:cs="BIZ UDPゴシック"/>
          <w:sz w:val="28"/>
        </w:rPr>
      </w:pPr>
      <w:r>
        <w:rPr>
          <w:rFonts w:ascii="BIZ UDPゴシック" w:eastAsia="BIZ UDPゴシック" w:hAnsi="BIZ UDPゴシック" w:cs="BIZ UDPゴシック"/>
          <w:color w:val="3891A7"/>
          <w:sz w:val="28"/>
        </w:rPr>
        <w:t>①、②、③</w:t>
      </w:r>
      <w:r>
        <w:rPr>
          <w:rFonts w:ascii="BIZ UDPゴシック" w:eastAsia="BIZ UDPゴシック" w:hAnsi="BIZ UDPゴシック" w:cs="BIZ UDPゴシック"/>
          <w:sz w:val="28"/>
        </w:rPr>
        <w:t>全ての報告書を書き終えたら、</w:t>
      </w:r>
      <w:r>
        <w:rPr>
          <w:rFonts w:ascii="BIZ UDPゴシック" w:eastAsia="BIZ UDPゴシック" w:hAnsi="BIZ UDPゴシック" w:cs="BIZ UDPゴシック"/>
          <w:sz w:val="28"/>
          <w:shd w:val="clear" w:color="auto" w:fill="C0C0C0"/>
        </w:rPr>
        <w:t>キャビネットに提出する</w:t>
      </w:r>
      <w:r>
        <w:rPr>
          <w:rFonts w:ascii="BIZ UDPゴシック" w:eastAsia="BIZ UDPゴシック" w:hAnsi="BIZ UDPゴシック" w:cs="BIZ UDPゴシック"/>
          <w:sz w:val="28"/>
        </w:rPr>
        <w:t>ボタンをクリック</w:t>
      </w:r>
    </w:p>
    <w:p w14:paraId="4091C190" w14:textId="77777777" w:rsidR="00DE5406" w:rsidRDefault="00DE5406">
      <w:pPr>
        <w:spacing w:after="25" w:line="267" w:lineRule="auto"/>
        <w:ind w:left="-5" w:hanging="10"/>
      </w:pPr>
    </w:p>
    <w:p w14:paraId="2B1DAE7C" w14:textId="77777777" w:rsidR="00DE5406" w:rsidRDefault="00DE5406">
      <w:pPr>
        <w:spacing w:after="25" w:line="267" w:lineRule="auto"/>
        <w:ind w:left="-5" w:hanging="10"/>
      </w:pPr>
    </w:p>
    <w:p w14:paraId="33C30062" w14:textId="77777777" w:rsidR="00DE5406" w:rsidRDefault="00DE5406">
      <w:pPr>
        <w:spacing w:after="25" w:line="267" w:lineRule="auto"/>
        <w:ind w:left="-5" w:hanging="10"/>
        <w:rPr>
          <w:rFonts w:eastAsiaTheme="minorEastAsia"/>
        </w:rPr>
      </w:pPr>
    </w:p>
    <w:p w14:paraId="227BE929" w14:textId="77777777" w:rsidR="00DE5406" w:rsidRPr="00DE5406" w:rsidRDefault="00DE5406">
      <w:pPr>
        <w:spacing w:after="25" w:line="267" w:lineRule="auto"/>
        <w:ind w:left="-5" w:hanging="10"/>
        <w:rPr>
          <w:rFonts w:eastAsiaTheme="minorEastAsia"/>
        </w:rPr>
      </w:pPr>
    </w:p>
    <w:p w14:paraId="45013623" w14:textId="3777209E" w:rsidR="00CD4C44" w:rsidRDefault="005375B3" w:rsidP="004F4BC1">
      <w:pPr>
        <w:spacing w:after="0"/>
        <w:ind w:left="-5" w:hanging="10"/>
      </w:pPr>
      <w:r>
        <w:rPr>
          <w:rFonts w:ascii="Segoe UI Emoji" w:eastAsia="Segoe UI Emoji" w:hAnsi="Segoe UI Emoji" w:cs="Segoe UI Emoji"/>
          <w:color w:val="FFFFFF"/>
          <w:sz w:val="24"/>
        </w:rPr>
        <w:t>💡</w:t>
      </w:r>
    </w:p>
    <w:p w14:paraId="5A86AD1D" w14:textId="77777777" w:rsidR="00CD4C44" w:rsidRDefault="00CD4C44">
      <w:pPr>
        <w:sectPr w:rsidR="00CD4C44" w:rsidSect="0024516D">
          <w:headerReference w:type="even" r:id="rId103"/>
          <w:headerReference w:type="default" r:id="rId104"/>
          <w:footerReference w:type="even" r:id="rId105"/>
          <w:footerReference w:type="default" r:id="rId106"/>
          <w:headerReference w:type="first" r:id="rId107"/>
          <w:footerReference w:type="first" r:id="rId108"/>
          <w:pgSz w:w="11908" w:h="16840"/>
          <w:pgMar w:top="1440" w:right="714" w:bottom="1440" w:left="2025" w:header="10" w:footer="256" w:gutter="0"/>
          <w:cols w:num="2" w:space="720" w:equalWidth="0">
            <w:col w:w="5017" w:space="669"/>
            <w:col w:w="3483"/>
          </w:cols>
        </w:sectPr>
      </w:pPr>
    </w:p>
    <w:p w14:paraId="7BAC078D" w14:textId="5C80AE96" w:rsidR="00CD4C44" w:rsidRPr="00DE5406" w:rsidRDefault="00DE5406">
      <w:pPr>
        <w:spacing w:after="201" w:line="267" w:lineRule="auto"/>
        <w:ind w:left="263" w:hanging="92"/>
        <w:rPr>
          <w:rFonts w:ascii="BIZ UDPゴシック" w:eastAsia="BIZ UDPゴシック" w:hAnsi="BIZ UDPゴシック" w:cs="BIZ UDPゴシック"/>
          <w:sz w:val="28"/>
          <w:szCs w:val="28"/>
        </w:rPr>
      </w:pPr>
      <w:r w:rsidRPr="00DE5406">
        <w:rPr>
          <w:rFonts w:ascii="BIZ UDPゴシック" w:eastAsia="BIZ UDPゴシック" w:hAnsi="BIZ UDPゴシック" w:cs="BIZ UDPゴシック" w:hint="eastAsia"/>
          <w:sz w:val="28"/>
          <w:szCs w:val="28"/>
        </w:rPr>
        <w:t>※</w:t>
      </w:r>
      <w:r w:rsidR="005375B3" w:rsidRPr="00DE5406">
        <w:rPr>
          <w:rFonts w:ascii="BIZ UDPゴシック" w:eastAsia="BIZ UDPゴシック" w:hAnsi="BIZ UDPゴシック" w:cs="BIZ UDPゴシック"/>
          <w:sz w:val="28"/>
          <w:szCs w:val="28"/>
        </w:rPr>
        <w:t>通信障害等で、入力した内容が消えてしまわないように、こまめに</w:t>
      </w:r>
      <w:r w:rsidR="005375B3" w:rsidRPr="00DE5406">
        <w:rPr>
          <w:rFonts w:ascii="BIZ UDPゴシック" w:eastAsia="BIZ UDPゴシック" w:hAnsi="BIZ UDPゴシック" w:cs="BIZ UDPゴシック"/>
          <w:sz w:val="28"/>
          <w:szCs w:val="28"/>
          <w:shd w:val="clear" w:color="auto" w:fill="C0C0C0"/>
        </w:rPr>
        <w:t>書きかけを保存する</w:t>
      </w:r>
      <w:r w:rsidR="005375B3" w:rsidRPr="00DE5406">
        <w:rPr>
          <w:rFonts w:ascii="BIZ UDPゴシック" w:eastAsia="BIZ UDPゴシック" w:hAnsi="BIZ UDPゴシック" w:cs="BIZ UDPゴシック"/>
          <w:sz w:val="28"/>
          <w:szCs w:val="28"/>
        </w:rPr>
        <w:t>ことも、お忘れなく！</w:t>
      </w:r>
    </w:p>
    <w:p w14:paraId="2D917AC1" w14:textId="77777777" w:rsidR="00DE5406" w:rsidRDefault="00DE5406">
      <w:pPr>
        <w:spacing w:after="201" w:line="267" w:lineRule="auto"/>
        <w:ind w:left="263" w:hanging="92"/>
      </w:pPr>
    </w:p>
    <w:p w14:paraId="11AA9A25" w14:textId="11DA3EF0" w:rsidR="00CD4C44" w:rsidRDefault="00600076">
      <w:pPr>
        <w:spacing w:after="513"/>
        <w:ind w:left="26" w:right="-213"/>
      </w:pPr>
      <w:r w:rsidRPr="00600076">
        <w:rPr>
          <w:noProof/>
        </w:rPr>
        <w:drawing>
          <wp:anchor distT="0" distB="0" distL="114300" distR="114300" simplePos="0" relativeHeight="251717632" behindDoc="0" locked="0" layoutInCell="1" allowOverlap="1" wp14:anchorId="6996137B" wp14:editId="0F997836">
            <wp:simplePos x="0" y="0"/>
            <wp:positionH relativeFrom="column">
              <wp:posOffset>-386715</wp:posOffset>
            </wp:positionH>
            <wp:positionV relativeFrom="paragraph">
              <wp:posOffset>1604646</wp:posOffset>
            </wp:positionV>
            <wp:extent cx="6366510" cy="2989579"/>
            <wp:effectExtent l="0" t="0" r="0" b="1905"/>
            <wp:wrapNone/>
            <wp:docPr id="26201195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11957" name=""/>
                    <pic:cNvPicPr/>
                  </pic:nvPicPr>
                  <pic:blipFill>
                    <a:blip r:embed="rId109">
                      <a:extLst>
                        <a:ext uri="{28A0092B-C50C-407E-A947-70E740481C1C}">
                          <a14:useLocalDpi xmlns:a14="http://schemas.microsoft.com/office/drawing/2010/main" val="0"/>
                        </a:ext>
                      </a:extLst>
                    </a:blip>
                    <a:stretch>
                      <a:fillRect/>
                    </a:stretch>
                  </pic:blipFill>
                  <pic:spPr>
                    <a:xfrm>
                      <a:off x="0" y="0"/>
                      <a:ext cx="6370936" cy="2991657"/>
                    </a:xfrm>
                    <a:prstGeom prst="rect">
                      <a:avLst/>
                    </a:prstGeom>
                  </pic:spPr>
                </pic:pic>
              </a:graphicData>
            </a:graphic>
            <wp14:sizeRelH relativeFrom="margin">
              <wp14:pctWidth>0</wp14:pctWidth>
            </wp14:sizeRelH>
            <wp14:sizeRelV relativeFrom="margin">
              <wp14:pctHeight>0</wp14:pctHeight>
            </wp14:sizeRelV>
          </wp:anchor>
        </w:drawing>
      </w:r>
      <w:r w:rsidR="005375B3">
        <w:rPr>
          <w:noProof/>
        </w:rPr>
        <mc:AlternateContent>
          <mc:Choice Requires="wpg">
            <w:drawing>
              <wp:inline distT="0" distB="0" distL="0" distR="0" wp14:anchorId="512B343B" wp14:editId="03AF9181">
                <wp:extent cx="6017260" cy="4597401"/>
                <wp:effectExtent l="0" t="0" r="0" b="0"/>
                <wp:docPr id="8393" name="グループ化 8393"/>
                <wp:cNvGraphicFramePr/>
                <a:graphic xmlns:a="http://schemas.openxmlformats.org/drawingml/2006/main">
                  <a:graphicData uri="http://schemas.microsoft.com/office/word/2010/wordprocessingGroup">
                    <wpg:wgp>
                      <wpg:cNvGrpSpPr/>
                      <wpg:grpSpPr>
                        <a:xfrm>
                          <a:off x="0" y="0"/>
                          <a:ext cx="6017260" cy="4597401"/>
                          <a:chOff x="0" y="0"/>
                          <a:chExt cx="6017260" cy="4597401"/>
                        </a:xfrm>
                      </wpg:grpSpPr>
                      <wps:wsp>
                        <wps:cNvPr id="1404" name="Rectangle 1404"/>
                        <wps:cNvSpPr/>
                        <wps:spPr>
                          <a:xfrm>
                            <a:off x="92075" y="1217960"/>
                            <a:ext cx="337820" cy="337820"/>
                          </a:xfrm>
                          <a:prstGeom prst="rect">
                            <a:avLst/>
                          </a:prstGeom>
                          <a:ln>
                            <a:noFill/>
                          </a:ln>
                        </wps:spPr>
                        <wps:txbx>
                          <w:txbxContent>
                            <w:p w14:paraId="0A287361" w14:textId="77777777" w:rsidR="00CD4C44" w:rsidRDefault="005375B3">
                              <w:r>
                                <w:rPr>
                                  <w:rFonts w:ascii="BIZ UDPMincho" w:eastAsia="BIZ UDPMincho" w:hAnsi="BIZ UDPMincho" w:cs="BIZ UDPMincho"/>
                                  <w:color w:val="F88631"/>
                                  <w:sz w:val="40"/>
                                </w:rPr>
                                <w:t>済</w:t>
                              </w:r>
                            </w:p>
                          </w:txbxContent>
                        </wps:txbx>
                        <wps:bodyPr horzOverflow="overflow" vert="horz" lIns="0" tIns="0" rIns="0" bIns="0" rtlCol="0">
                          <a:noAutofit/>
                        </wps:bodyPr>
                      </wps:wsp>
                      <wps:wsp>
                        <wps:cNvPr id="1405" name="Rectangle 1405"/>
                        <wps:cNvSpPr/>
                        <wps:spPr>
                          <a:xfrm>
                            <a:off x="516255" y="1285007"/>
                            <a:ext cx="3823548" cy="236474"/>
                          </a:xfrm>
                          <a:prstGeom prst="rect">
                            <a:avLst/>
                          </a:prstGeom>
                          <a:ln>
                            <a:noFill/>
                          </a:ln>
                        </wps:spPr>
                        <wps:txbx>
                          <w:txbxContent>
                            <w:p w14:paraId="2302F0A1" w14:textId="77777777" w:rsidR="00CD4C44" w:rsidRDefault="005375B3">
                              <w:r>
                                <w:rPr>
                                  <w:rFonts w:ascii="BIZ UDPゴシック" w:eastAsia="BIZ UDPゴシック" w:hAnsi="BIZ UDPゴシック" w:cs="BIZ UDPゴシック"/>
                                  <w:sz w:val="28"/>
                                </w:rPr>
                                <w:t>のハンコが押されると提出成功です。</w:t>
                              </w:r>
                            </w:p>
                          </w:txbxContent>
                        </wps:txbx>
                        <wps:bodyPr horzOverflow="overflow" vert="horz" lIns="0" tIns="0" rIns="0" bIns="0" rtlCol="0">
                          <a:noAutofit/>
                        </wps:bodyPr>
                      </wps:wsp>
                      <pic:pic xmlns:pic="http://schemas.openxmlformats.org/drawingml/2006/picture">
                        <pic:nvPicPr>
                          <pic:cNvPr id="1413" name="Picture 1413"/>
                          <pic:cNvPicPr/>
                        </pic:nvPicPr>
                        <pic:blipFill>
                          <a:blip r:embed="rId110"/>
                          <a:stretch>
                            <a:fillRect/>
                          </a:stretch>
                        </pic:blipFill>
                        <pic:spPr>
                          <a:xfrm>
                            <a:off x="78740" y="0"/>
                            <a:ext cx="5938520" cy="957580"/>
                          </a:xfrm>
                          <a:prstGeom prst="rect">
                            <a:avLst/>
                          </a:prstGeom>
                        </pic:spPr>
                      </pic:pic>
                      <wps:wsp>
                        <wps:cNvPr id="1414" name="Shape 1414"/>
                        <wps:cNvSpPr/>
                        <wps:spPr>
                          <a:xfrm>
                            <a:off x="2399030" y="16510"/>
                            <a:ext cx="1211580" cy="431800"/>
                          </a:xfrm>
                          <a:custGeom>
                            <a:avLst/>
                            <a:gdLst/>
                            <a:ahLst/>
                            <a:cxnLst/>
                            <a:rect l="0" t="0" r="0" b="0"/>
                            <a:pathLst>
                              <a:path w="1211580" h="431800">
                                <a:moveTo>
                                  <a:pt x="0" y="215900"/>
                                </a:moveTo>
                                <a:cubicBezTo>
                                  <a:pt x="0" y="96647"/>
                                  <a:pt x="271272" y="0"/>
                                  <a:pt x="605790" y="0"/>
                                </a:cubicBezTo>
                                <a:cubicBezTo>
                                  <a:pt x="940308" y="0"/>
                                  <a:pt x="1211580" y="96647"/>
                                  <a:pt x="1211580" y="215900"/>
                                </a:cubicBezTo>
                                <a:cubicBezTo>
                                  <a:pt x="1211580" y="335153"/>
                                  <a:pt x="940308" y="431800"/>
                                  <a:pt x="605790" y="431800"/>
                                </a:cubicBezTo>
                                <a:cubicBezTo>
                                  <a:pt x="271272" y="431800"/>
                                  <a:pt x="0" y="335153"/>
                                  <a:pt x="0" y="215900"/>
                                </a:cubicBezTo>
                                <a:close/>
                              </a:path>
                            </a:pathLst>
                          </a:custGeom>
                          <a:ln w="28575" cap="flat">
                            <a:round/>
                          </a:ln>
                        </wps:spPr>
                        <wps:style>
                          <a:lnRef idx="1">
                            <a:srgbClr val="C32D2E"/>
                          </a:lnRef>
                          <a:fillRef idx="0">
                            <a:srgbClr val="000000">
                              <a:alpha val="0"/>
                            </a:srgbClr>
                          </a:fillRef>
                          <a:effectRef idx="0">
                            <a:scrgbClr r="0" g="0" b="0"/>
                          </a:effectRef>
                          <a:fontRef idx="none"/>
                        </wps:style>
                        <wps:bodyPr/>
                      </wps:wsp>
                      <pic:pic xmlns:pic="http://schemas.openxmlformats.org/drawingml/2006/picture">
                        <pic:nvPicPr>
                          <pic:cNvPr id="1430" name="Picture 1430"/>
                          <pic:cNvPicPr/>
                        </pic:nvPicPr>
                        <pic:blipFill>
                          <a:blip r:embed="rId111"/>
                          <a:stretch>
                            <a:fillRect/>
                          </a:stretch>
                        </pic:blipFill>
                        <pic:spPr>
                          <a:xfrm>
                            <a:off x="0" y="1607821"/>
                            <a:ext cx="5963920" cy="2989580"/>
                          </a:xfrm>
                          <a:prstGeom prst="rect">
                            <a:avLst/>
                          </a:prstGeom>
                        </pic:spPr>
                      </pic:pic>
                      <wps:wsp>
                        <wps:cNvPr id="1431" name="Shape 1431"/>
                        <wps:cNvSpPr/>
                        <wps:spPr>
                          <a:xfrm>
                            <a:off x="0" y="1125220"/>
                            <a:ext cx="431800" cy="449580"/>
                          </a:xfrm>
                          <a:custGeom>
                            <a:avLst/>
                            <a:gdLst/>
                            <a:ahLst/>
                            <a:cxnLst/>
                            <a:rect l="0" t="0" r="0" b="0"/>
                            <a:pathLst>
                              <a:path w="431800" h="449580">
                                <a:moveTo>
                                  <a:pt x="0" y="224790"/>
                                </a:moveTo>
                                <a:cubicBezTo>
                                  <a:pt x="0" y="100584"/>
                                  <a:pt x="96647" y="0"/>
                                  <a:pt x="215900" y="0"/>
                                </a:cubicBezTo>
                                <a:cubicBezTo>
                                  <a:pt x="335153" y="0"/>
                                  <a:pt x="431800" y="100584"/>
                                  <a:pt x="431800" y="224790"/>
                                </a:cubicBezTo>
                                <a:cubicBezTo>
                                  <a:pt x="431800" y="348996"/>
                                  <a:pt x="335153" y="449580"/>
                                  <a:pt x="215900" y="449580"/>
                                </a:cubicBezTo>
                                <a:cubicBezTo>
                                  <a:pt x="96647" y="449580"/>
                                  <a:pt x="0" y="348996"/>
                                  <a:pt x="0" y="224790"/>
                                </a:cubicBezTo>
                                <a:close/>
                              </a:path>
                            </a:pathLst>
                          </a:custGeom>
                          <a:ln w="25400" cap="flat">
                            <a:round/>
                          </a:ln>
                        </wps:spPr>
                        <wps:style>
                          <a:lnRef idx="1">
                            <a:srgbClr val="F88631"/>
                          </a:lnRef>
                          <a:fillRef idx="0">
                            <a:srgbClr val="000000">
                              <a:alpha val="0"/>
                            </a:srgbClr>
                          </a:fillRef>
                          <a:effectRef idx="0">
                            <a:scrgbClr r="0" g="0" b="0"/>
                          </a:effectRef>
                          <a:fontRef idx="none"/>
                        </wps:style>
                        <wps:bodyPr/>
                      </wps:wsp>
                    </wpg:wgp>
                  </a:graphicData>
                </a:graphic>
              </wp:inline>
            </w:drawing>
          </mc:Choice>
          <mc:Fallback>
            <w:pict>
              <v:group w14:anchorId="512B343B" id="グループ化 8393" o:spid="_x0000_s1133" style="width:473.8pt;height:362pt;mso-position-horizontal-relative:char;mso-position-vertical-relative:line" coordsize="60172,459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aooor9bPy8KKKKACiiigAooooAKKKKACiiigAooooAKK&#10;KKACiiigAooooAKKKKACiiigAr91/wBkf/k2T4Zf9gK1/wDQBX4UV+6/7I//ACbJ8Mv+wFa/+gCv&#10;kOJP4FP1/Q+jyT+LP0/U9booor8+Ps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85tFFFfuB+WBRRRQAUUUUAFFFFABRRRQA&#10;UUUUAFFFFABRRRQAUUUUAFFFFABRRRQAUUUUAFfuv+yP/wAmyfDL/sBWv/oAr8KK/df9kf8A5Nk+&#10;GX/YCtf/AEAV8hxJ/Ap+v6H0eSfxZ+n6nrdFFFfnx9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m&#10;0UUV+4H5YFFFFABRRRQAUUUUAFFFFABRRRQAUUUUAFFFFABRRRQAUUUUAFFFFABRRRQAV+6/7I//&#10;ACbJ8Mv+wFa/+gCiivkOJP4FP1/Q+jyT+LP0/U9booor8+Ps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ZUEsDBAoAAAAAAAAAIQCr/YmFqIcBAKiHAQAUAAAAZHJzL21lZGlhL2ltYWdlMi5qcGf/&#10;2P/gABBKRklGAAEBAQBgAGAAAP/bAEMAAwICAwICAwMDAwQDAwQFCAUFBAQFCgcHBggMCgwMCwoL&#10;Cw0OEhANDhEOCwsQFhARExQVFRUMDxcYFhQYEhQVFP/bAEMBAwQEBQQFCQUFCRQNCw0UFBQUFBQU&#10;FBQUFBQUFBQUFBQUFBQUFBQUFBQUFBQUFBQUFBQUFBQUFBQUFBQUFBQUFP/AABEIAiMD/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10;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">
                <v:rect id="Rectangle 1404" o:spid="_x0000_s1134" style="position:absolute;left:920;top:12179;width:3378;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" filled="f" stroked="f">
                  <v:textbox inset="0,0,0,0">
                    <w:txbxContent>
                      <w:p w14:paraId="0A287361" w14:textId="77777777" w:rsidR="00CD4C44" w:rsidRDefault="005375B3">
                        <w:r>
                          <w:rPr>
                            <w:rFonts w:ascii="BIZ UDPMincho" w:eastAsia="BIZ UDPMincho" w:hAnsi="BIZ UDPMincho" w:cs="BIZ UDPMincho"/>
                            <w:color w:val="F88631"/>
                            <w:sz w:val="40"/>
                          </w:rPr>
                          <w:t>済</w:t>
                        </w:r>
                      </w:p>
                    </w:txbxContent>
                  </v:textbox>
                </v:rect>
                <v:rect id="Rectangle 1405" o:spid="_x0000_s1135" style="position:absolute;left:5162;top:12850;width:38236;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6UIxQAAAN0AAAAPAAAAZHJzL2Rvd25yZXYueG1sRE9La8JA&#10;EL4X+h+WKXirm4ot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CiU6UIxQAAAN0AAAAP&#10;AAAAAAAAAAAAAAAAAAcCAABkcnMvZG93bnJldi54bWxQSwUGAAAAAAMAAwC3AAAA+QIAAAAA&#10;" filled="f" stroked="f">
                  <v:textbox inset="0,0,0,0">
                    <w:txbxContent>
                      <w:p w14:paraId="2302F0A1" w14:textId="77777777" w:rsidR="00CD4C44" w:rsidRDefault="005375B3">
                        <w:r>
                          <w:rPr>
                            <w:rFonts w:ascii="BIZ UDPゴシック" w:eastAsia="BIZ UDPゴシック" w:hAnsi="BIZ UDPゴシック" w:cs="BIZ UDPゴシック"/>
                            <w:sz w:val="28"/>
                          </w:rPr>
                          <w:t>のハンコが押されると提出成功です。</w:t>
                        </w:r>
                      </w:p>
                    </w:txbxContent>
                  </v:textbox>
                </v:rect>
                <v:shape id="Picture 1413" o:spid="_x0000_s1136" type="#_x0000_t75" style="position:absolute;left:787;width:59385;height:9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">
                  <v:imagedata r:id="rId112" o:title=""/>
                </v:shape>
                <v:shape id="Shape 1414" o:spid="_x0000_s1137" style="position:absolute;left:23990;top:165;width:12116;height:4318;visibility:visible;mso-wrap-style:square;v-text-anchor:top" coordsize="121158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" path="m,215900c,96647,271272,,605790,v334518,,605790,96647,605790,215900c1211580,335153,940308,431800,605790,431800,271272,431800,,335153,,215900xe" filled="f" strokecolor="#c32d2e" strokeweight="2.25pt">
                  <v:path arrowok="t" textboxrect="0,0,1211580,431800"/>
                </v:shape>
                <v:shape id="Picture 1430" o:spid="_x0000_s1138" type="#_x0000_t75" style="position:absolute;top:16078;width:59639;height:29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">
                  <v:imagedata r:id="rId113" o:title=""/>
                </v:shape>
                <v:shape id="Shape 1431" o:spid="_x0000_s1139" style="position:absolute;top:11252;width:4318;height:4496;visibility:visible;mso-wrap-style:square;v-text-anchor:top" coordsize="431800,4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" path="m,224790c,100584,96647,,215900,,335153,,431800,100584,431800,224790v,124206,-96647,224790,-215900,224790c96647,449580,,348996,,224790xe" filled="f" strokecolor="#f88631" strokeweight="2pt">
                  <v:path arrowok="t" textboxrect="0,0,431800,449580"/>
                </v:shape>
                <w10:anchorlock/>
              </v:group>
            </w:pict>
          </mc:Fallback>
        </mc:AlternateContent>
      </w:r>
    </w:p>
    <w:p w14:paraId="58E842E6" w14:textId="77777777" w:rsidR="00CD4C44" w:rsidRDefault="005375B3">
      <w:pPr>
        <w:spacing w:after="25" w:line="267" w:lineRule="auto"/>
        <w:ind w:left="181" w:hanging="10"/>
      </w:pPr>
      <w:r>
        <w:rPr>
          <w:rFonts w:ascii="BIZ UDPゴシック" w:eastAsia="BIZ UDPゴシック" w:hAnsi="BIZ UDPゴシック" w:cs="BIZ UDPゴシック"/>
          <w:sz w:val="28"/>
        </w:rPr>
        <w:t>提出済になると訂正ができなくなります。</w:t>
      </w:r>
    </w:p>
    <w:p w14:paraId="615B5A01" w14:textId="7E99E690" w:rsidR="00CD4C44" w:rsidRDefault="005375B3">
      <w:pPr>
        <w:spacing w:after="360" w:line="267" w:lineRule="auto"/>
        <w:ind w:left="181" w:hanging="10"/>
      </w:pPr>
      <w:r>
        <w:rPr>
          <w:rFonts w:ascii="BIZ UDPゴシック" w:eastAsia="BIZ UDPゴシック" w:hAnsi="BIZ UDPゴシック" w:cs="BIZ UDPゴシック"/>
          <w:sz w:val="28"/>
        </w:rPr>
        <w:t>報告提出期間または報告修正期間内であれば内容の修正は可能ですので、再提出したい旨をキャビネット事務局までご連絡ください。ロックを解除し、再提出可能な状態に設定いたします。</w:t>
      </w:r>
    </w:p>
    <w:p w14:paraId="0898BA26" w14:textId="689344CF" w:rsidR="00CD4C44" w:rsidRDefault="005375B3">
      <w:pPr>
        <w:spacing w:after="25" w:line="267" w:lineRule="auto"/>
        <w:ind w:left="181" w:hanging="10"/>
        <w:rPr>
          <w:rFonts w:ascii="BIZ UDPゴシック" w:eastAsia="BIZ UDPゴシック" w:hAnsi="BIZ UDPゴシック" w:cs="BIZ UDPゴシック"/>
          <w:sz w:val="28"/>
        </w:rPr>
      </w:pPr>
      <w:r>
        <w:rPr>
          <w:rFonts w:ascii="BIZ UDPゴシック" w:eastAsia="BIZ UDPゴシック" w:hAnsi="BIZ UDPゴシック" w:cs="BIZ UDPゴシック"/>
          <w:sz w:val="28"/>
        </w:rPr>
        <w:t>ただし、報告月の月末を過ぎますと、キャビネットでも修正はできませんのでご注意ください。</w:t>
      </w:r>
    </w:p>
    <w:p w14:paraId="4D7DF798" w14:textId="77777777" w:rsidR="00D330CE" w:rsidRDefault="00D330CE">
      <w:pPr>
        <w:spacing w:after="25" w:line="267" w:lineRule="auto"/>
        <w:ind w:left="181" w:hanging="10"/>
        <w:rPr>
          <w:rFonts w:ascii="BIZ UDPゴシック" w:eastAsia="BIZ UDPゴシック" w:hAnsi="BIZ UDPゴシック" w:cs="BIZ UDPゴシック"/>
          <w:sz w:val="28"/>
        </w:rPr>
      </w:pPr>
    </w:p>
    <w:p w14:paraId="3AAAD6CB" w14:textId="22363033" w:rsidR="00326D82" w:rsidRPr="00326D82" w:rsidRDefault="00326D82" w:rsidP="00326D82">
      <w:pPr>
        <w:pStyle w:val="1"/>
        <w:spacing w:after="419"/>
        <w:ind w:left="-5"/>
      </w:pPr>
      <w:r>
        <w:rPr>
          <w:rFonts w:ascii="ＭＳ 明朝" w:eastAsia="ＭＳ 明朝" w:hAnsi="ＭＳ 明朝" w:cs="ＭＳ 明朝" w:hint="eastAsia"/>
          <w:color w:val="3891A7"/>
        </w:rPr>
        <w:t>Ⅶ</w:t>
      </w:r>
      <w:r>
        <w:rPr>
          <w:rFonts w:ascii="ＭＳ 明朝" w:eastAsia="ＭＳ 明朝" w:hAnsi="ＭＳ 明朝" w:cs="ＭＳ 明朝"/>
          <w:color w:val="3891A7"/>
        </w:rPr>
        <w:t>.</w:t>
      </w:r>
      <w:r w:rsidRPr="00326D82">
        <w:rPr>
          <w:rFonts w:hint="eastAsia"/>
        </w:rPr>
        <w:t>国際協会送金専用口座の</w:t>
      </w:r>
      <w:r>
        <w:rPr>
          <w:rFonts w:hint="eastAsia"/>
        </w:rPr>
        <w:t>確認</w:t>
      </w:r>
    </w:p>
    <w:p w14:paraId="2BA21E71" w14:textId="77777777" w:rsidR="00326D82" w:rsidRPr="00326D82" w:rsidRDefault="00326D82" w:rsidP="00326D82">
      <w:pPr>
        <w:spacing w:after="25" w:line="267" w:lineRule="auto"/>
        <w:ind w:left="181" w:hanging="10"/>
        <w:rPr>
          <w:rFonts w:ascii="BIZ UDPゴシック" w:eastAsia="BIZ UDPゴシック" w:hAnsi="BIZ UDPゴシック"/>
          <w:sz w:val="28"/>
          <w:szCs w:val="28"/>
        </w:rPr>
      </w:pPr>
      <w:r w:rsidRPr="00326D82">
        <w:rPr>
          <w:rFonts w:ascii="BIZ UDPゴシック" w:eastAsia="BIZ UDPゴシック" w:hAnsi="BIZ UDPゴシック" w:cs="ＭＳ 明朝" w:hint="eastAsia"/>
          <w:sz w:val="28"/>
          <w:szCs w:val="28"/>
        </w:rPr>
        <w:t>国際会費の振込口座はキャビネット事務局では確認できません。</w:t>
      </w:r>
    </w:p>
    <w:p w14:paraId="057695B8" w14:textId="77777777" w:rsidR="00326D82" w:rsidRPr="00326D82" w:rsidRDefault="00326D82" w:rsidP="00326D82">
      <w:pPr>
        <w:spacing w:after="25" w:line="267" w:lineRule="auto"/>
        <w:ind w:left="181" w:hanging="10"/>
        <w:rPr>
          <w:rFonts w:ascii="BIZ UDPゴシック" w:eastAsia="BIZ UDPゴシック" w:hAnsi="BIZ UDPゴシック"/>
          <w:sz w:val="28"/>
          <w:szCs w:val="28"/>
        </w:rPr>
      </w:pPr>
      <w:r w:rsidRPr="00326D82">
        <w:rPr>
          <w:rFonts w:ascii="BIZ UDPゴシック" w:eastAsia="BIZ UDPゴシック" w:hAnsi="BIZ UDPゴシック" w:cs="ＭＳ 明朝" w:hint="eastAsia"/>
          <w:sz w:val="28"/>
          <w:szCs w:val="28"/>
        </w:rPr>
        <w:t>各クラブのサバンナよりご確認ください。（サバンナログイン後の</w:t>
      </w:r>
      <w:r w:rsidRPr="00326D82">
        <w:rPr>
          <w:rFonts w:ascii="BIZ UDPゴシック" w:eastAsia="BIZ UDPゴシック" w:hAnsi="BIZ UDPゴシック"/>
          <w:sz w:val="28"/>
          <w:szCs w:val="28"/>
        </w:rPr>
        <w:t>TOP</w:t>
      </w:r>
      <w:r w:rsidRPr="00326D82">
        <w:rPr>
          <w:rFonts w:ascii="BIZ UDPゴシック" w:eastAsia="BIZ UDPゴシック" w:hAnsi="BIZ UDPゴシック" w:cs="ＭＳ 明朝" w:hint="eastAsia"/>
          <w:sz w:val="28"/>
          <w:szCs w:val="28"/>
        </w:rPr>
        <w:t>ページ、画面左下の国際協会専用口座をクリックしてください。</w:t>
      </w:r>
    </w:p>
    <w:p w14:paraId="315A5DF4" w14:textId="0A5E69D9" w:rsidR="00326D82" w:rsidRPr="00326D82" w:rsidRDefault="008633DB" w:rsidP="00326D82">
      <w:pPr>
        <w:spacing w:after="25" w:line="267" w:lineRule="auto"/>
        <w:ind w:left="181" w:hanging="10"/>
        <w:rPr>
          <w:rFonts w:ascii="BIZ UDPゴシック" w:eastAsia="BIZ UDPゴシック" w:hAnsi="BIZ UDPゴシック"/>
          <w:sz w:val="28"/>
          <w:szCs w:val="28"/>
        </w:rPr>
      </w:pPr>
      <w:r>
        <w:rPr>
          <w:noProof/>
        </w:rPr>
        <w:drawing>
          <wp:anchor distT="0" distB="0" distL="114300" distR="114300" simplePos="0" relativeHeight="251726848" behindDoc="0" locked="0" layoutInCell="1" allowOverlap="1" wp14:anchorId="37700269" wp14:editId="2529E3A7">
            <wp:simplePos x="0" y="0"/>
            <wp:positionH relativeFrom="column">
              <wp:posOffset>156210</wp:posOffset>
            </wp:positionH>
            <wp:positionV relativeFrom="paragraph">
              <wp:posOffset>67944</wp:posOffset>
            </wp:positionV>
            <wp:extent cx="1057275" cy="2695575"/>
            <wp:effectExtent l="0" t="0" r="9525" b="9525"/>
            <wp:wrapNone/>
            <wp:docPr id="640427151" name="図 640427151"/>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20">
                      <a:extLst>
                        <a:ext uri="{28A0092B-C50C-407E-A947-70E740481C1C}">
                          <a14:useLocalDpi xmlns:a14="http://schemas.microsoft.com/office/drawing/2010/main" val="0"/>
                        </a:ext>
                      </a:extLst>
                    </a:blip>
                    <a:stretch>
                      <a:fillRect/>
                    </a:stretch>
                  </pic:blipFill>
                  <pic:spPr>
                    <a:xfrm>
                      <a:off x="0" y="0"/>
                      <a:ext cx="1057275" cy="2695575"/>
                    </a:xfrm>
                    <a:prstGeom prst="rect">
                      <a:avLst/>
                    </a:prstGeom>
                  </pic:spPr>
                </pic:pic>
              </a:graphicData>
            </a:graphic>
            <wp14:sizeRelH relativeFrom="margin">
              <wp14:pctWidth>0</wp14:pctWidth>
            </wp14:sizeRelH>
            <wp14:sizeRelV relativeFrom="margin">
              <wp14:pctHeight>0</wp14:pctHeight>
            </wp14:sizeRelV>
          </wp:anchor>
        </w:drawing>
      </w:r>
    </w:p>
    <w:p w14:paraId="72D336A0" w14:textId="03586C76" w:rsidR="00326D82" w:rsidRPr="00326D82" w:rsidRDefault="00326D82" w:rsidP="00326D82">
      <w:pPr>
        <w:spacing w:after="25" w:line="267" w:lineRule="auto"/>
        <w:ind w:leftChars="978" w:left="2162" w:hanging="10"/>
        <w:rPr>
          <w:rFonts w:ascii="BIZ UDPゴシック" w:eastAsia="BIZ UDPゴシック" w:hAnsi="BIZ UDPゴシック"/>
          <w:sz w:val="28"/>
          <w:szCs w:val="28"/>
        </w:rPr>
      </w:pPr>
      <w:r w:rsidRPr="00326D82">
        <w:rPr>
          <w:rFonts w:ascii="BIZ UDPゴシック" w:eastAsia="BIZ UDPゴシック" w:hAnsi="BIZ UDPゴシック" w:cs="ＭＳ 明朝" w:hint="eastAsia"/>
          <w:sz w:val="28"/>
          <w:szCs w:val="28"/>
        </w:rPr>
        <w:t>※</w:t>
      </w:r>
      <w:r w:rsidRPr="00326D82">
        <w:rPr>
          <w:rFonts w:ascii="BIZ UDPゴシック" w:eastAsia="BIZ UDPゴシック" w:hAnsi="BIZ UDPゴシック"/>
          <w:sz w:val="28"/>
          <w:szCs w:val="28"/>
        </w:rPr>
        <w:t>3</w:t>
      </w:r>
      <w:r w:rsidRPr="00326D82">
        <w:rPr>
          <w:rFonts w:ascii="BIZ UDPゴシック" w:eastAsia="BIZ UDPゴシック" w:hAnsi="BIZ UDPゴシック" w:cs="ＭＳ 明朝" w:hint="eastAsia"/>
          <w:sz w:val="28"/>
          <w:szCs w:val="28"/>
        </w:rPr>
        <w:t>種類のクラブ専用口座がある。</w:t>
      </w:r>
    </w:p>
    <w:p w14:paraId="2BE381ED" w14:textId="77420DC4" w:rsidR="00326D82" w:rsidRPr="00326D82" w:rsidRDefault="00326D82" w:rsidP="00326D82">
      <w:pPr>
        <w:spacing w:after="25" w:line="267" w:lineRule="auto"/>
        <w:ind w:leftChars="978" w:left="2162" w:hanging="10"/>
        <w:rPr>
          <w:rFonts w:ascii="BIZ UDPゴシック" w:eastAsia="BIZ UDPゴシック" w:hAnsi="BIZ UDPゴシック"/>
          <w:sz w:val="28"/>
          <w:szCs w:val="28"/>
        </w:rPr>
      </w:pPr>
      <w:r w:rsidRPr="00326D82">
        <w:rPr>
          <w:rFonts w:ascii="BIZ UDPゴシック" w:eastAsia="BIZ UDPゴシック" w:hAnsi="BIZ UDPゴシック" w:cs="ＭＳ 明朝" w:hint="eastAsia"/>
          <w:sz w:val="28"/>
          <w:szCs w:val="28"/>
        </w:rPr>
        <w:t>みずほ銀行</w:t>
      </w:r>
      <w:r w:rsidRPr="00326D82">
        <w:rPr>
          <w:rFonts w:ascii="BIZ UDPゴシック" w:eastAsia="BIZ UDPゴシック" w:hAnsi="BIZ UDPゴシック"/>
          <w:sz w:val="28"/>
          <w:szCs w:val="28"/>
        </w:rPr>
        <w:t>/</w:t>
      </w:r>
      <w:r w:rsidRPr="00326D82">
        <w:rPr>
          <w:rFonts w:ascii="BIZ UDPゴシック" w:eastAsia="BIZ UDPゴシック" w:hAnsi="BIZ UDPゴシック" w:cs="ＭＳ 明朝" w:hint="eastAsia"/>
          <w:sz w:val="28"/>
          <w:szCs w:val="28"/>
        </w:rPr>
        <w:t>第</w:t>
      </w:r>
      <w:r w:rsidRPr="00326D82">
        <w:rPr>
          <w:rFonts w:ascii="BIZ UDPゴシック" w:eastAsia="BIZ UDPゴシック" w:hAnsi="BIZ UDPゴシック"/>
          <w:sz w:val="28"/>
          <w:szCs w:val="28"/>
        </w:rPr>
        <w:t>5</w:t>
      </w:r>
      <w:r w:rsidRPr="00326D82">
        <w:rPr>
          <w:rFonts w:ascii="BIZ UDPゴシック" w:eastAsia="BIZ UDPゴシック" w:hAnsi="BIZ UDPゴシック" w:cs="ＭＳ 明朝" w:hint="eastAsia"/>
          <w:sz w:val="28"/>
          <w:szCs w:val="28"/>
        </w:rPr>
        <w:t>集中支店</w:t>
      </w:r>
      <w:r w:rsidRPr="00326D82">
        <w:rPr>
          <w:rFonts w:ascii="BIZ UDPゴシック" w:eastAsia="BIZ UDPゴシック" w:hAnsi="BIZ UDPゴシック"/>
          <w:sz w:val="28"/>
          <w:szCs w:val="28"/>
        </w:rPr>
        <w:t>/</w:t>
      </w:r>
      <w:r w:rsidRPr="00326D82">
        <w:rPr>
          <w:rFonts w:ascii="BIZ UDPゴシック" w:eastAsia="BIZ UDPゴシック" w:hAnsi="BIZ UDPゴシック" w:cs="ＭＳ 明朝" w:hint="eastAsia"/>
          <w:sz w:val="28"/>
          <w:szCs w:val="28"/>
        </w:rPr>
        <w:t>普通預金口座</w:t>
      </w:r>
      <w:r w:rsidRPr="00326D82">
        <w:rPr>
          <w:rFonts w:ascii="BIZ UDPゴシック" w:eastAsia="BIZ UDPゴシック" w:hAnsi="BIZ UDPゴシック"/>
          <w:sz w:val="28"/>
          <w:szCs w:val="28"/>
        </w:rPr>
        <w:t>/</w:t>
      </w:r>
      <w:r w:rsidRPr="00326D82">
        <w:rPr>
          <w:rFonts w:ascii="BIZ UDPゴシック" w:eastAsia="BIZ UDPゴシック" w:hAnsi="BIZ UDPゴシック" w:cs="ＭＳ 明朝" w:hint="eastAsia"/>
          <w:sz w:val="28"/>
          <w:szCs w:val="28"/>
        </w:rPr>
        <w:t>ライオンズクラブコクサイキョウカイオセアル</w:t>
      </w:r>
    </w:p>
    <w:p w14:paraId="51FC26DB" w14:textId="27E153F3" w:rsidR="00326D82" w:rsidRPr="00326D82" w:rsidRDefault="00326D82" w:rsidP="00326D82">
      <w:pPr>
        <w:spacing w:after="25" w:line="267" w:lineRule="auto"/>
        <w:ind w:leftChars="978" w:left="2162" w:hanging="10"/>
        <w:rPr>
          <w:rFonts w:ascii="BIZ UDPゴシック" w:eastAsia="BIZ UDPゴシック" w:hAnsi="BIZ UDPゴシック"/>
          <w:sz w:val="28"/>
          <w:szCs w:val="28"/>
        </w:rPr>
      </w:pPr>
    </w:p>
    <w:p w14:paraId="4CD21F86" w14:textId="77777777" w:rsidR="00326D82" w:rsidRDefault="00326D82" w:rsidP="00326D82">
      <w:pPr>
        <w:spacing w:after="25" w:line="267" w:lineRule="auto"/>
        <w:ind w:leftChars="978" w:left="2162" w:hanging="10"/>
        <w:rPr>
          <w:rFonts w:ascii="BIZ UDPゴシック" w:eastAsia="BIZ UDPゴシック" w:hAnsi="BIZ UDPゴシック" w:cs="ＭＳ 明朝"/>
          <w:sz w:val="28"/>
          <w:szCs w:val="28"/>
        </w:rPr>
      </w:pPr>
      <w:r w:rsidRPr="00326D82">
        <w:rPr>
          <w:rFonts w:ascii="BIZ UDPゴシック" w:eastAsia="BIZ UDPゴシック" w:hAnsi="BIZ UDPゴシック" w:cs="ＭＳ 明朝" w:hint="eastAsia"/>
          <w:sz w:val="28"/>
          <w:szCs w:val="28"/>
        </w:rPr>
        <w:t>専用口座</w:t>
      </w:r>
      <w:r w:rsidRPr="00326D82">
        <w:rPr>
          <w:rFonts w:ascii="BIZ UDPゴシック" w:eastAsia="BIZ UDPゴシック" w:hAnsi="BIZ UDPゴシック"/>
          <w:sz w:val="28"/>
          <w:szCs w:val="28"/>
        </w:rPr>
        <w:t>①</w:t>
      </w:r>
      <w:r w:rsidRPr="00326D82">
        <w:rPr>
          <w:rFonts w:ascii="BIZ UDPゴシック" w:eastAsia="BIZ UDPゴシック" w:hAnsi="BIZ UDPゴシック" w:cs="ＭＳ 明朝" w:hint="eastAsia"/>
          <w:sz w:val="28"/>
          <w:szCs w:val="28"/>
        </w:rPr>
        <w:t>・・・国際会費・終身会員費・クラブ用品費・レオク</w:t>
      </w:r>
    </w:p>
    <w:p w14:paraId="4A227CD3" w14:textId="77777777" w:rsidR="00437A1B" w:rsidRDefault="00326D82" w:rsidP="00326D82">
      <w:pPr>
        <w:spacing w:after="25" w:line="267" w:lineRule="auto"/>
        <w:ind w:firstLineChars="1400" w:firstLine="3920"/>
        <w:rPr>
          <w:rFonts w:ascii="BIZ UDPゴシック" w:eastAsia="BIZ UDPゴシック" w:hAnsi="BIZ UDPゴシック" w:cs="ＭＳ 明朝"/>
          <w:sz w:val="28"/>
          <w:szCs w:val="28"/>
        </w:rPr>
      </w:pPr>
      <w:r w:rsidRPr="00326D82">
        <w:rPr>
          <w:rFonts w:ascii="BIZ UDPゴシック" w:eastAsia="BIZ UDPゴシック" w:hAnsi="BIZ UDPゴシック" w:cs="ＭＳ 明朝" w:hint="eastAsia"/>
          <w:sz w:val="28"/>
          <w:szCs w:val="28"/>
        </w:rPr>
        <w:t>ラブ関連費など会計計算書関連</w:t>
      </w:r>
      <w:r w:rsidRPr="00326D82">
        <w:rPr>
          <w:rFonts w:ascii="BIZ UDPゴシック" w:eastAsia="BIZ UDPゴシック" w:hAnsi="BIZ UDPゴシック"/>
          <w:sz w:val="28"/>
          <w:szCs w:val="28"/>
        </w:rPr>
        <w:t>②③</w:t>
      </w:r>
      <w:r w:rsidRPr="00326D82">
        <w:rPr>
          <w:rFonts w:ascii="BIZ UDPゴシック" w:eastAsia="BIZ UDPゴシック" w:hAnsi="BIZ UDPゴシック" w:cs="ＭＳ 明朝" w:hint="eastAsia"/>
          <w:sz w:val="28"/>
          <w:szCs w:val="28"/>
        </w:rPr>
        <w:t>以外の</w:t>
      </w:r>
    </w:p>
    <w:p w14:paraId="09550D0F" w14:textId="77777777" w:rsidR="00437A1B" w:rsidRDefault="00437A1B" w:rsidP="00326D82">
      <w:pPr>
        <w:spacing w:after="25" w:line="267" w:lineRule="auto"/>
        <w:ind w:firstLineChars="1400" w:firstLine="3920"/>
        <w:rPr>
          <w:rFonts w:ascii="BIZ UDPゴシック" w:eastAsia="BIZ UDPゴシック" w:hAnsi="BIZ UDPゴシック" w:cs="ＭＳ 明朝"/>
          <w:sz w:val="28"/>
          <w:szCs w:val="28"/>
        </w:rPr>
      </w:pPr>
      <w:r>
        <w:rPr>
          <w:rFonts w:ascii="BIZ UDPゴシック" w:eastAsia="BIZ UDPゴシック" w:hAnsi="BIZ UDPゴシック" w:cs="ＭＳ 明朝" w:hint="eastAsia"/>
          <w:sz w:val="28"/>
          <w:szCs w:val="28"/>
        </w:rPr>
        <w:t>送</w:t>
      </w:r>
      <w:r w:rsidR="00326D82" w:rsidRPr="00326D82">
        <w:rPr>
          <w:rFonts w:ascii="BIZ UDPゴシック" w:eastAsia="BIZ UDPゴシック" w:hAnsi="BIZ UDPゴシック" w:cs="ＭＳ 明朝" w:hint="eastAsia"/>
          <w:sz w:val="28"/>
          <w:szCs w:val="28"/>
        </w:rPr>
        <w:t xml:space="preserve">金　　</w:t>
      </w:r>
    </w:p>
    <w:p w14:paraId="1726FA10" w14:textId="77777777" w:rsidR="00437A1B" w:rsidRDefault="00326D82" w:rsidP="00326D82">
      <w:pPr>
        <w:spacing w:after="25" w:line="267" w:lineRule="auto"/>
        <w:ind w:leftChars="978" w:left="2162" w:hanging="10"/>
        <w:rPr>
          <w:rFonts w:ascii="BIZ UDPゴシック" w:eastAsia="BIZ UDPゴシック" w:hAnsi="BIZ UDPゴシック" w:cs="ＭＳ 明朝"/>
          <w:sz w:val="28"/>
          <w:szCs w:val="28"/>
        </w:rPr>
      </w:pPr>
      <w:r w:rsidRPr="00326D82">
        <w:rPr>
          <w:rFonts w:ascii="BIZ UDPゴシック" w:eastAsia="BIZ UDPゴシック" w:hAnsi="BIZ UDPゴシック" w:cs="ＭＳ 明朝" w:hint="eastAsia"/>
          <w:sz w:val="28"/>
          <w:szCs w:val="28"/>
        </w:rPr>
        <w:t>専用口座</w:t>
      </w:r>
      <w:r w:rsidRPr="00326D82">
        <w:rPr>
          <w:rFonts w:ascii="BIZ UDPゴシック" w:eastAsia="BIZ UDPゴシック" w:hAnsi="BIZ UDPゴシック"/>
          <w:sz w:val="28"/>
          <w:szCs w:val="28"/>
        </w:rPr>
        <w:t>②</w:t>
      </w:r>
      <w:r w:rsidRPr="00326D82">
        <w:rPr>
          <w:rFonts w:ascii="BIZ UDPゴシック" w:eastAsia="BIZ UDPゴシック" w:hAnsi="BIZ UDPゴシック" w:cs="ＭＳ 明朝" w:hint="eastAsia"/>
          <w:sz w:val="28"/>
          <w:szCs w:val="28"/>
        </w:rPr>
        <w:t>・・・</w:t>
      </w:r>
      <w:r w:rsidRPr="00326D82">
        <w:rPr>
          <w:rFonts w:ascii="BIZ UDPゴシック" w:eastAsia="BIZ UDPゴシック" w:hAnsi="BIZ UDPゴシック"/>
          <w:sz w:val="28"/>
          <w:szCs w:val="28"/>
        </w:rPr>
        <w:t>LCIF</w:t>
      </w:r>
      <w:r w:rsidRPr="00326D82">
        <w:rPr>
          <w:rFonts w:ascii="BIZ UDPゴシック" w:eastAsia="BIZ UDPゴシック" w:hAnsi="BIZ UDPゴシック" w:cs="ＭＳ 明朝" w:hint="eastAsia"/>
          <w:sz w:val="28"/>
          <w:szCs w:val="28"/>
        </w:rPr>
        <w:t xml:space="preserve">寄付金口座　　</w:t>
      </w:r>
    </w:p>
    <w:p w14:paraId="3338BA44" w14:textId="4D9364BB" w:rsidR="00326D82" w:rsidRPr="00326D82" w:rsidRDefault="008633DB" w:rsidP="00702F34">
      <w:pPr>
        <w:spacing w:after="25" w:line="267" w:lineRule="auto"/>
        <w:ind w:leftChars="978" w:left="4112" w:hangingChars="700" w:hanging="1960"/>
        <w:rPr>
          <w:rFonts w:ascii="BIZ UDPゴシック" w:eastAsia="BIZ UDPゴシック" w:hAnsi="BIZ UDPゴシック"/>
          <w:sz w:val="28"/>
          <w:szCs w:val="28"/>
        </w:rPr>
      </w:pPr>
      <w:r>
        <w:rPr>
          <w:rFonts w:ascii="BIZ UDPゴシック" w:eastAsia="BIZ UDPゴシック" w:hAnsi="BIZ UDPゴシック" w:cs="ＭＳ 明朝" w:hint="eastAsia"/>
          <w:noProof/>
          <w:sz w:val="28"/>
          <w:szCs w:val="28"/>
        </w:rPr>
        <mc:AlternateContent>
          <mc:Choice Requires="wps">
            <w:drawing>
              <wp:anchor distT="0" distB="0" distL="114300" distR="114300" simplePos="0" relativeHeight="251727872" behindDoc="0" locked="0" layoutInCell="1" allowOverlap="1" wp14:anchorId="2A8C37AC" wp14:editId="24371015">
                <wp:simplePos x="0" y="0"/>
                <wp:positionH relativeFrom="column">
                  <wp:posOffset>89536</wp:posOffset>
                </wp:positionH>
                <wp:positionV relativeFrom="paragraph">
                  <wp:posOffset>84455</wp:posOffset>
                </wp:positionV>
                <wp:extent cx="1123950" cy="333375"/>
                <wp:effectExtent l="19050" t="19050" r="19050" b="28575"/>
                <wp:wrapNone/>
                <wp:docPr id="1708599037" name="楕円 2"/>
                <wp:cNvGraphicFramePr/>
                <a:graphic xmlns:a="http://schemas.openxmlformats.org/drawingml/2006/main">
                  <a:graphicData uri="http://schemas.microsoft.com/office/word/2010/wordprocessingShape">
                    <wps:wsp>
                      <wps:cNvSpPr/>
                      <wps:spPr>
                        <a:xfrm>
                          <a:off x="0" y="0"/>
                          <a:ext cx="1123950" cy="333375"/>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CDAA456" id="楕円 2" o:spid="_x0000_s1026" style="position:absolute;left:0;text-align:left;margin-left:7.05pt;margin-top:6.65pt;width:88.5pt;height:26.2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" filled="f" strokecolor="red" strokeweight="2.25pt">
                <v:stroke joinstyle="miter"/>
              </v:oval>
            </w:pict>
          </mc:Fallback>
        </mc:AlternateContent>
      </w:r>
      <w:r w:rsidR="00326D82" w:rsidRPr="00326D82">
        <w:rPr>
          <w:rFonts w:ascii="BIZ UDPゴシック" w:eastAsia="BIZ UDPゴシック" w:hAnsi="BIZ UDPゴシック" w:cs="ＭＳ 明朝" w:hint="eastAsia"/>
          <w:sz w:val="28"/>
          <w:szCs w:val="28"/>
        </w:rPr>
        <w:t>専用口座</w:t>
      </w:r>
      <w:r w:rsidR="00326D82" w:rsidRPr="00326D82">
        <w:rPr>
          <w:rFonts w:ascii="BIZ UDPゴシック" w:eastAsia="BIZ UDPゴシック" w:hAnsi="BIZ UDPゴシック"/>
          <w:sz w:val="28"/>
          <w:szCs w:val="28"/>
        </w:rPr>
        <w:t>③</w:t>
      </w:r>
      <w:r w:rsidR="00326D82" w:rsidRPr="00326D82">
        <w:rPr>
          <w:rFonts w:ascii="BIZ UDPゴシック" w:eastAsia="BIZ UDPゴシック" w:hAnsi="BIZ UDPゴシック" w:cs="ＭＳ 明朝" w:hint="eastAsia"/>
          <w:sz w:val="28"/>
          <w:szCs w:val="28"/>
        </w:rPr>
        <w:t xml:space="preserve">・・・チャーター費、国際大会登録に伴う送金　　</w:t>
      </w:r>
    </w:p>
    <w:p w14:paraId="3D6DCB72" w14:textId="77777777" w:rsidR="00326D82" w:rsidRPr="00326D82" w:rsidRDefault="00326D82" w:rsidP="00A64A4F">
      <w:pPr>
        <w:spacing w:after="25" w:line="267" w:lineRule="auto"/>
        <w:rPr>
          <w:rFonts w:ascii="BIZ UDPゴシック" w:eastAsia="BIZ UDPゴシック" w:hAnsi="BIZ UDPゴシック"/>
          <w:sz w:val="28"/>
          <w:szCs w:val="28"/>
        </w:rPr>
      </w:pPr>
    </w:p>
    <w:p w14:paraId="38229753" w14:textId="64465A0A" w:rsidR="00326D82" w:rsidRPr="0013634A" w:rsidRDefault="00326D82" w:rsidP="00326D82">
      <w:pPr>
        <w:spacing w:after="25" w:line="267" w:lineRule="auto"/>
        <w:ind w:left="181" w:hanging="10"/>
        <w:rPr>
          <w:rFonts w:ascii="BIZ UDPゴシック" w:eastAsia="BIZ UDPゴシック" w:hAnsi="BIZ UDPゴシック"/>
          <w:sz w:val="24"/>
          <w:szCs w:val="24"/>
        </w:rPr>
      </w:pPr>
      <w:r w:rsidRPr="0013634A">
        <w:rPr>
          <w:rFonts w:ascii="BIZ UDPゴシック" w:eastAsia="BIZ UDPゴシック" w:hAnsi="BIZ UDPゴシック" w:cs="ＭＳ 明朝" w:hint="eastAsia"/>
          <w:sz w:val="24"/>
          <w:szCs w:val="24"/>
        </w:rPr>
        <w:t>サバンナで確認できない場合は</w:t>
      </w:r>
    </w:p>
    <w:p w14:paraId="22142CDC" w14:textId="2528A66B" w:rsidR="00326D82" w:rsidRPr="0013634A" w:rsidRDefault="00326D82" w:rsidP="00326D82">
      <w:pPr>
        <w:spacing w:after="25" w:line="267" w:lineRule="auto"/>
        <w:ind w:left="181" w:hanging="10"/>
        <w:rPr>
          <w:rFonts w:ascii="BIZ UDPゴシック" w:eastAsia="BIZ UDPゴシック" w:hAnsi="BIZ UDPゴシック"/>
          <w:sz w:val="24"/>
          <w:szCs w:val="24"/>
        </w:rPr>
      </w:pPr>
      <w:r w:rsidRPr="0013634A">
        <w:rPr>
          <w:rFonts w:ascii="BIZ UDPゴシック" w:eastAsia="BIZ UDPゴシック" w:hAnsi="BIZ UDPゴシック" w:cs="ＭＳ 明朝" w:hint="eastAsia"/>
          <w:sz w:val="24"/>
          <w:szCs w:val="24"/>
        </w:rPr>
        <w:t xml:space="preserve">ライオンズクラブ国際協会　</w:t>
      </w:r>
      <w:r w:rsidRPr="0013634A">
        <w:rPr>
          <w:rFonts w:ascii="BIZ UDPゴシック" w:eastAsia="BIZ UDPゴシック" w:hAnsi="BIZ UDPゴシック"/>
          <w:sz w:val="24"/>
          <w:szCs w:val="24"/>
        </w:rPr>
        <w:t xml:space="preserve"> </w:t>
      </w:r>
      <w:r w:rsidRPr="0013634A">
        <w:rPr>
          <w:rFonts w:ascii="BIZ UDPゴシック" w:eastAsia="BIZ UDPゴシック" w:hAnsi="BIZ UDPゴシック" w:cs="ＭＳ 明朝" w:hint="eastAsia"/>
          <w:sz w:val="24"/>
          <w:szCs w:val="24"/>
        </w:rPr>
        <w:t>クラブ専用口座問い合わせ</w:t>
      </w:r>
      <w:r w:rsidRPr="0013634A">
        <w:rPr>
          <w:rFonts w:ascii="BIZ UDPゴシック" w:eastAsia="BIZ UDPゴシック" w:hAnsi="BIZ UDPゴシック"/>
          <w:sz w:val="24"/>
          <w:szCs w:val="24"/>
        </w:rPr>
        <w:t xml:space="preserve"> </w:t>
      </w:r>
      <w:r w:rsidRPr="0013634A">
        <w:rPr>
          <w:rFonts w:ascii="BIZ UDPゴシック" w:eastAsia="BIZ UDPゴシック" w:hAnsi="BIZ UDPゴシック" w:cs="ＭＳ 明朝" w:hint="eastAsia"/>
          <w:sz w:val="24"/>
          <w:szCs w:val="24"/>
        </w:rPr>
        <w:t>フォーム</w:t>
      </w:r>
      <w:r w:rsidRPr="0013634A">
        <w:rPr>
          <w:rFonts w:ascii="BIZ UDPゴシック" w:eastAsia="BIZ UDPゴシック" w:hAnsi="BIZ UDPゴシック"/>
          <w:sz w:val="24"/>
          <w:szCs w:val="24"/>
        </w:rPr>
        <w:t xml:space="preserve"> (office.com)</w:t>
      </w:r>
      <w:r w:rsidR="00760AB8" w:rsidRPr="0013634A">
        <w:rPr>
          <w:rFonts w:ascii="BIZ UDPゴシック" w:eastAsia="BIZ UDPゴシック" w:hAnsi="BIZ UDPゴシック" w:hint="eastAsia"/>
          <w:sz w:val="24"/>
          <w:szCs w:val="24"/>
        </w:rPr>
        <w:t>があります。</w:t>
      </w:r>
    </w:p>
    <w:p w14:paraId="7B09C85D" w14:textId="703DBA15" w:rsidR="00326D82" w:rsidRPr="0013634A" w:rsidRDefault="00326D82" w:rsidP="00326D82">
      <w:pPr>
        <w:spacing w:after="25" w:line="267" w:lineRule="auto"/>
        <w:ind w:left="181" w:hanging="10"/>
        <w:rPr>
          <w:rFonts w:ascii="BIZ UDPゴシック" w:eastAsia="BIZ UDPゴシック" w:hAnsi="BIZ UDPゴシック"/>
          <w:sz w:val="24"/>
          <w:szCs w:val="24"/>
        </w:rPr>
      </w:pPr>
      <w:r w:rsidRPr="0013634A">
        <w:rPr>
          <w:rFonts w:ascii="BIZ UDPゴシック" w:eastAsia="BIZ UDPゴシック" w:hAnsi="BIZ UDPゴシック" w:cs="ＭＳ 明朝" w:hint="eastAsia"/>
          <w:sz w:val="24"/>
          <w:szCs w:val="24"/>
        </w:rPr>
        <w:t>キャビネット事務局へ問い合わせください。</w:t>
      </w:r>
    </w:p>
    <w:p w14:paraId="41588CD3" w14:textId="77777777" w:rsidR="00326D82" w:rsidRPr="0013634A" w:rsidRDefault="00326D82" w:rsidP="00326D82">
      <w:pPr>
        <w:spacing w:after="25" w:line="267" w:lineRule="auto"/>
        <w:ind w:left="181" w:hanging="10"/>
        <w:rPr>
          <w:rFonts w:ascii="BIZ UDPゴシック" w:eastAsia="BIZ UDPゴシック" w:hAnsi="BIZ UDPゴシック"/>
          <w:sz w:val="24"/>
          <w:szCs w:val="24"/>
        </w:rPr>
      </w:pPr>
    </w:p>
    <w:p w14:paraId="7D1F49FF" w14:textId="77777777" w:rsidR="00326D82" w:rsidRPr="0013634A" w:rsidRDefault="00326D82" w:rsidP="00326D82">
      <w:pPr>
        <w:spacing w:after="25" w:line="267" w:lineRule="auto"/>
        <w:ind w:left="181" w:hanging="10"/>
        <w:rPr>
          <w:rFonts w:ascii="BIZ UDPゴシック" w:eastAsia="BIZ UDPゴシック" w:hAnsi="BIZ UDPゴシック"/>
          <w:sz w:val="24"/>
          <w:szCs w:val="24"/>
        </w:rPr>
      </w:pPr>
      <w:r w:rsidRPr="0013634A">
        <w:rPr>
          <w:rFonts w:ascii="BIZ UDPゴシック" w:eastAsia="BIZ UDPゴシック" w:hAnsi="BIZ UDPゴシック" w:cs="ＭＳ 明朝" w:hint="eastAsia"/>
          <w:sz w:val="24"/>
          <w:szCs w:val="24"/>
        </w:rPr>
        <w:t>※口座を間違って送金した場合</w:t>
      </w:r>
    </w:p>
    <w:p w14:paraId="3466C98D" w14:textId="77777777" w:rsidR="00326D82" w:rsidRPr="0013634A" w:rsidRDefault="00326D82" w:rsidP="00326D82">
      <w:pPr>
        <w:spacing w:after="25" w:line="267" w:lineRule="auto"/>
        <w:ind w:left="181" w:hanging="10"/>
        <w:rPr>
          <w:rFonts w:ascii="BIZ UDPゴシック" w:eastAsia="BIZ UDPゴシック" w:hAnsi="BIZ UDPゴシック"/>
          <w:sz w:val="24"/>
          <w:szCs w:val="24"/>
        </w:rPr>
      </w:pPr>
      <w:r w:rsidRPr="0013634A">
        <w:rPr>
          <w:rFonts w:ascii="BIZ UDPゴシック" w:eastAsia="BIZ UDPゴシック" w:hAnsi="BIZ UDPゴシック" w:cs="ＭＳ 明朝" w:hint="eastAsia"/>
          <w:sz w:val="24"/>
          <w:szCs w:val="24"/>
        </w:rPr>
        <w:t>キャビネット事務局に連絡をお願いいたします。</w:t>
      </w:r>
    </w:p>
    <w:p w14:paraId="5DE4E379" w14:textId="664F0142" w:rsidR="00D330CE" w:rsidRPr="00326D82" w:rsidRDefault="00326D82" w:rsidP="00326D82">
      <w:pPr>
        <w:spacing w:after="25" w:line="267" w:lineRule="auto"/>
        <w:ind w:left="181" w:hanging="10"/>
        <w:rPr>
          <w:rFonts w:ascii="BIZ UDPゴシック" w:eastAsia="BIZ UDPゴシック" w:hAnsi="BIZ UDPゴシック"/>
          <w:sz w:val="28"/>
          <w:szCs w:val="28"/>
        </w:rPr>
      </w:pPr>
      <w:r w:rsidRPr="0013634A">
        <w:rPr>
          <w:rFonts w:ascii="BIZ UDPゴシック" w:eastAsia="BIZ UDPゴシック" w:hAnsi="BIZ UDPゴシック" w:cs="ＭＳ 明朝" w:hint="eastAsia"/>
          <w:sz w:val="24"/>
          <w:szCs w:val="24"/>
        </w:rPr>
        <w:t>クラブ番号、クラブ名と一緒に送金月、金額、誤った口座番号とどの口座に振込希望だったのかをキャビネット事務局にご連絡いただき、オセアル事務局に対応していただきます。財務部の受取勘定課と連携して振替手続きをします。</w:t>
      </w:r>
    </w:p>
    <w:p w14:paraId="6629F8DA" w14:textId="3636542B" w:rsidR="00CD4C44" w:rsidRDefault="00326D82">
      <w:pPr>
        <w:pStyle w:val="1"/>
        <w:spacing w:after="419"/>
        <w:ind w:left="-5"/>
      </w:pPr>
      <w:r>
        <w:rPr>
          <w:rFonts w:ascii="ＭＳ 明朝" w:eastAsia="ＭＳ 明朝" w:hAnsi="ＭＳ 明朝" w:cs="ＭＳ 明朝" w:hint="eastAsia"/>
          <w:color w:val="3891A7"/>
        </w:rPr>
        <w:t>Ⅷ</w:t>
      </w:r>
      <w:r w:rsidR="005375B3">
        <w:rPr>
          <w:rFonts w:ascii="ＭＳ 明朝" w:eastAsia="ＭＳ 明朝" w:hAnsi="ＭＳ 明朝" w:cs="ＭＳ 明朝"/>
          <w:color w:val="3891A7"/>
        </w:rPr>
        <w:t>.</w:t>
      </w:r>
      <w:r w:rsidR="005375B3">
        <w:t>引継ぎについて</w:t>
      </w:r>
    </w:p>
    <w:p w14:paraId="733CB41C" w14:textId="35177245" w:rsidR="00CD4C44" w:rsidRDefault="005375B3">
      <w:pPr>
        <w:spacing w:after="423"/>
        <w:ind w:left="723" w:firstLine="360"/>
      </w:pPr>
      <w:r>
        <w:rPr>
          <w:rFonts w:ascii="BIZ UDPゴシック" w:eastAsia="BIZ UDPゴシック" w:hAnsi="BIZ UDPゴシック" w:cs="BIZ UDPゴシック"/>
          <w:sz w:val="32"/>
        </w:rPr>
        <w:t>今年度のログインアカウントは、 7月末まで利用可能ですが、その後は、ログインできなくなります。</w:t>
      </w:r>
    </w:p>
    <w:p w14:paraId="7AD68C1B" w14:textId="4CEF353C" w:rsidR="00CD4C44" w:rsidRDefault="00A427C5">
      <w:pPr>
        <w:spacing w:after="3071"/>
        <w:ind w:right="795"/>
        <w:jc w:val="right"/>
      </w:pPr>
      <w:r>
        <w:rPr>
          <w:noProof/>
        </w:rPr>
        <w:drawing>
          <wp:anchor distT="0" distB="0" distL="114300" distR="114300" simplePos="0" relativeHeight="251718656" behindDoc="0" locked="0" layoutInCell="1" allowOverlap="1" wp14:anchorId="18321D39" wp14:editId="3C465E84">
            <wp:simplePos x="0" y="0"/>
            <wp:positionH relativeFrom="column">
              <wp:posOffset>2385060</wp:posOffset>
            </wp:positionH>
            <wp:positionV relativeFrom="paragraph">
              <wp:posOffset>833755</wp:posOffset>
            </wp:positionV>
            <wp:extent cx="1201420" cy="1153160"/>
            <wp:effectExtent l="0" t="0" r="0" b="8890"/>
            <wp:wrapNone/>
            <wp:docPr id="1493" name="図 1493"/>
            <wp:cNvGraphicFramePr/>
            <a:graphic xmlns:a="http://schemas.openxmlformats.org/drawingml/2006/main">
              <a:graphicData uri="http://schemas.openxmlformats.org/drawingml/2006/picture">
                <pic:pic xmlns:pic="http://schemas.openxmlformats.org/drawingml/2006/picture">
                  <pic:nvPicPr>
                    <pic:cNvPr id="1493" name="Picture 1493"/>
                    <pic:cNvPicPr/>
                  </pic:nvPicPr>
                  <pic:blipFill>
                    <a:blip r:embed="rId114">
                      <a:extLst>
                        <a:ext uri="{28A0092B-C50C-407E-A947-70E740481C1C}">
                          <a14:useLocalDpi xmlns:a14="http://schemas.microsoft.com/office/drawing/2010/main" val="0"/>
                        </a:ext>
                      </a:extLst>
                    </a:blip>
                    <a:stretch>
                      <a:fillRect/>
                    </a:stretch>
                  </pic:blipFill>
                  <pic:spPr>
                    <a:xfrm>
                      <a:off x="0" y="0"/>
                      <a:ext cx="1201420" cy="1153160"/>
                    </a:xfrm>
                    <a:prstGeom prst="rect">
                      <a:avLst/>
                    </a:prstGeom>
                  </pic:spPr>
                </pic:pic>
              </a:graphicData>
            </a:graphic>
          </wp:anchor>
        </w:drawing>
      </w:r>
      <w:r w:rsidR="005375B3">
        <w:rPr>
          <w:rFonts w:ascii="BIZ UDPゴシック" w:eastAsia="BIZ UDPゴシック" w:hAnsi="BIZ UDPゴシック" w:cs="BIZ UDPゴシック"/>
          <w:sz w:val="32"/>
        </w:rPr>
        <w:t>それまでに、全ての設定の変更をおねがいいたします。</w:t>
      </w:r>
    </w:p>
    <w:p w14:paraId="13C9E46B" w14:textId="0FDA1438" w:rsidR="00CD4C44" w:rsidRDefault="00A427C5">
      <w:pPr>
        <w:spacing w:after="2452"/>
        <w:ind w:left="3754"/>
      </w:pPr>
      <w:r>
        <w:rPr>
          <w:noProof/>
        </w:rPr>
        <mc:AlternateContent>
          <mc:Choice Requires="wpg">
            <w:drawing>
              <wp:anchor distT="0" distB="0" distL="114300" distR="114300" simplePos="0" relativeHeight="251719680" behindDoc="0" locked="0" layoutInCell="1" allowOverlap="1" wp14:anchorId="63B85B69" wp14:editId="5066D7C3">
                <wp:simplePos x="0" y="0"/>
                <wp:positionH relativeFrom="column">
                  <wp:posOffset>107034</wp:posOffset>
                </wp:positionH>
                <wp:positionV relativeFrom="paragraph">
                  <wp:posOffset>255905</wp:posOffset>
                </wp:positionV>
                <wp:extent cx="5898515" cy="1739014"/>
                <wp:effectExtent l="0" t="0" r="26035" b="0"/>
                <wp:wrapNone/>
                <wp:docPr id="8017" name="グループ化 8017"/>
                <wp:cNvGraphicFramePr/>
                <a:graphic xmlns:a="http://schemas.openxmlformats.org/drawingml/2006/main">
                  <a:graphicData uri="http://schemas.microsoft.com/office/word/2010/wordprocessingGroup">
                    <wpg:wgp>
                      <wpg:cNvGrpSpPr/>
                      <wpg:grpSpPr>
                        <a:xfrm>
                          <a:off x="0" y="0"/>
                          <a:ext cx="5898515" cy="1739014"/>
                          <a:chOff x="0" y="0"/>
                          <a:chExt cx="5936234" cy="1750314"/>
                        </a:xfrm>
                      </wpg:grpSpPr>
                      <pic:pic xmlns:pic="http://schemas.openxmlformats.org/drawingml/2006/picture">
                        <pic:nvPicPr>
                          <pic:cNvPr id="1482" name="Picture 1482"/>
                          <pic:cNvPicPr/>
                        </pic:nvPicPr>
                        <pic:blipFill>
                          <a:blip r:embed="rId115"/>
                          <a:stretch>
                            <a:fillRect/>
                          </a:stretch>
                        </pic:blipFill>
                        <pic:spPr>
                          <a:xfrm>
                            <a:off x="0" y="0"/>
                            <a:ext cx="5936234" cy="1750314"/>
                          </a:xfrm>
                          <a:prstGeom prst="rect">
                            <a:avLst/>
                          </a:prstGeom>
                        </pic:spPr>
                      </pic:pic>
                      <wps:wsp>
                        <wps:cNvPr id="1483" name="Rectangle 1483"/>
                        <wps:cNvSpPr/>
                        <wps:spPr>
                          <a:xfrm>
                            <a:off x="176530" y="356101"/>
                            <a:ext cx="242108" cy="231922"/>
                          </a:xfrm>
                          <a:prstGeom prst="rect">
                            <a:avLst/>
                          </a:prstGeom>
                          <a:ln>
                            <a:noFill/>
                          </a:ln>
                        </wps:spPr>
                        <wps:txbx>
                          <w:txbxContent>
                            <w:p w14:paraId="0C65AA91" w14:textId="77777777" w:rsidR="00A427C5" w:rsidRDefault="00A427C5" w:rsidP="00A427C5">
                              <w:r>
                                <w:rPr>
                                  <w:rFonts w:ascii="Segoe UI Emoji" w:eastAsia="Segoe UI Emoji" w:hAnsi="Segoe UI Emoji" w:cs="Segoe UI Emoji"/>
                                  <w:color w:val="FFFFFF"/>
                                  <w:sz w:val="28"/>
                                </w:rPr>
                                <w:t>💡</w:t>
                              </w:r>
                            </w:p>
                          </w:txbxContent>
                        </wps:txbx>
                        <wps:bodyPr horzOverflow="overflow" vert="horz" lIns="0" tIns="0" rIns="0" bIns="0" rtlCol="0">
                          <a:noAutofit/>
                        </wps:bodyPr>
                      </wps:wsp>
                      <wps:wsp>
                        <wps:cNvPr id="1484" name="Rectangle 1484"/>
                        <wps:cNvSpPr/>
                        <wps:spPr>
                          <a:xfrm>
                            <a:off x="418084" y="329053"/>
                            <a:ext cx="854011" cy="236896"/>
                          </a:xfrm>
                          <a:prstGeom prst="rect">
                            <a:avLst/>
                          </a:prstGeom>
                          <a:ln>
                            <a:noFill/>
                          </a:ln>
                        </wps:spPr>
                        <wps:txbx>
                          <w:txbxContent>
                            <w:p w14:paraId="334D279C" w14:textId="77777777" w:rsidR="00A427C5" w:rsidRDefault="00A427C5" w:rsidP="00A427C5">
                              <w:r>
                                <w:rPr>
                                  <w:rFonts w:ascii="BIZ UDPゴシック" w:eastAsia="BIZ UDPゴシック" w:hAnsi="BIZ UDPゴシック" w:cs="BIZ UDPゴシック"/>
                                  <w:color w:val="FFFFFF"/>
                                  <w:sz w:val="28"/>
                                </w:rPr>
                                <w:t>ログイン</w:t>
                              </w:r>
                            </w:p>
                          </w:txbxContent>
                        </wps:txbx>
                        <wps:bodyPr horzOverflow="overflow" vert="horz" lIns="0" tIns="0" rIns="0" bIns="0" rtlCol="0">
                          <a:noAutofit/>
                        </wps:bodyPr>
                      </wps:wsp>
                      <wps:wsp>
                        <wps:cNvPr id="1485" name="Rectangle 1485"/>
                        <wps:cNvSpPr/>
                        <wps:spPr>
                          <a:xfrm>
                            <a:off x="1060831" y="329053"/>
                            <a:ext cx="296961" cy="236896"/>
                          </a:xfrm>
                          <a:prstGeom prst="rect">
                            <a:avLst/>
                          </a:prstGeom>
                          <a:ln>
                            <a:noFill/>
                          </a:ln>
                        </wps:spPr>
                        <wps:txbx>
                          <w:txbxContent>
                            <w:p w14:paraId="31F56896" w14:textId="77777777" w:rsidR="00A427C5" w:rsidRDefault="00A427C5" w:rsidP="00A427C5">
                              <w:r>
                                <w:rPr>
                                  <w:rFonts w:ascii="BIZ UDPゴシック" w:eastAsia="BIZ UDPゴシック" w:hAnsi="BIZ UDPゴシック" w:cs="BIZ UDPゴシック"/>
                                  <w:color w:val="FFFFFF"/>
                                  <w:sz w:val="28"/>
                                </w:rPr>
                                <w:t>ID</w:t>
                              </w:r>
                            </w:p>
                          </w:txbxContent>
                        </wps:txbx>
                        <wps:bodyPr horzOverflow="overflow" vert="horz" lIns="0" tIns="0" rIns="0" bIns="0" rtlCol="0">
                          <a:noAutofit/>
                        </wps:bodyPr>
                      </wps:wsp>
                      <wps:wsp>
                        <wps:cNvPr id="1486" name="Rectangle 1486"/>
                        <wps:cNvSpPr/>
                        <wps:spPr>
                          <a:xfrm>
                            <a:off x="1284224" y="329053"/>
                            <a:ext cx="5498600" cy="236896"/>
                          </a:xfrm>
                          <a:prstGeom prst="rect">
                            <a:avLst/>
                          </a:prstGeom>
                          <a:ln>
                            <a:noFill/>
                          </a:ln>
                        </wps:spPr>
                        <wps:txbx>
                          <w:txbxContent>
                            <w:p w14:paraId="2EB9FEF6" w14:textId="77777777" w:rsidR="00A427C5" w:rsidRDefault="00A427C5" w:rsidP="00A427C5">
                              <w:r>
                                <w:rPr>
                                  <w:rFonts w:ascii="BIZ UDPゴシック" w:eastAsia="BIZ UDPゴシック" w:hAnsi="BIZ UDPゴシック" w:cs="BIZ UDPゴシック"/>
                                  <w:color w:val="FFFFFF"/>
                                  <w:sz w:val="28"/>
                                </w:rPr>
                                <w:t>およびパスワードを忘れて、ログインができない場合；</w:t>
                              </w:r>
                            </w:p>
                          </w:txbxContent>
                        </wps:txbx>
                        <wps:bodyPr horzOverflow="overflow" vert="horz" lIns="0" tIns="0" rIns="0" bIns="0" rtlCol="0">
                          <a:noAutofit/>
                        </wps:bodyPr>
                      </wps:wsp>
                      <wps:wsp>
                        <wps:cNvPr id="1487" name="Rectangle 1487"/>
                        <wps:cNvSpPr/>
                        <wps:spPr>
                          <a:xfrm>
                            <a:off x="415544" y="769006"/>
                            <a:ext cx="3951244" cy="236474"/>
                          </a:xfrm>
                          <a:prstGeom prst="rect">
                            <a:avLst/>
                          </a:prstGeom>
                          <a:ln>
                            <a:noFill/>
                          </a:ln>
                        </wps:spPr>
                        <wps:txbx>
                          <w:txbxContent>
                            <w:p w14:paraId="3076ED3F" w14:textId="77777777" w:rsidR="00A427C5" w:rsidRDefault="00A427C5" w:rsidP="00A427C5">
                              <w:r>
                                <w:rPr>
                                  <w:rFonts w:ascii="BIZ UDPゴシック" w:eastAsia="BIZ UDPゴシック" w:hAnsi="BIZ UDPゴシック" w:cs="BIZ UDPゴシック"/>
                                  <w:color w:val="FFFFFF"/>
                                  <w:sz w:val="28"/>
                                </w:rPr>
                                <w:t>キャビネット事務局へご連絡ください。</w:t>
                              </w:r>
                            </w:p>
                          </w:txbxContent>
                        </wps:txbx>
                        <wps:bodyPr horzOverflow="overflow" vert="horz" lIns="0" tIns="0" rIns="0" bIns="0" rtlCol="0">
                          <a:noAutofit/>
                        </wps:bodyPr>
                      </wps:wsp>
                      <wps:wsp>
                        <wps:cNvPr id="1488" name="Rectangle 1488"/>
                        <wps:cNvSpPr/>
                        <wps:spPr>
                          <a:xfrm>
                            <a:off x="415544" y="982366"/>
                            <a:ext cx="853435" cy="236474"/>
                          </a:xfrm>
                          <a:prstGeom prst="rect">
                            <a:avLst/>
                          </a:prstGeom>
                          <a:ln>
                            <a:noFill/>
                          </a:ln>
                        </wps:spPr>
                        <wps:txbx>
                          <w:txbxContent>
                            <w:p w14:paraId="5D786778" w14:textId="77777777" w:rsidR="00A427C5" w:rsidRDefault="00A427C5" w:rsidP="00A427C5">
                              <w:r>
                                <w:rPr>
                                  <w:rFonts w:ascii="BIZ UDPゴシック" w:eastAsia="BIZ UDPゴシック" w:hAnsi="BIZ UDPゴシック" w:cs="BIZ UDPゴシック"/>
                                  <w:color w:val="FFFFFF"/>
                                  <w:sz w:val="28"/>
                                </w:rPr>
                                <w:t>ログイン</w:t>
                              </w:r>
                            </w:p>
                          </w:txbxContent>
                        </wps:txbx>
                        <wps:bodyPr horzOverflow="overflow" vert="horz" lIns="0" tIns="0" rIns="0" bIns="0" rtlCol="0">
                          <a:noAutofit/>
                        </wps:bodyPr>
                      </wps:wsp>
                      <wps:wsp>
                        <wps:cNvPr id="1489" name="Rectangle 1489"/>
                        <wps:cNvSpPr/>
                        <wps:spPr>
                          <a:xfrm>
                            <a:off x="1058164" y="982366"/>
                            <a:ext cx="296606" cy="236474"/>
                          </a:xfrm>
                          <a:prstGeom prst="rect">
                            <a:avLst/>
                          </a:prstGeom>
                          <a:ln>
                            <a:noFill/>
                          </a:ln>
                        </wps:spPr>
                        <wps:txbx>
                          <w:txbxContent>
                            <w:p w14:paraId="6F2661C6" w14:textId="77777777" w:rsidR="00A427C5" w:rsidRDefault="00A427C5" w:rsidP="00A427C5">
                              <w:r>
                                <w:rPr>
                                  <w:rFonts w:ascii="BIZ UDPゴシック" w:eastAsia="BIZ UDPゴシック" w:hAnsi="BIZ UDPゴシック" w:cs="BIZ UDPゴシック"/>
                                  <w:color w:val="FFFFFF"/>
                                  <w:sz w:val="28"/>
                                </w:rPr>
                                <w:t>ID</w:t>
                              </w:r>
                            </w:p>
                          </w:txbxContent>
                        </wps:txbx>
                        <wps:bodyPr horzOverflow="overflow" vert="horz" lIns="0" tIns="0" rIns="0" bIns="0" rtlCol="0">
                          <a:noAutofit/>
                        </wps:bodyPr>
                      </wps:wsp>
                      <wps:wsp>
                        <wps:cNvPr id="1490" name="Rectangle 1490"/>
                        <wps:cNvSpPr/>
                        <wps:spPr>
                          <a:xfrm>
                            <a:off x="1281811" y="982366"/>
                            <a:ext cx="4008235" cy="236474"/>
                          </a:xfrm>
                          <a:prstGeom prst="rect">
                            <a:avLst/>
                          </a:prstGeom>
                          <a:ln>
                            <a:noFill/>
                          </a:ln>
                        </wps:spPr>
                        <wps:txbx>
                          <w:txbxContent>
                            <w:p w14:paraId="2E81DA73" w14:textId="77777777" w:rsidR="00A427C5" w:rsidRDefault="00A427C5" w:rsidP="00A427C5">
                              <w:r>
                                <w:rPr>
                                  <w:rFonts w:ascii="BIZ UDPゴシック" w:eastAsia="BIZ UDPゴシック" w:hAnsi="BIZ UDPゴシック" w:cs="BIZ UDPゴシック"/>
                                  <w:color w:val="FFFFFF"/>
                                  <w:sz w:val="28"/>
                                </w:rPr>
                                <w:t>および仮パスワードを発行いたします。</w:t>
                              </w:r>
                            </w:p>
                          </w:txbxContent>
                        </wps:txbx>
                        <wps:bodyPr horzOverflow="overflow" vert="horz" lIns="0" tIns="0" rIns="0" bIns="0" rtlCol="0">
                          <a:noAutofit/>
                        </wps:bodyPr>
                      </wps:wsp>
                      <wps:wsp>
                        <wps:cNvPr id="1491" name="Rectangle 1491"/>
                        <wps:cNvSpPr/>
                        <wps:spPr>
                          <a:xfrm>
                            <a:off x="415544" y="1195853"/>
                            <a:ext cx="7024933" cy="236474"/>
                          </a:xfrm>
                          <a:prstGeom prst="rect">
                            <a:avLst/>
                          </a:prstGeom>
                          <a:ln>
                            <a:noFill/>
                          </a:ln>
                        </wps:spPr>
                        <wps:txbx>
                          <w:txbxContent>
                            <w:p w14:paraId="46A62872" w14:textId="77777777" w:rsidR="00A427C5" w:rsidRDefault="00A427C5" w:rsidP="00A427C5">
                              <w:r>
                                <w:rPr>
                                  <w:rFonts w:ascii="BIZ UDPゴシック" w:eastAsia="BIZ UDPゴシック" w:hAnsi="BIZ UDPゴシック" w:cs="BIZ UDPゴシック"/>
                                  <w:color w:val="FFFFFF"/>
                                  <w:sz w:val="28"/>
                                </w:rPr>
                                <w:t>仮パスワードでログイン後、お好きなパスワードに変更してください。</w:t>
                              </w:r>
                            </w:p>
                          </w:txbxContent>
                        </wps:txbx>
                        <wps:bodyPr horzOverflow="overflow" vert="horz" lIns="0" tIns="0" rIns="0" bIns="0" rtlCol="0">
                          <a:noAutofit/>
                        </wps:bodyPr>
                      </wps:wsp>
                    </wpg:wgp>
                  </a:graphicData>
                </a:graphic>
              </wp:anchor>
            </w:drawing>
          </mc:Choice>
          <mc:Fallback>
            <w:pict>
              <v:group w14:anchorId="63B85B69" id="グループ化 8017" o:spid="_x0000_s1140" style="position:absolute;left:0;text-align:left;margin-left:8.45pt;margin-top:20.15pt;width:464.45pt;height:136.95pt;z-index:251719680;mso-position-horizontal-relative:text;mso-position-vertical-relative:text" coordsize="59362,17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">
                <v:shape id="Picture 1482" o:spid="_x0000_s1141" type="#_x0000_t75" style="position:absolute;width:59362;height:17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">
                  <v:imagedata r:id="rId116" o:title=""/>
                </v:shape>
                <v:rect id="Rectangle 1483" o:spid="_x0000_s1142" style="position:absolute;left:1765;top:3561;width:2421;height:2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" filled="f" stroked="f">
                  <v:textbox inset="0,0,0,0">
                    <w:txbxContent>
                      <w:p w14:paraId="0C65AA91" w14:textId="77777777" w:rsidR="00A427C5" w:rsidRDefault="00A427C5" w:rsidP="00A427C5">
                        <w:r>
                          <w:rPr>
                            <w:rFonts w:ascii="Segoe UI Emoji" w:eastAsia="Segoe UI Emoji" w:hAnsi="Segoe UI Emoji" w:cs="Segoe UI Emoji"/>
                            <w:color w:val="FFFFFF"/>
                            <w:sz w:val="28"/>
                          </w:rPr>
                          <w:t>💡</w:t>
                        </w:r>
                      </w:p>
                    </w:txbxContent>
                  </v:textbox>
                </v:rect>
                <v:rect id="Rectangle 1484" o:spid="_x0000_s1143" style="position:absolute;left:4180;top:3290;width:8540;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" filled="f" stroked="f">
                  <v:textbox inset="0,0,0,0">
                    <w:txbxContent>
                      <w:p w14:paraId="334D279C" w14:textId="77777777" w:rsidR="00A427C5" w:rsidRDefault="00A427C5" w:rsidP="00A427C5">
                        <w:r>
                          <w:rPr>
                            <w:rFonts w:ascii="BIZ UDPゴシック" w:eastAsia="BIZ UDPゴシック" w:hAnsi="BIZ UDPゴシック" w:cs="BIZ UDPゴシック"/>
                            <w:color w:val="FFFFFF"/>
                            <w:sz w:val="28"/>
                          </w:rPr>
                          <w:t>ログイン</w:t>
                        </w:r>
                      </w:p>
                    </w:txbxContent>
                  </v:textbox>
                </v:rect>
                <v:rect id="Rectangle 1485" o:spid="_x0000_s1144" style="position:absolute;left:10608;top:3290;width:2969;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" filled="f" stroked="f">
                  <v:textbox inset="0,0,0,0">
                    <w:txbxContent>
                      <w:p w14:paraId="31F56896" w14:textId="77777777" w:rsidR="00A427C5" w:rsidRDefault="00A427C5" w:rsidP="00A427C5">
                        <w:r>
                          <w:rPr>
                            <w:rFonts w:ascii="BIZ UDPゴシック" w:eastAsia="BIZ UDPゴシック" w:hAnsi="BIZ UDPゴシック" w:cs="BIZ UDPゴシック"/>
                            <w:color w:val="FFFFFF"/>
                            <w:sz w:val="28"/>
                          </w:rPr>
                          <w:t>ID</w:t>
                        </w:r>
                      </w:p>
                    </w:txbxContent>
                  </v:textbox>
                </v:rect>
                <v:rect id="Rectangle 1486" o:spid="_x0000_s1145" style="position:absolute;left:12842;top:3290;width:54986;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" filled="f" stroked="f">
                  <v:textbox inset="0,0,0,0">
                    <w:txbxContent>
                      <w:p w14:paraId="2EB9FEF6" w14:textId="77777777" w:rsidR="00A427C5" w:rsidRDefault="00A427C5" w:rsidP="00A427C5">
                        <w:r>
                          <w:rPr>
                            <w:rFonts w:ascii="BIZ UDPゴシック" w:eastAsia="BIZ UDPゴシック" w:hAnsi="BIZ UDPゴシック" w:cs="BIZ UDPゴシック"/>
                            <w:color w:val="FFFFFF"/>
                            <w:sz w:val="28"/>
                          </w:rPr>
                          <w:t>およびパスワードを忘れて、ログインができない場合；</w:t>
                        </w:r>
                      </w:p>
                    </w:txbxContent>
                  </v:textbox>
                </v:rect>
                <v:rect id="Rectangle 1487" o:spid="_x0000_s1146" style="position:absolute;left:4155;top:7690;width:39512;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" filled="f" stroked="f">
                  <v:textbox inset="0,0,0,0">
                    <w:txbxContent>
                      <w:p w14:paraId="3076ED3F" w14:textId="77777777" w:rsidR="00A427C5" w:rsidRDefault="00A427C5" w:rsidP="00A427C5">
                        <w:r>
                          <w:rPr>
                            <w:rFonts w:ascii="BIZ UDPゴシック" w:eastAsia="BIZ UDPゴシック" w:hAnsi="BIZ UDPゴシック" w:cs="BIZ UDPゴシック"/>
                            <w:color w:val="FFFFFF"/>
                            <w:sz w:val="28"/>
                          </w:rPr>
                          <w:t>キャビネット事務局へご連絡ください。</w:t>
                        </w:r>
                      </w:p>
                    </w:txbxContent>
                  </v:textbox>
                </v:rect>
                <v:rect id="Rectangle 1488" o:spid="_x0000_s1147" style="position:absolute;left:4155;top:9823;width:8534;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" filled="f" stroked="f">
                  <v:textbox inset="0,0,0,0">
                    <w:txbxContent>
                      <w:p w14:paraId="5D786778" w14:textId="77777777" w:rsidR="00A427C5" w:rsidRDefault="00A427C5" w:rsidP="00A427C5">
                        <w:r>
                          <w:rPr>
                            <w:rFonts w:ascii="BIZ UDPゴシック" w:eastAsia="BIZ UDPゴシック" w:hAnsi="BIZ UDPゴシック" w:cs="BIZ UDPゴシック"/>
                            <w:color w:val="FFFFFF"/>
                            <w:sz w:val="28"/>
                          </w:rPr>
                          <w:t>ログイン</w:t>
                        </w:r>
                      </w:p>
                    </w:txbxContent>
                  </v:textbox>
                </v:rect>
                <v:rect id="Rectangle 1489" o:spid="_x0000_s1148" style="position:absolute;left:10581;top:9823;width:2966;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" filled="f" stroked="f">
                  <v:textbox inset="0,0,0,0">
                    <w:txbxContent>
                      <w:p w14:paraId="6F2661C6" w14:textId="77777777" w:rsidR="00A427C5" w:rsidRDefault="00A427C5" w:rsidP="00A427C5">
                        <w:r>
                          <w:rPr>
                            <w:rFonts w:ascii="BIZ UDPゴシック" w:eastAsia="BIZ UDPゴシック" w:hAnsi="BIZ UDPゴシック" w:cs="BIZ UDPゴシック"/>
                            <w:color w:val="FFFFFF"/>
                            <w:sz w:val="28"/>
                          </w:rPr>
                          <w:t>ID</w:t>
                        </w:r>
                      </w:p>
                    </w:txbxContent>
                  </v:textbox>
                </v:rect>
                <v:rect id="Rectangle 1490" o:spid="_x0000_s1149" style="position:absolute;left:12818;top:9823;width:4008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" filled="f" stroked="f">
                  <v:textbox inset="0,0,0,0">
                    <w:txbxContent>
                      <w:p w14:paraId="2E81DA73" w14:textId="77777777" w:rsidR="00A427C5" w:rsidRDefault="00A427C5" w:rsidP="00A427C5">
                        <w:r>
                          <w:rPr>
                            <w:rFonts w:ascii="BIZ UDPゴシック" w:eastAsia="BIZ UDPゴシック" w:hAnsi="BIZ UDPゴシック" w:cs="BIZ UDPゴシック"/>
                            <w:color w:val="FFFFFF"/>
                            <w:sz w:val="28"/>
                          </w:rPr>
                          <w:t>および仮パスワードを発行いたします。</w:t>
                        </w:r>
                      </w:p>
                    </w:txbxContent>
                  </v:textbox>
                </v:rect>
                <v:rect id="Rectangle 1491" o:spid="_x0000_s1150" style="position:absolute;left:4155;top:11958;width:70249;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" filled="f" stroked="f">
                  <v:textbox inset="0,0,0,0">
                    <w:txbxContent>
                      <w:p w14:paraId="46A62872" w14:textId="77777777" w:rsidR="00A427C5" w:rsidRDefault="00A427C5" w:rsidP="00A427C5">
                        <w:r>
                          <w:rPr>
                            <w:rFonts w:ascii="BIZ UDPゴシック" w:eastAsia="BIZ UDPゴシック" w:hAnsi="BIZ UDPゴシック" w:cs="BIZ UDPゴシック"/>
                            <w:color w:val="FFFFFF"/>
                            <w:sz w:val="28"/>
                          </w:rPr>
                          <w:t>仮パスワードでログイン後、お好きなパスワードに変更してください。</w:t>
                        </w:r>
                      </w:p>
                    </w:txbxContent>
                  </v:textbox>
                </v:rect>
              </v:group>
            </w:pict>
          </mc:Fallback>
        </mc:AlternateContent>
      </w:r>
    </w:p>
    <w:p w14:paraId="434C930B" w14:textId="1BA15934" w:rsidR="00CD4C44" w:rsidRDefault="00CD4C44">
      <w:pPr>
        <w:spacing w:after="272"/>
        <w:ind w:left="18" w:right="-77"/>
        <w:rPr>
          <w:rFonts w:eastAsiaTheme="minorEastAsia"/>
        </w:rPr>
      </w:pPr>
    </w:p>
    <w:p w14:paraId="6355FE39" w14:textId="77777777" w:rsidR="00F84E92" w:rsidRDefault="00F84E92">
      <w:pPr>
        <w:spacing w:after="272"/>
        <w:ind w:left="18" w:right="-77"/>
        <w:rPr>
          <w:rFonts w:eastAsiaTheme="minorEastAsia"/>
        </w:rPr>
      </w:pPr>
    </w:p>
    <w:p w14:paraId="7E3106B0" w14:textId="47A08F4A" w:rsidR="007A0F25" w:rsidRPr="007A0F25" w:rsidRDefault="007A0F25" w:rsidP="007A0F25">
      <w:pPr>
        <w:rPr>
          <w:rFonts w:ascii="BIZ UDPゴシック" w:eastAsia="BIZ UDPゴシック" w:hAnsi="BIZ UDPゴシック" w:cs="ＭＳ Ｐゴシック"/>
          <w:b/>
          <w:bCs/>
          <w:color w:val="FF0000"/>
          <w:kern w:val="0"/>
          <w:sz w:val="21"/>
          <w:szCs w:val="21"/>
        </w:rPr>
      </w:pPr>
      <w:r w:rsidRPr="007A0F25">
        <w:rPr>
          <w:rFonts w:ascii="BIZ UDPゴシック" w:eastAsia="BIZ UDPゴシック" w:hAnsi="BIZ UDPゴシック" w:cs="ＭＳ Ｐゴシック" w:hint="eastAsia"/>
          <w:b/>
          <w:bCs/>
          <w:color w:val="FF0000"/>
          <w:kern w:val="0"/>
          <w:szCs w:val="21"/>
        </w:rPr>
        <w:t>※サバンナ報告にあたっての注意</w:t>
      </w:r>
    </w:p>
    <w:p w14:paraId="39DA7BEF" w14:textId="77777777" w:rsidR="007A0F25" w:rsidRPr="007A0F25" w:rsidRDefault="007A0F25" w:rsidP="007A0F25">
      <w:pPr>
        <w:rPr>
          <w:rFonts w:ascii="BIZ UDPゴシック" w:eastAsia="BIZ UDPゴシック" w:hAnsi="BIZ UDPゴシック" w:cs="ＭＳ Ｐゴシック"/>
          <w:b/>
          <w:bCs/>
          <w:color w:val="FF0000"/>
          <w:kern w:val="0"/>
          <w:szCs w:val="21"/>
        </w:rPr>
      </w:pPr>
      <w:r w:rsidRPr="007A0F25">
        <w:rPr>
          <w:rFonts w:ascii="BIZ UDPゴシック" w:eastAsia="BIZ UDPゴシック" w:hAnsi="BIZ UDPゴシック" w:cs="ＭＳ Ｐゴシック" w:hint="eastAsia"/>
          <w:b/>
          <w:bCs/>
          <w:color w:val="FF0000"/>
          <w:kern w:val="0"/>
          <w:szCs w:val="21"/>
        </w:rPr>
        <w:t>（サバンナで報告済のデータに上書きされているケースがあります。以下の点にご注意ください）</w:t>
      </w:r>
    </w:p>
    <w:p w14:paraId="0DD14C2E" w14:textId="77777777" w:rsidR="007A0F25" w:rsidRPr="007A0F25" w:rsidRDefault="007A0F25" w:rsidP="007A0F25">
      <w:pPr>
        <w:rPr>
          <w:rFonts w:ascii="BIZ UDPゴシック" w:eastAsia="BIZ UDPゴシック" w:hAnsi="BIZ UDPゴシック" w:cs="ＭＳ Ｐゴシック"/>
          <w:color w:val="auto"/>
          <w:kern w:val="0"/>
          <w:sz w:val="20"/>
          <w:szCs w:val="20"/>
          <w14:ligatures w14:val="none"/>
        </w:rPr>
      </w:pPr>
      <w:r w:rsidRPr="007A0F25">
        <w:rPr>
          <w:rFonts w:ascii="BIZ UDPゴシック" w:eastAsia="BIZ UDPゴシック" w:hAnsi="BIZ UDPゴシック" w:cs="ＭＳ Ｐゴシック" w:hint="eastAsia"/>
          <w:kern w:val="0"/>
          <w:sz w:val="20"/>
          <w:szCs w:val="20"/>
          <w14:ligatures w14:val="none"/>
        </w:rPr>
        <w:t>・同じブラウザで複数ServannAを開いて操作する</w:t>
      </w:r>
    </w:p>
    <w:p w14:paraId="316437B6" w14:textId="77777777" w:rsidR="007A0F25" w:rsidRPr="007A0F25" w:rsidRDefault="007A0F25" w:rsidP="007A0F25">
      <w:pPr>
        <w:rPr>
          <w:rFonts w:ascii="BIZ UDPゴシック" w:eastAsia="BIZ UDPゴシック" w:hAnsi="BIZ UDPゴシック" w:cs="ＭＳ Ｐゴシック"/>
          <w:kern w:val="0"/>
          <w:sz w:val="20"/>
          <w:szCs w:val="20"/>
          <w14:ligatures w14:val="none"/>
        </w:rPr>
      </w:pPr>
      <w:r w:rsidRPr="007A0F25">
        <w:rPr>
          <w:rFonts w:ascii="BIZ UDPゴシック" w:eastAsia="BIZ UDPゴシック" w:hAnsi="BIZ UDPゴシック" w:cs="ＭＳ Ｐゴシック" w:hint="eastAsia"/>
          <w:kern w:val="0"/>
          <w:sz w:val="20"/>
          <w:szCs w:val="20"/>
          <w14:ligatures w14:val="none"/>
        </w:rPr>
        <w:t>・ブラウザの「戻る」機能でページを戻す</w:t>
      </w:r>
    </w:p>
    <w:p w14:paraId="6CBA0107" w14:textId="77777777" w:rsidR="007A0F25" w:rsidRPr="007A0F25" w:rsidRDefault="007A0F25" w:rsidP="007A0F25">
      <w:pPr>
        <w:rPr>
          <w:rFonts w:ascii="BIZ UDPゴシック" w:eastAsia="BIZ UDPゴシック" w:hAnsi="BIZ UDPゴシック" w:cs="ＭＳ Ｐゴシック"/>
          <w:kern w:val="0"/>
          <w:sz w:val="20"/>
          <w:szCs w:val="20"/>
          <w14:ligatures w14:val="none"/>
        </w:rPr>
      </w:pPr>
      <w:r w:rsidRPr="007A0F25">
        <w:rPr>
          <w:rFonts w:ascii="BIZ UDPゴシック" w:eastAsia="BIZ UDPゴシック" w:hAnsi="BIZ UDPゴシック" w:cs="ＭＳ Ｐゴシック" w:hint="eastAsia"/>
          <w:kern w:val="0"/>
          <w:sz w:val="20"/>
          <w:szCs w:val="20"/>
          <w14:ligatures w14:val="none"/>
        </w:rPr>
        <w:t>・同じ年月度のデータを別のPCから同時に変更する</w:t>
      </w:r>
    </w:p>
    <w:p w14:paraId="4EA8D45A" w14:textId="486C0F9C" w:rsidR="00F84E92" w:rsidRPr="00F84E92" w:rsidRDefault="00F84E92">
      <w:pPr>
        <w:spacing w:after="272"/>
        <w:ind w:left="18" w:right="-77"/>
        <w:rPr>
          <w:rFonts w:eastAsiaTheme="minorEastAsia"/>
        </w:rPr>
      </w:pPr>
    </w:p>
    <w:sectPr w:rsidR="00F84E92" w:rsidRPr="00F84E92">
      <w:type w:val="continuous"/>
      <w:pgSz w:w="11908" w:h="16840"/>
      <w:pgMar w:top="768" w:right="765" w:bottom="808" w:left="185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F6AD14B" w14:textId="77777777" w:rsidR="00E74F1A" w:rsidRDefault="00E74F1A">
      <w:pPr>
        <w:spacing w:after="0" w:line="240" w:lineRule="auto"/>
      </w:pPr>
      <w:r>
        <w:separator/>
      </w:r>
    </w:p>
  </w:endnote>
  <w:endnote w:type="continuationSeparator" w:id="0">
    <w:p w14:paraId="3EFD93CA" w14:textId="77777777" w:rsidR="00E74F1A" w:rsidRDefault="00E74F1A">
      <w:pPr>
        <w:spacing w:after="0" w:line="240" w:lineRule="auto"/>
      </w:pPr>
      <w:r>
        <w:continuationSeparator/>
      </w:r>
    </w:p>
  </w:endnote>
  <w:endnote w:type="continuationNotice" w:id="1">
    <w:p w14:paraId="38F8DEDF" w14:textId="77777777" w:rsidR="00E74F1A" w:rsidRDefault="00E74F1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HGｺﾞｼｯｸE">
    <w:panose1 w:val="020B0909000000000000"/>
    <w:charset w:val="80"/>
    <w:family w:val="modern"/>
    <w:pitch w:val="fixed"/>
    <w:sig w:usb0="E00002FF" w:usb1="6AC7FDFB" w:usb2="00000012" w:usb3="00000000" w:csb0="0002009F" w:csb1="00000000"/>
  </w:font>
  <w:font w:name="Yu Gothic UI">
    <w:panose1 w:val="020B0500000000000000"/>
    <w:charset w:val="80"/>
    <w:family w:val="modern"/>
    <w:pitch w:val="variable"/>
    <w:sig w:usb0="E00002FF" w:usb1="2AC7FDFF" w:usb2="00000016" w:usb3="00000000" w:csb0="0002009F" w:csb1="00000000"/>
  </w:font>
  <w:font w:name="Segoe UI Emoji">
    <w:panose1 w:val="020B0502040204020203"/>
    <w:charset w:val="00"/>
    <w:family w:val="swiss"/>
    <w:pitch w:val="variable"/>
    <w:sig w:usb0="00000003" w:usb1="02000000" w:usb2="00000000" w:usb3="00000000" w:csb0="00000001" w:csb1="00000000"/>
  </w:font>
  <w:font w:name="BIZ UDPMincho">
    <w:altName w:val="Cambria"/>
    <w:panose1 w:val="00000000000000000000"/>
    <w:charset w:val="00"/>
    <w:family w:val="roman"/>
    <w:notTrueType/>
    <w:pitch w:val="default"/>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58FADE" w14:textId="77777777" w:rsidR="00CD4C44" w:rsidRDefault="005375B3">
    <w:pPr>
      <w:spacing w:after="0"/>
      <w:ind w:right="-88"/>
      <w:jc w:val="right"/>
    </w:pPr>
    <w:r>
      <w:fldChar w:fldCharType="begin"/>
    </w:r>
    <w:r>
      <w:instrText xml:space="preserve"> PAGE   \* MERGEFORMAT </w:instrText>
    </w:r>
    <w:r>
      <w:fldChar w:fldCharType="separate"/>
    </w:r>
    <w:r>
      <w:rPr>
        <w:rFonts w:ascii="ＭＳ 明朝" w:eastAsia="ＭＳ 明朝" w:hAnsi="ＭＳ 明朝" w:cs="ＭＳ 明朝"/>
        <w:color w:val="B5A788"/>
        <w:sz w:val="24"/>
      </w:rPr>
      <w:t>2</w:t>
    </w:r>
    <w:r>
      <w:rPr>
        <w:rFonts w:ascii="ＭＳ 明朝" w:eastAsia="ＭＳ 明朝" w:hAnsi="ＭＳ 明朝" w:cs="ＭＳ 明朝"/>
        <w:color w:val="B5A788"/>
        <w:sz w:val="24"/>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13141E" w14:textId="77777777" w:rsidR="00CD4C44" w:rsidRDefault="005375B3">
    <w:pPr>
      <w:tabs>
        <w:tab w:val="center" w:pos="7055"/>
        <w:tab w:val="right" w:pos="9667"/>
      </w:tabs>
      <w:spacing w:after="0"/>
      <w:ind w:right="-57"/>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F3B9B0" w14:textId="77777777" w:rsidR="00CD4C44" w:rsidRDefault="005375B3">
    <w:pPr>
      <w:tabs>
        <w:tab w:val="center" w:pos="7055"/>
        <w:tab w:val="right" w:pos="9667"/>
      </w:tabs>
      <w:spacing w:after="0"/>
      <w:ind w:right="-57"/>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F7C86A" w14:textId="77777777" w:rsidR="00CD4C44" w:rsidRDefault="005375B3">
    <w:pPr>
      <w:tabs>
        <w:tab w:val="center" w:pos="6867"/>
        <w:tab w:val="right" w:pos="9368"/>
      </w:tabs>
      <w:spacing w:after="0"/>
      <w:ind w:right="-168"/>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622D25" w14:textId="77777777" w:rsidR="00CD4C44" w:rsidRDefault="005375B3">
    <w:pPr>
      <w:tabs>
        <w:tab w:val="center" w:pos="6867"/>
        <w:tab w:val="right" w:pos="9368"/>
      </w:tabs>
      <w:spacing w:after="0"/>
      <w:ind w:right="-168"/>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DEE82A" w14:textId="77777777" w:rsidR="00CD4C44" w:rsidRDefault="005375B3">
    <w:pPr>
      <w:tabs>
        <w:tab w:val="center" w:pos="6867"/>
        <w:tab w:val="right" w:pos="9368"/>
      </w:tabs>
      <w:spacing w:after="0"/>
      <w:ind w:right="-168"/>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FD4A3E" w14:textId="77777777" w:rsidR="00894A0B" w:rsidRDefault="00894A0B">
    <w:pPr>
      <w:tabs>
        <w:tab w:val="center" w:pos="6867"/>
        <w:tab w:val="right" w:pos="9368"/>
      </w:tabs>
      <w:spacing w:after="0"/>
      <w:ind w:right="-168"/>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72414E" w14:textId="77777777" w:rsidR="00894A0B" w:rsidRDefault="00894A0B">
    <w:pPr>
      <w:tabs>
        <w:tab w:val="center" w:pos="6867"/>
        <w:tab w:val="right" w:pos="9368"/>
      </w:tabs>
      <w:spacing w:after="0"/>
      <w:ind w:right="-168"/>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C22EA6" w14:textId="77777777" w:rsidR="00894A0B" w:rsidRDefault="00894A0B">
    <w:pPr>
      <w:tabs>
        <w:tab w:val="center" w:pos="6867"/>
        <w:tab w:val="right" w:pos="9368"/>
      </w:tabs>
      <w:spacing w:after="0"/>
      <w:ind w:right="-168"/>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E69E13" w14:textId="77777777" w:rsidR="00CD4C44" w:rsidRDefault="005375B3">
    <w:pPr>
      <w:tabs>
        <w:tab w:val="center" w:pos="8915"/>
        <w:tab w:val="right" w:pos="11915"/>
      </w:tabs>
      <w:spacing w:after="0"/>
      <w:ind w:right="-383"/>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CE1E93" w14:textId="77777777" w:rsidR="00CD4C44" w:rsidRDefault="005375B3">
    <w:pPr>
      <w:tabs>
        <w:tab w:val="center" w:pos="8915"/>
        <w:tab w:val="right" w:pos="11915"/>
      </w:tabs>
      <w:spacing w:after="0"/>
      <w:ind w:right="-383"/>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AC40A5" w14:textId="77777777" w:rsidR="00CD4C44" w:rsidRDefault="005375B3">
    <w:pPr>
      <w:tabs>
        <w:tab w:val="center" w:pos="7113"/>
        <w:tab w:val="right" w:pos="9695"/>
      </w:tabs>
      <w:spacing w:after="0"/>
      <w:ind w:right="-88"/>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150287" w14:textId="77777777" w:rsidR="00CD4C44" w:rsidRDefault="005375B3">
    <w:pPr>
      <w:tabs>
        <w:tab w:val="center" w:pos="8915"/>
        <w:tab w:val="right" w:pos="11915"/>
      </w:tabs>
      <w:spacing w:after="0"/>
      <w:ind w:right="-383"/>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D4DF18" w14:textId="77777777" w:rsidR="00CD4C44" w:rsidRDefault="005375B3">
    <w:pPr>
      <w:tabs>
        <w:tab w:val="center" w:pos="7113"/>
        <w:tab w:val="right" w:pos="9781"/>
      </w:tabs>
      <w:spacing w:after="0"/>
      <w:ind w:right="-2"/>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464FAE" w14:textId="77777777" w:rsidR="00CD4C44" w:rsidRDefault="005375B3">
    <w:pPr>
      <w:tabs>
        <w:tab w:val="center" w:pos="7113"/>
        <w:tab w:val="right" w:pos="9781"/>
      </w:tabs>
      <w:spacing w:after="0"/>
      <w:ind w:right="-2"/>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8C730" w14:textId="77777777" w:rsidR="00CD4C44" w:rsidRDefault="005375B3">
    <w:pPr>
      <w:tabs>
        <w:tab w:val="center" w:pos="7113"/>
        <w:tab w:val="right" w:pos="9781"/>
      </w:tabs>
      <w:spacing w:after="0"/>
      <w:ind w:right="-2"/>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F51CF6" w14:textId="77777777" w:rsidR="00CD4C44" w:rsidRDefault="005375B3">
    <w:pPr>
      <w:tabs>
        <w:tab w:val="center" w:pos="7272"/>
        <w:tab w:val="right" w:pos="9999"/>
      </w:tabs>
      <w:spacing w:after="0"/>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F75F39" w14:textId="77777777" w:rsidR="00CD4C44" w:rsidRDefault="005375B3">
    <w:pPr>
      <w:tabs>
        <w:tab w:val="center" w:pos="7272"/>
        <w:tab w:val="right" w:pos="9999"/>
      </w:tabs>
      <w:spacing w:after="0"/>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58942E" w14:textId="77777777" w:rsidR="00CD4C44" w:rsidRDefault="005375B3">
    <w:pPr>
      <w:tabs>
        <w:tab w:val="center" w:pos="7272"/>
        <w:tab w:val="right" w:pos="9999"/>
      </w:tabs>
      <w:spacing w:after="0"/>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B14183" w14:textId="77777777" w:rsidR="00CD4C44" w:rsidRDefault="005375B3">
    <w:pPr>
      <w:tabs>
        <w:tab w:val="center" w:pos="7055"/>
        <w:tab w:val="right" w:pos="9667"/>
      </w:tabs>
      <w:spacing w:after="0"/>
      <w:ind w:right="-57"/>
    </w:pPr>
    <w:r>
      <w:tab/>
    </w:r>
    <w:r>
      <w:rPr>
        <w:rFonts w:ascii="ＭＳ 明朝" w:eastAsia="ＭＳ 明朝" w:hAnsi="ＭＳ 明朝" w:cs="ＭＳ 明朝"/>
        <w:b/>
        <w:color w:val="B5A788"/>
        <w:sz w:val="24"/>
      </w:rPr>
      <w:t xml:space="preserve">ServannA </w:t>
    </w:r>
    <w:r>
      <w:rPr>
        <w:rFonts w:ascii="BIZ UDPゴシック" w:eastAsia="BIZ UDPゴシック" w:hAnsi="BIZ UDPゴシック" w:cs="BIZ UDPゴシック"/>
        <w:color w:val="B5A788"/>
        <w:sz w:val="21"/>
      </w:rPr>
      <w:t>操作マニュアル</w:t>
    </w:r>
    <w:r>
      <w:rPr>
        <w:rFonts w:ascii="BIZ UDPゴシック" w:eastAsia="BIZ UDPゴシック" w:hAnsi="BIZ UDPゴシック" w:cs="BIZ UDPゴシック"/>
        <w:color w:val="B5A788"/>
        <w:sz w:val="21"/>
      </w:rPr>
      <w:tab/>
    </w:r>
    <w:r>
      <w:fldChar w:fldCharType="begin"/>
    </w:r>
    <w:r>
      <w:instrText xml:space="preserve"> PAGE   \* MERGEFORMAT </w:instrText>
    </w:r>
    <w:r>
      <w:fldChar w:fldCharType="separate"/>
    </w:r>
    <w:r>
      <w:rPr>
        <w:rFonts w:ascii="ＭＳ 明朝" w:eastAsia="ＭＳ 明朝" w:hAnsi="ＭＳ 明朝" w:cs="ＭＳ 明朝"/>
        <w:color w:val="B5A788"/>
        <w:sz w:val="24"/>
      </w:rPr>
      <w:t>3</w:t>
    </w:r>
    <w:r>
      <w:rPr>
        <w:rFonts w:ascii="ＭＳ 明朝" w:eastAsia="ＭＳ 明朝" w:hAnsi="ＭＳ 明朝" w:cs="ＭＳ 明朝"/>
        <w:color w:val="B5A788"/>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B61197" w14:textId="77777777" w:rsidR="00E74F1A" w:rsidRDefault="00E74F1A">
      <w:pPr>
        <w:spacing w:after="0" w:line="240" w:lineRule="auto"/>
      </w:pPr>
      <w:r>
        <w:separator/>
      </w:r>
    </w:p>
  </w:footnote>
  <w:footnote w:type="continuationSeparator" w:id="0">
    <w:p w14:paraId="233BC910" w14:textId="77777777" w:rsidR="00E74F1A" w:rsidRDefault="00E74F1A">
      <w:pPr>
        <w:spacing w:after="0" w:line="240" w:lineRule="auto"/>
      </w:pPr>
      <w:r>
        <w:continuationSeparator/>
      </w:r>
    </w:p>
  </w:footnote>
  <w:footnote w:type="continuationNotice" w:id="1">
    <w:p w14:paraId="751246D9" w14:textId="77777777" w:rsidR="00E74F1A" w:rsidRDefault="00E74F1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3CBF9F" w14:textId="77777777" w:rsidR="00CD4C44" w:rsidRDefault="005375B3">
    <w:pPr>
      <w:spacing w:after="0"/>
      <w:ind w:left="-1795" w:right="11490"/>
    </w:pPr>
    <w:r>
      <w:rPr>
        <w:noProof/>
      </w:rPr>
      <mc:AlternateContent>
        <mc:Choice Requires="wpg">
          <w:drawing>
            <wp:anchor distT="0" distB="0" distL="114300" distR="114300" simplePos="0" relativeHeight="251658240" behindDoc="0" locked="0" layoutInCell="1" allowOverlap="1" wp14:anchorId="034DEDA1" wp14:editId="5FA1F9A0">
              <wp:simplePos x="0" y="0"/>
              <wp:positionH relativeFrom="page">
                <wp:posOffset>3021</wp:posOffset>
              </wp:positionH>
              <wp:positionV relativeFrom="page">
                <wp:posOffset>6350</wp:posOffset>
              </wp:positionV>
              <wp:extent cx="678969" cy="1277620"/>
              <wp:effectExtent l="0" t="0" r="0" b="0"/>
              <wp:wrapSquare wrapText="bothSides"/>
              <wp:docPr id="9327" name="グループ化 9327"/>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328" name="Shape 9328"/>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ln w="0" cap="flat">
                          <a:miter lim="127000"/>
                        </a:ln>
                      </wps:spPr>
                      <wps:style>
                        <a:lnRef idx="0">
                          <a:srgbClr val="000000">
                            <a:alpha val="0"/>
                          </a:srgbClr>
                        </a:lnRef>
                        <a:fillRef idx="1">
                          <a:srgbClr val="FEFAF4">
                            <a:alpha val="32941"/>
                          </a:srgbClr>
                        </a:fillRef>
                        <a:effectRef idx="0">
                          <a:scrgbClr r="0" g="0" b="0"/>
                        </a:effectRef>
                        <a:fontRef idx="none"/>
                      </wps:style>
                      <wps:bodyPr/>
                    </wps:wsp>
                    <wps:wsp>
                      <wps:cNvPr id="9329" name="Shape 9329"/>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ln w="3175" cap="rnd">
                          <a:round/>
                        </a:ln>
                      </wps:spPr>
                      <wps:style>
                        <a:lnRef idx="1">
                          <a:srgbClr val="D2C39E"/>
                        </a:lnRef>
                        <a:fillRef idx="0">
                          <a:srgbClr val="000000">
                            <a:alpha val="0"/>
                          </a:srgbClr>
                        </a:fillRef>
                        <a:effectRef idx="0">
                          <a:scrgbClr r="0" g="0" b="0"/>
                        </a:effectRef>
                        <a:fontRef idx="none"/>
                      </wps:style>
                      <wps:bodyPr/>
                    </wps:wsp>
                  </wpg:wgp>
                </a:graphicData>
              </a:graphic>
            </wp:anchor>
          </w:drawing>
        </mc:Choice>
        <mc:Fallback>
          <w:pict>
            <v:group w14:anchorId="67A37FF8" id="グループ化 9327" o:spid="_x0000_s1026" style="position:absolute;left:0;text-align:left;margin-left:.25pt;margin-top:.5pt;width:53.45pt;height:100.6pt;z-index:251658240;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">
              <v:shape id="Shape 9328"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" path="m791,l678969,v,705612,-303631,1277620,-678181,1277620c525,1277620,263,1277620,,1277620l791,xe" fillcolor="#fefaf4" stroked="f" strokeweight="0">
                <v:fill opacity="21588f"/>
                <v:stroke miterlimit="83231f" joinstyle="miter"/>
                <v:path arrowok="t" textboxrect="0,0,678969,1277620"/>
              </v:shape>
              <v:shape id="Shape 9329"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p>
  <w:p w14:paraId="3D8FFB8C" w14:textId="77777777" w:rsidR="00CD4C44" w:rsidRDefault="005375B3">
    <w:r>
      <w:rPr>
        <w:noProof/>
      </w:rPr>
      <mc:AlternateContent>
        <mc:Choice Requires="wpg">
          <w:drawing>
            <wp:anchor distT="0" distB="0" distL="114300" distR="114300" simplePos="0" relativeHeight="251659264" behindDoc="1" locked="0" layoutInCell="1" allowOverlap="1" wp14:anchorId="63F25B8C" wp14:editId="63AEF455">
              <wp:simplePos x="0" y="0"/>
              <wp:positionH relativeFrom="page">
                <wp:posOffset>-4235</wp:posOffset>
              </wp:positionH>
              <wp:positionV relativeFrom="page">
                <wp:posOffset>0</wp:posOffset>
              </wp:positionV>
              <wp:extent cx="7565816" cy="10693398"/>
              <wp:effectExtent l="0" t="0" r="0" b="0"/>
              <wp:wrapNone/>
              <wp:docPr id="9330" name="グループ化 9330"/>
              <wp:cNvGraphicFramePr/>
              <a:graphic xmlns:a="http://schemas.openxmlformats.org/drawingml/2006/main">
                <a:graphicData uri="http://schemas.microsoft.com/office/word/2010/wordprocessingGroup">
                  <wpg:wgp>
                    <wpg:cNvGrpSpPr/>
                    <wpg:grpSpPr>
                      <a:xfrm>
                        <a:off x="0" y="0"/>
                        <a:ext cx="7565816" cy="10693398"/>
                        <a:chOff x="0" y="0"/>
                        <a:chExt cx="7565816" cy="10693398"/>
                      </a:xfrm>
                    </wpg:grpSpPr>
                    <pic:pic xmlns:pic="http://schemas.openxmlformats.org/drawingml/2006/picture">
                      <pic:nvPicPr>
                        <pic:cNvPr id="9334" name="Picture 9334"/>
                        <pic:cNvPicPr/>
                      </pic:nvPicPr>
                      <pic:blipFill>
                        <a:blip r:embed="rId1"/>
                        <a:stretch>
                          <a:fillRect/>
                        </a:stretch>
                      </pic:blipFill>
                      <pic:spPr>
                        <a:xfrm>
                          <a:off x="4236" y="0"/>
                          <a:ext cx="7543800" cy="10692385"/>
                        </a:xfrm>
                        <a:prstGeom prst="rect">
                          <a:avLst/>
                        </a:prstGeom>
                      </pic:spPr>
                    </pic:pic>
                    <pic:pic xmlns:pic="http://schemas.openxmlformats.org/drawingml/2006/picture">
                      <pic:nvPicPr>
                        <pic:cNvPr id="9335" name="Picture 9335"/>
                        <pic:cNvPicPr/>
                      </pic:nvPicPr>
                      <pic:blipFill>
                        <a:blip r:embed="rId2"/>
                        <a:stretch>
                          <a:fillRect/>
                        </a:stretch>
                      </pic:blipFill>
                      <pic:spPr>
                        <a:xfrm>
                          <a:off x="103296" y="17780"/>
                          <a:ext cx="1488694" cy="2735834"/>
                        </a:xfrm>
                        <a:prstGeom prst="rect">
                          <a:avLst/>
                        </a:prstGeom>
                      </pic:spPr>
                    </pic:pic>
                    <wps:wsp>
                      <wps:cNvPr id="9336" name="Shape 9336"/>
                      <wps:cNvSpPr/>
                      <wps:spPr>
                        <a:xfrm>
                          <a:off x="145206" y="34290"/>
                          <a:ext cx="1407160" cy="2654300"/>
                        </a:xfrm>
                        <a:custGeom>
                          <a:avLst/>
                          <a:gdLst/>
                          <a:ahLst/>
                          <a:cxnLst/>
                          <a:rect l="0" t="0" r="0" b="0"/>
                          <a:pathLst>
                            <a:path w="1407160" h="2654300">
                              <a:moveTo>
                                <a:pt x="0" y="1327150"/>
                              </a:moveTo>
                              <a:cubicBezTo>
                                <a:pt x="0" y="594233"/>
                                <a:pt x="314998" y="0"/>
                                <a:pt x="703580" y="0"/>
                              </a:cubicBezTo>
                              <a:cubicBezTo>
                                <a:pt x="1092162" y="0"/>
                                <a:pt x="1407160" y="594233"/>
                                <a:pt x="1407160" y="1327150"/>
                              </a:cubicBezTo>
                              <a:cubicBezTo>
                                <a:pt x="1407160" y="2060067"/>
                                <a:pt x="1092162" y="2654300"/>
                                <a:pt x="703580" y="2654300"/>
                              </a:cubicBezTo>
                              <a:cubicBezTo>
                                <a:pt x="314998" y="2654300"/>
                                <a:pt x="0" y="2060067"/>
                                <a:pt x="0" y="1327150"/>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9338" name="Picture 9338"/>
                        <pic:cNvPicPr/>
                      </pic:nvPicPr>
                      <pic:blipFill>
                        <a:blip r:embed="rId3"/>
                        <a:stretch>
                          <a:fillRect/>
                        </a:stretch>
                      </pic:blipFill>
                      <pic:spPr>
                        <a:xfrm>
                          <a:off x="4236" y="1767840"/>
                          <a:ext cx="1280160" cy="1496568"/>
                        </a:xfrm>
                        <a:prstGeom prst="rect">
                          <a:avLst/>
                        </a:prstGeom>
                      </pic:spPr>
                    </pic:pic>
                    <pic:pic xmlns:pic="http://schemas.openxmlformats.org/drawingml/2006/picture">
                      <pic:nvPicPr>
                        <pic:cNvPr id="9341" name="Picture 9341"/>
                        <pic:cNvPicPr/>
                      </pic:nvPicPr>
                      <pic:blipFill>
                        <a:blip r:embed="rId4"/>
                        <a:stretch>
                          <a:fillRect/>
                        </a:stretch>
                      </pic:blipFill>
                      <pic:spPr>
                        <a:xfrm>
                          <a:off x="4236" y="1769872"/>
                          <a:ext cx="1264920" cy="1469136"/>
                        </a:xfrm>
                        <a:prstGeom prst="rect">
                          <a:avLst/>
                        </a:prstGeom>
                      </pic:spPr>
                    </pic:pic>
                    <pic:pic xmlns:pic="http://schemas.openxmlformats.org/drawingml/2006/picture">
                      <pic:nvPicPr>
                        <pic:cNvPr id="9339" name="Picture 9339"/>
                        <pic:cNvPicPr/>
                      </pic:nvPicPr>
                      <pic:blipFill>
                        <a:blip r:embed="rId4"/>
                        <a:stretch>
                          <a:fillRect/>
                        </a:stretch>
                      </pic:blipFill>
                      <pic:spPr>
                        <a:xfrm>
                          <a:off x="4236" y="1769872"/>
                          <a:ext cx="1264920" cy="1469136"/>
                        </a:xfrm>
                        <a:prstGeom prst="rect">
                          <a:avLst/>
                        </a:prstGeom>
                      </pic:spPr>
                    </pic:pic>
                    <wps:wsp>
                      <wps:cNvPr id="9340" name="Shape 9340"/>
                      <wps:cNvSpPr/>
                      <wps:spPr>
                        <a:xfrm>
                          <a:off x="0" y="1875600"/>
                          <a:ext cx="1241787" cy="1337373"/>
                        </a:xfrm>
                        <a:custGeom>
                          <a:avLst/>
                          <a:gdLst/>
                          <a:ahLst/>
                          <a:cxnLst/>
                          <a:rect l="0" t="0" r="0" b="0"/>
                          <a:pathLst>
                            <a:path w="1241787" h="1337373">
                              <a:moveTo>
                                <a:pt x="943604" y="3127"/>
                              </a:moveTo>
                              <a:cubicBezTo>
                                <a:pt x="1000485" y="0"/>
                                <a:pt x="1050093" y="12763"/>
                                <a:pt x="1088435" y="43370"/>
                              </a:cubicBezTo>
                              <a:cubicBezTo>
                                <a:pt x="1241787" y="165798"/>
                                <a:pt x="1156786" y="527241"/>
                                <a:pt x="898582" y="850836"/>
                              </a:cubicBezTo>
                              <a:cubicBezTo>
                                <a:pt x="640366" y="1174306"/>
                                <a:pt x="306724" y="1337373"/>
                                <a:pt x="153359" y="1214945"/>
                              </a:cubicBezTo>
                              <a:cubicBezTo>
                                <a:pt x="0" y="1092518"/>
                                <a:pt x="85000" y="731076"/>
                                <a:pt x="343211" y="407607"/>
                              </a:cubicBezTo>
                              <a:cubicBezTo>
                                <a:pt x="536874" y="164910"/>
                                <a:pt x="772963" y="12510"/>
                                <a:pt x="943604" y="3127"/>
                              </a:cubicBezTo>
                              <a:close/>
                            </a:path>
                          </a:pathLst>
                        </a:custGeom>
                        <a:ln w="7350" cap="rnd">
                          <a:round/>
                        </a:ln>
                      </wps:spPr>
                      <wps:style>
                        <a:lnRef idx="1">
                          <a:srgbClr val="C7B791"/>
                        </a:lnRef>
                        <a:fillRef idx="0">
                          <a:srgbClr val="000000">
                            <a:alpha val="0"/>
                          </a:srgbClr>
                        </a:fillRef>
                        <a:effectRef idx="0">
                          <a:scrgbClr r="0" g="0" b="0"/>
                        </a:effectRef>
                        <a:fontRef idx="none"/>
                      </wps:style>
                      <wps:bodyPr/>
                    </wps:wsp>
                    <wps:wsp>
                      <wps:cNvPr id="9337" name="Shape 9337"/>
                      <wps:cNvSpPr/>
                      <wps:spPr>
                        <a:xfrm>
                          <a:off x="4236" y="1672590"/>
                          <a:ext cx="1353820" cy="1664462"/>
                        </a:xfrm>
                        <a:custGeom>
                          <a:avLst/>
                          <a:gdLst/>
                          <a:ahLst/>
                          <a:cxnLst/>
                          <a:rect l="0" t="0" r="0" b="0"/>
                          <a:pathLst>
                            <a:path w="1353820" h="1664462">
                              <a:moveTo>
                                <a:pt x="0" y="1018178"/>
                              </a:moveTo>
                              <a:lnTo>
                                <a:pt x="15192" y="967069"/>
                              </a:lnTo>
                              <a:cubicBezTo>
                                <a:pt x="61553" y="828546"/>
                                <a:pt x="141824" y="681022"/>
                                <a:pt x="252882" y="541909"/>
                              </a:cubicBezTo>
                              <a:cubicBezTo>
                                <a:pt x="549046" y="170815"/>
                                <a:pt x="952005" y="0"/>
                                <a:pt x="1152906" y="160274"/>
                              </a:cubicBezTo>
                              <a:cubicBezTo>
                                <a:pt x="1353820" y="320675"/>
                                <a:pt x="1276604" y="751459"/>
                                <a:pt x="980427" y="1122553"/>
                              </a:cubicBezTo>
                              <a:cubicBezTo>
                                <a:pt x="684276" y="1493647"/>
                                <a:pt x="281318" y="1664462"/>
                                <a:pt x="80413" y="1504061"/>
                              </a:cubicBezTo>
                              <a:cubicBezTo>
                                <a:pt x="55299" y="1484011"/>
                                <a:pt x="34532" y="1459736"/>
                                <a:pt x="17994" y="1431881"/>
                              </a:cubicBezTo>
                              <a:lnTo>
                                <a:pt x="0" y="1394987"/>
                              </a:lnTo>
                            </a:path>
                          </a:pathLst>
                        </a:custGeom>
                        <a:ln w="7350" cap="rnd">
                          <a:round/>
                        </a:ln>
                      </wps:spPr>
                      <wps:style>
                        <a:lnRef idx="1">
                          <a:srgbClr val="C7B791"/>
                        </a:lnRef>
                        <a:fillRef idx="0">
                          <a:srgbClr val="000000">
                            <a:alpha val="0"/>
                          </a:srgbClr>
                        </a:fillRef>
                        <a:effectRef idx="0">
                          <a:scrgbClr r="0" g="0" b="0"/>
                        </a:effectRef>
                        <a:fontRef idx="none"/>
                      </wps:style>
                      <wps:bodyPr/>
                    </wps:wsp>
                    <wps:wsp>
                      <wps:cNvPr id="10455" name="Shape 10455"/>
                      <wps:cNvSpPr/>
                      <wps:spPr>
                        <a:xfrm>
                          <a:off x="842436" y="0"/>
                          <a:ext cx="6723381" cy="10693397"/>
                        </a:xfrm>
                        <a:custGeom>
                          <a:avLst/>
                          <a:gdLst/>
                          <a:ahLst/>
                          <a:cxnLst/>
                          <a:rect l="0" t="0" r="0" b="0"/>
                          <a:pathLst>
                            <a:path w="6723381" h="10693397">
                              <a:moveTo>
                                <a:pt x="0" y="0"/>
                              </a:moveTo>
                              <a:lnTo>
                                <a:pt x="6723381" y="0"/>
                              </a:lnTo>
                              <a:lnTo>
                                <a:pt x="6723381"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331" name="Picture 9331"/>
                        <pic:cNvPicPr/>
                      </pic:nvPicPr>
                      <pic:blipFill>
                        <a:blip r:embed="rId5"/>
                        <a:stretch>
                          <a:fillRect/>
                        </a:stretch>
                      </pic:blipFill>
                      <pic:spPr>
                        <a:xfrm>
                          <a:off x="771316" y="0"/>
                          <a:ext cx="124968" cy="10692385"/>
                        </a:xfrm>
                        <a:prstGeom prst="rect">
                          <a:avLst/>
                        </a:prstGeom>
                      </pic:spPr>
                    </pic:pic>
                    <wps:wsp>
                      <wps:cNvPr id="10456" name="Shape 10456"/>
                      <wps:cNvSpPr/>
                      <wps:spPr>
                        <a:xfrm>
                          <a:off x="842436" y="0"/>
                          <a:ext cx="60960" cy="10693397"/>
                        </a:xfrm>
                        <a:custGeom>
                          <a:avLst/>
                          <a:gdLst/>
                          <a:ahLst/>
                          <a:cxnLst/>
                          <a:rect l="0" t="0" r="0" b="0"/>
                          <a:pathLst>
                            <a:path w="60960" h="10693397">
                              <a:moveTo>
                                <a:pt x="0" y="0"/>
                              </a:moveTo>
                              <a:lnTo>
                                <a:pt x="60960" y="0"/>
                              </a:lnTo>
                              <a:lnTo>
                                <a:pt x="60960"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62AAD852" id="グループ化 9330" o:spid="_x0000_s1026" style="position:absolute;left:0;text-align:left;margin-left:-.35pt;margin-top:0;width:595.75pt;height:842pt;z-index:-251657216;mso-position-horizontal-relative:page;mso-position-vertical-relative:page" coordsize="75658,1069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34" o:spid="_x0000_s1027" type="#_x0000_t75" style="position:absolute;left:42;width:75438;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">
                <v:imagedata r:id="rId6" o:title=""/>
              </v:shape>
              <v:shape id="Picture 9335" o:spid="_x0000_s1028" type="#_x0000_t75" style="position:absolute;left:1032;top:177;width:14887;height:2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">
                <v:imagedata r:id="rId7" o:title=""/>
              </v:shape>
              <v:shape id="Shape 9336" o:spid="_x0000_s1029" style="position:absolute;left:1452;top:342;width:14071;height:26543;visibility:visible;mso-wrap-style:square;v-text-anchor:top" coordsize="1407160,265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" path="m,1327150c,594233,314998,,703580,v388582,,703580,594233,703580,1327150c1407160,2060067,1092162,2654300,703580,2654300,314998,2654300,,2060067,,1327150xe" filled="f" strokecolor="#fff6db" strokeweight="2.15pt">
                <v:stroke endcap="round"/>
                <v:path arrowok="t" textboxrect="0,0,1407160,2654300"/>
              </v:shape>
              <v:shape id="Picture 9338" o:spid="_x0000_s1030" type="#_x0000_t75" style="position:absolute;left:42;top:17678;width:1280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">
                <v:imagedata r:id="rId8" o:title=""/>
              </v:shape>
              <v:shape id="Picture 9341" o:spid="_x0000_s1031"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">
                <v:imagedata r:id="rId9" o:title=""/>
              </v:shape>
              <v:shape id="Picture 9339" o:spid="_x0000_s1032"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">
                <v:imagedata r:id="rId9" o:title=""/>
              </v:shape>
              <v:shape id="Shape 9340" o:spid="_x0000_s1033" style="position:absolute;top:18756;width:12417;height:13373;visibility:visible;mso-wrap-style:square;v-text-anchor:top" coordsize="1241787,13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" path="m943604,3127c1000485,,1050093,12763,1088435,43370v153352,122428,68351,483871,-189853,807466c640366,1174306,306724,1337373,153359,1214945,,1092518,85000,731076,343211,407607,536874,164910,772963,12510,943604,3127xe" filled="f" strokecolor="#c7b791" strokeweight=".20417mm">
                <v:stroke endcap="round"/>
                <v:path arrowok="t" textboxrect="0,0,1241787,1337373"/>
              </v:shape>
              <v:shape id="Shape 9337" o:spid="_x0000_s1034" style="position:absolute;left:42;top:16725;width:13538;height:16645;visibility:visible;mso-wrap-style:square;v-text-anchor:top" coordsize="1353820,166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" path="m,1018178l15192,967069c61553,828546,141824,681022,252882,541909,549046,170815,952005,,1152906,160274v200914,160401,123698,591185,-172479,962279c684276,1493647,281318,1664462,80413,1504061,55299,1484011,34532,1459736,17994,1431881l,1394987e" filled="f" strokecolor="#c7b791" strokeweight=".20417mm">
                <v:stroke endcap="round"/>
                <v:path arrowok="t" textboxrect="0,0,1353820,1664462"/>
              </v:shape>
              <v:shape id="Shape 10455" o:spid="_x0000_s1035" style="position:absolute;left:8424;width:67234;height:106933;visibility:visible;mso-wrap-style:square;v-text-anchor:top" coordsize="6723381,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" path="m,l6723381,r,10693397l,10693397,,e" stroked="f" strokeweight="0">
                <v:stroke endcap="round"/>
                <v:path arrowok="t" textboxrect="0,0,6723381,10693397"/>
              </v:shape>
              <v:shape id="Picture 9331" o:spid="_x0000_s1036" type="#_x0000_t75" style="position:absolute;left:7713;width:1249;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">
                <v:imagedata r:id="rId10" o:title=""/>
              </v:shape>
              <v:shape id="Shape 10456" o:spid="_x0000_s1037" style="position:absolute;left:8424;width:609;height:106933;visibility:visible;mso-wrap-style:square;v-text-anchor:top" coordsize="60960,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" path="m,l60960,r,10693397l,10693397,,e" stroked="f" strokeweight="0">
                <v:stroke endcap="round"/>
                <v:path arrowok="t" textboxrect="0,0,60960,10693397"/>
              </v:shape>
              <w10:wrap anchorx="page" anchory="pag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406B23" w14:textId="77777777" w:rsidR="00CD4C44" w:rsidRDefault="005375B3">
    <w:pPr>
      <w:spacing w:after="0"/>
      <w:ind w:left="-1854" w:right="11520"/>
    </w:pPr>
    <w:r>
      <w:rPr>
        <w:noProof/>
      </w:rPr>
      <mc:AlternateContent>
        <mc:Choice Requires="wpg">
          <w:drawing>
            <wp:anchor distT="0" distB="0" distL="114300" distR="114300" simplePos="0" relativeHeight="251676672" behindDoc="0" locked="0" layoutInCell="1" allowOverlap="1" wp14:anchorId="24AD5440" wp14:editId="2885D492">
              <wp:simplePos x="0" y="0"/>
              <wp:positionH relativeFrom="page">
                <wp:posOffset>3021</wp:posOffset>
              </wp:positionH>
              <wp:positionV relativeFrom="page">
                <wp:posOffset>6350</wp:posOffset>
              </wp:positionV>
              <wp:extent cx="678969" cy="1277620"/>
              <wp:effectExtent l="0" t="0" r="0" b="0"/>
              <wp:wrapSquare wrapText="bothSides"/>
              <wp:docPr id="9608" name="グループ化 9608"/>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609" name="Shape 9609"/>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ln w="0" cap="flat">
                          <a:miter lim="127000"/>
                        </a:ln>
                      </wps:spPr>
                      <wps:style>
                        <a:lnRef idx="0">
                          <a:srgbClr val="000000">
                            <a:alpha val="0"/>
                          </a:srgbClr>
                        </a:lnRef>
                        <a:fillRef idx="1">
                          <a:srgbClr val="FEFAF4">
                            <a:alpha val="32941"/>
                          </a:srgbClr>
                        </a:fillRef>
                        <a:effectRef idx="0">
                          <a:scrgbClr r="0" g="0" b="0"/>
                        </a:effectRef>
                        <a:fontRef idx="none"/>
                      </wps:style>
                      <wps:bodyPr/>
                    </wps:wsp>
                    <wps:wsp>
                      <wps:cNvPr id="9610" name="Shape 9610"/>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ln w="3175" cap="rnd">
                          <a:round/>
                        </a:ln>
                      </wps:spPr>
                      <wps:style>
                        <a:lnRef idx="1">
                          <a:srgbClr val="D2C39E"/>
                        </a:lnRef>
                        <a:fillRef idx="0">
                          <a:srgbClr val="000000">
                            <a:alpha val="0"/>
                          </a:srgbClr>
                        </a:fillRef>
                        <a:effectRef idx="0">
                          <a:scrgbClr r="0" g="0" b="0"/>
                        </a:effectRef>
                        <a:fontRef idx="none"/>
                      </wps:style>
                      <wps:bodyPr/>
                    </wps:wsp>
                  </wpg:wgp>
                </a:graphicData>
              </a:graphic>
            </wp:anchor>
          </w:drawing>
        </mc:Choice>
        <mc:Fallback>
          <w:pict>
            <v:group w14:anchorId="5B6D3DF6" id="グループ化 9608" o:spid="_x0000_s1026" style="position:absolute;left:0;text-align:left;margin-left:.25pt;margin-top:.5pt;width:53.45pt;height:100.6pt;z-index:251676672;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">
              <v:shape id="Shape 9609"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" path="m791,l678969,v,705612,-303631,1277620,-678181,1277620c525,1277620,263,1277620,,1277620l791,xe" fillcolor="#fefaf4" stroked="f" strokeweight="0">
                <v:fill opacity="21588f"/>
                <v:stroke miterlimit="83231f" joinstyle="miter"/>
                <v:path arrowok="t" textboxrect="0,0,678969,1277620"/>
              </v:shape>
              <v:shape id="Shape 9610"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p>
  <w:p w14:paraId="5B5B1C0B" w14:textId="77777777" w:rsidR="00CD4C44" w:rsidRDefault="005375B3">
    <w:r>
      <w:rPr>
        <w:noProof/>
      </w:rPr>
      <mc:AlternateContent>
        <mc:Choice Requires="wpg">
          <w:drawing>
            <wp:anchor distT="0" distB="0" distL="114300" distR="114300" simplePos="0" relativeHeight="251677696" behindDoc="1" locked="0" layoutInCell="1" allowOverlap="1" wp14:anchorId="3138BD28" wp14:editId="68BD7262">
              <wp:simplePos x="0" y="0"/>
              <wp:positionH relativeFrom="page">
                <wp:posOffset>-4235</wp:posOffset>
              </wp:positionH>
              <wp:positionV relativeFrom="page">
                <wp:posOffset>0</wp:posOffset>
              </wp:positionV>
              <wp:extent cx="7565816" cy="10693398"/>
              <wp:effectExtent l="0" t="0" r="0" b="0"/>
              <wp:wrapNone/>
              <wp:docPr id="9611" name="グループ化 9611"/>
              <wp:cNvGraphicFramePr/>
              <a:graphic xmlns:a="http://schemas.openxmlformats.org/drawingml/2006/main">
                <a:graphicData uri="http://schemas.microsoft.com/office/word/2010/wordprocessingGroup">
                  <wpg:wgp>
                    <wpg:cNvGrpSpPr/>
                    <wpg:grpSpPr>
                      <a:xfrm>
                        <a:off x="0" y="0"/>
                        <a:ext cx="7565816" cy="10693398"/>
                        <a:chOff x="0" y="0"/>
                        <a:chExt cx="7565816" cy="10693398"/>
                      </a:xfrm>
                    </wpg:grpSpPr>
                    <pic:pic xmlns:pic="http://schemas.openxmlformats.org/drawingml/2006/picture">
                      <pic:nvPicPr>
                        <pic:cNvPr id="9615" name="Picture 9615"/>
                        <pic:cNvPicPr/>
                      </pic:nvPicPr>
                      <pic:blipFill>
                        <a:blip r:embed="rId1"/>
                        <a:stretch>
                          <a:fillRect/>
                        </a:stretch>
                      </pic:blipFill>
                      <pic:spPr>
                        <a:xfrm>
                          <a:off x="4236" y="0"/>
                          <a:ext cx="7543800" cy="10692385"/>
                        </a:xfrm>
                        <a:prstGeom prst="rect">
                          <a:avLst/>
                        </a:prstGeom>
                      </pic:spPr>
                    </pic:pic>
                    <pic:pic xmlns:pic="http://schemas.openxmlformats.org/drawingml/2006/picture">
                      <pic:nvPicPr>
                        <pic:cNvPr id="9616" name="Picture 9616"/>
                        <pic:cNvPicPr/>
                      </pic:nvPicPr>
                      <pic:blipFill>
                        <a:blip r:embed="rId2"/>
                        <a:stretch>
                          <a:fillRect/>
                        </a:stretch>
                      </pic:blipFill>
                      <pic:spPr>
                        <a:xfrm>
                          <a:off x="103296" y="17780"/>
                          <a:ext cx="1488694" cy="2735834"/>
                        </a:xfrm>
                        <a:prstGeom prst="rect">
                          <a:avLst/>
                        </a:prstGeom>
                      </pic:spPr>
                    </pic:pic>
                    <wps:wsp>
                      <wps:cNvPr id="9617" name="Shape 9617"/>
                      <wps:cNvSpPr/>
                      <wps:spPr>
                        <a:xfrm>
                          <a:off x="145206" y="34290"/>
                          <a:ext cx="1407160" cy="2654300"/>
                        </a:xfrm>
                        <a:custGeom>
                          <a:avLst/>
                          <a:gdLst/>
                          <a:ahLst/>
                          <a:cxnLst/>
                          <a:rect l="0" t="0" r="0" b="0"/>
                          <a:pathLst>
                            <a:path w="1407160" h="2654300">
                              <a:moveTo>
                                <a:pt x="0" y="1327150"/>
                              </a:moveTo>
                              <a:cubicBezTo>
                                <a:pt x="0" y="594233"/>
                                <a:pt x="314998" y="0"/>
                                <a:pt x="703580" y="0"/>
                              </a:cubicBezTo>
                              <a:cubicBezTo>
                                <a:pt x="1092162" y="0"/>
                                <a:pt x="1407160" y="594233"/>
                                <a:pt x="1407160" y="1327150"/>
                              </a:cubicBezTo>
                              <a:cubicBezTo>
                                <a:pt x="1407160" y="2060067"/>
                                <a:pt x="1092162" y="2654300"/>
                                <a:pt x="703580" y="2654300"/>
                              </a:cubicBezTo>
                              <a:cubicBezTo>
                                <a:pt x="314998" y="2654300"/>
                                <a:pt x="0" y="2060067"/>
                                <a:pt x="0" y="1327150"/>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9619" name="Picture 9619"/>
                        <pic:cNvPicPr/>
                      </pic:nvPicPr>
                      <pic:blipFill>
                        <a:blip r:embed="rId3"/>
                        <a:stretch>
                          <a:fillRect/>
                        </a:stretch>
                      </pic:blipFill>
                      <pic:spPr>
                        <a:xfrm>
                          <a:off x="4236" y="1767840"/>
                          <a:ext cx="1280160" cy="1496568"/>
                        </a:xfrm>
                        <a:prstGeom prst="rect">
                          <a:avLst/>
                        </a:prstGeom>
                      </pic:spPr>
                    </pic:pic>
                    <pic:pic xmlns:pic="http://schemas.openxmlformats.org/drawingml/2006/picture">
                      <pic:nvPicPr>
                        <pic:cNvPr id="9622" name="Picture 9622"/>
                        <pic:cNvPicPr/>
                      </pic:nvPicPr>
                      <pic:blipFill>
                        <a:blip r:embed="rId4"/>
                        <a:stretch>
                          <a:fillRect/>
                        </a:stretch>
                      </pic:blipFill>
                      <pic:spPr>
                        <a:xfrm>
                          <a:off x="4236" y="1769872"/>
                          <a:ext cx="1264920" cy="1469136"/>
                        </a:xfrm>
                        <a:prstGeom prst="rect">
                          <a:avLst/>
                        </a:prstGeom>
                      </pic:spPr>
                    </pic:pic>
                    <pic:pic xmlns:pic="http://schemas.openxmlformats.org/drawingml/2006/picture">
                      <pic:nvPicPr>
                        <pic:cNvPr id="9620" name="Picture 9620"/>
                        <pic:cNvPicPr/>
                      </pic:nvPicPr>
                      <pic:blipFill>
                        <a:blip r:embed="rId4"/>
                        <a:stretch>
                          <a:fillRect/>
                        </a:stretch>
                      </pic:blipFill>
                      <pic:spPr>
                        <a:xfrm>
                          <a:off x="4236" y="1769872"/>
                          <a:ext cx="1264920" cy="1469136"/>
                        </a:xfrm>
                        <a:prstGeom prst="rect">
                          <a:avLst/>
                        </a:prstGeom>
                      </pic:spPr>
                    </pic:pic>
                    <wps:wsp>
                      <wps:cNvPr id="9621" name="Shape 9621"/>
                      <wps:cNvSpPr/>
                      <wps:spPr>
                        <a:xfrm>
                          <a:off x="0" y="1875600"/>
                          <a:ext cx="1241787" cy="1337373"/>
                        </a:xfrm>
                        <a:custGeom>
                          <a:avLst/>
                          <a:gdLst/>
                          <a:ahLst/>
                          <a:cxnLst/>
                          <a:rect l="0" t="0" r="0" b="0"/>
                          <a:pathLst>
                            <a:path w="1241787" h="1337373">
                              <a:moveTo>
                                <a:pt x="943604" y="3127"/>
                              </a:moveTo>
                              <a:cubicBezTo>
                                <a:pt x="1000485" y="0"/>
                                <a:pt x="1050093" y="12763"/>
                                <a:pt x="1088435" y="43370"/>
                              </a:cubicBezTo>
                              <a:cubicBezTo>
                                <a:pt x="1241787" y="165798"/>
                                <a:pt x="1156786" y="527241"/>
                                <a:pt x="898582" y="850836"/>
                              </a:cubicBezTo>
                              <a:cubicBezTo>
                                <a:pt x="640366" y="1174306"/>
                                <a:pt x="306724" y="1337373"/>
                                <a:pt x="153359" y="1214945"/>
                              </a:cubicBezTo>
                              <a:cubicBezTo>
                                <a:pt x="0" y="1092518"/>
                                <a:pt x="85000" y="731076"/>
                                <a:pt x="343211" y="407607"/>
                              </a:cubicBezTo>
                              <a:cubicBezTo>
                                <a:pt x="536874" y="164910"/>
                                <a:pt x="772963" y="12510"/>
                                <a:pt x="943604" y="3127"/>
                              </a:cubicBezTo>
                              <a:close/>
                            </a:path>
                          </a:pathLst>
                        </a:custGeom>
                        <a:ln w="7350" cap="rnd">
                          <a:round/>
                        </a:ln>
                      </wps:spPr>
                      <wps:style>
                        <a:lnRef idx="1">
                          <a:srgbClr val="C7B791"/>
                        </a:lnRef>
                        <a:fillRef idx="0">
                          <a:srgbClr val="000000">
                            <a:alpha val="0"/>
                          </a:srgbClr>
                        </a:fillRef>
                        <a:effectRef idx="0">
                          <a:scrgbClr r="0" g="0" b="0"/>
                        </a:effectRef>
                        <a:fontRef idx="none"/>
                      </wps:style>
                      <wps:bodyPr/>
                    </wps:wsp>
                    <wps:wsp>
                      <wps:cNvPr id="9618" name="Shape 9618"/>
                      <wps:cNvSpPr/>
                      <wps:spPr>
                        <a:xfrm>
                          <a:off x="4236" y="1672590"/>
                          <a:ext cx="1353820" cy="1664462"/>
                        </a:xfrm>
                        <a:custGeom>
                          <a:avLst/>
                          <a:gdLst/>
                          <a:ahLst/>
                          <a:cxnLst/>
                          <a:rect l="0" t="0" r="0" b="0"/>
                          <a:pathLst>
                            <a:path w="1353820" h="1664462">
                              <a:moveTo>
                                <a:pt x="0" y="1018178"/>
                              </a:moveTo>
                              <a:lnTo>
                                <a:pt x="15192" y="967069"/>
                              </a:lnTo>
                              <a:cubicBezTo>
                                <a:pt x="61553" y="828546"/>
                                <a:pt x="141824" y="681022"/>
                                <a:pt x="252882" y="541909"/>
                              </a:cubicBezTo>
                              <a:cubicBezTo>
                                <a:pt x="549046" y="170815"/>
                                <a:pt x="952005" y="0"/>
                                <a:pt x="1152906" y="160274"/>
                              </a:cubicBezTo>
                              <a:cubicBezTo>
                                <a:pt x="1353820" y="320675"/>
                                <a:pt x="1276604" y="751459"/>
                                <a:pt x="980427" y="1122553"/>
                              </a:cubicBezTo>
                              <a:cubicBezTo>
                                <a:pt x="684276" y="1493647"/>
                                <a:pt x="281318" y="1664462"/>
                                <a:pt x="80413" y="1504061"/>
                              </a:cubicBezTo>
                              <a:cubicBezTo>
                                <a:pt x="55299" y="1484011"/>
                                <a:pt x="34532" y="1459736"/>
                                <a:pt x="17994" y="1431881"/>
                              </a:cubicBezTo>
                              <a:lnTo>
                                <a:pt x="0" y="1394987"/>
                              </a:lnTo>
                            </a:path>
                          </a:pathLst>
                        </a:custGeom>
                        <a:ln w="7350" cap="rnd">
                          <a:round/>
                        </a:ln>
                      </wps:spPr>
                      <wps:style>
                        <a:lnRef idx="1">
                          <a:srgbClr val="C7B791"/>
                        </a:lnRef>
                        <a:fillRef idx="0">
                          <a:srgbClr val="000000">
                            <a:alpha val="0"/>
                          </a:srgbClr>
                        </a:fillRef>
                        <a:effectRef idx="0">
                          <a:scrgbClr r="0" g="0" b="0"/>
                        </a:effectRef>
                        <a:fontRef idx="none"/>
                      </wps:style>
                      <wps:bodyPr/>
                    </wps:wsp>
                    <wps:wsp>
                      <wps:cNvPr id="10491" name="Shape 10491"/>
                      <wps:cNvSpPr/>
                      <wps:spPr>
                        <a:xfrm>
                          <a:off x="842436" y="0"/>
                          <a:ext cx="6723381" cy="10693397"/>
                        </a:xfrm>
                        <a:custGeom>
                          <a:avLst/>
                          <a:gdLst/>
                          <a:ahLst/>
                          <a:cxnLst/>
                          <a:rect l="0" t="0" r="0" b="0"/>
                          <a:pathLst>
                            <a:path w="6723381" h="10693397">
                              <a:moveTo>
                                <a:pt x="0" y="0"/>
                              </a:moveTo>
                              <a:lnTo>
                                <a:pt x="6723381" y="0"/>
                              </a:lnTo>
                              <a:lnTo>
                                <a:pt x="6723381"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612" name="Picture 9612"/>
                        <pic:cNvPicPr/>
                      </pic:nvPicPr>
                      <pic:blipFill>
                        <a:blip r:embed="rId5"/>
                        <a:stretch>
                          <a:fillRect/>
                        </a:stretch>
                      </pic:blipFill>
                      <pic:spPr>
                        <a:xfrm>
                          <a:off x="771316" y="0"/>
                          <a:ext cx="124968" cy="10692385"/>
                        </a:xfrm>
                        <a:prstGeom prst="rect">
                          <a:avLst/>
                        </a:prstGeom>
                      </pic:spPr>
                    </pic:pic>
                    <wps:wsp>
                      <wps:cNvPr id="10492" name="Shape 10492"/>
                      <wps:cNvSpPr/>
                      <wps:spPr>
                        <a:xfrm>
                          <a:off x="842436" y="0"/>
                          <a:ext cx="60960" cy="10693397"/>
                        </a:xfrm>
                        <a:custGeom>
                          <a:avLst/>
                          <a:gdLst/>
                          <a:ahLst/>
                          <a:cxnLst/>
                          <a:rect l="0" t="0" r="0" b="0"/>
                          <a:pathLst>
                            <a:path w="60960" h="10693397">
                              <a:moveTo>
                                <a:pt x="0" y="0"/>
                              </a:moveTo>
                              <a:lnTo>
                                <a:pt x="60960" y="0"/>
                              </a:lnTo>
                              <a:lnTo>
                                <a:pt x="60960"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1D8270CD" id="グループ化 9611" o:spid="_x0000_s1026" style="position:absolute;left:0;text-align:left;margin-left:-.35pt;margin-top:0;width:595.75pt;height:842pt;z-index:-251638784;mso-position-horizontal-relative:page;mso-position-vertical-relative:page" coordsize="75658,1069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15" o:spid="_x0000_s1027" type="#_x0000_t75" style="position:absolute;left:42;width:75438;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">
                <v:imagedata r:id="rId6" o:title=""/>
              </v:shape>
              <v:shape id="Picture 9616" o:spid="_x0000_s1028" type="#_x0000_t75" style="position:absolute;left:1032;top:177;width:14887;height:2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">
                <v:imagedata r:id="rId7" o:title=""/>
              </v:shape>
              <v:shape id="Shape 9617" o:spid="_x0000_s1029" style="position:absolute;left:1452;top:342;width:14071;height:26543;visibility:visible;mso-wrap-style:square;v-text-anchor:top" coordsize="1407160,265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" path="m,1327150c,594233,314998,,703580,v388582,,703580,594233,703580,1327150c1407160,2060067,1092162,2654300,703580,2654300,314998,2654300,,2060067,,1327150xe" filled="f" strokecolor="#fff6db" strokeweight="2.15pt">
                <v:stroke endcap="round"/>
                <v:path arrowok="t" textboxrect="0,0,1407160,2654300"/>
              </v:shape>
              <v:shape id="Picture 9619" o:spid="_x0000_s1030" type="#_x0000_t75" style="position:absolute;left:42;top:17678;width:1280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">
                <v:imagedata r:id="rId8" o:title=""/>
              </v:shape>
              <v:shape id="Picture 9622" o:spid="_x0000_s1031"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">
                <v:imagedata r:id="rId9" o:title=""/>
              </v:shape>
              <v:shape id="Picture 9620" o:spid="_x0000_s1032"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">
                <v:imagedata r:id="rId9" o:title=""/>
              </v:shape>
              <v:shape id="Shape 9621" o:spid="_x0000_s1033" style="position:absolute;top:18756;width:12417;height:13373;visibility:visible;mso-wrap-style:square;v-text-anchor:top" coordsize="1241787,13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" path="m943604,3127c1000485,,1050093,12763,1088435,43370v153352,122428,68351,483871,-189853,807466c640366,1174306,306724,1337373,153359,1214945,,1092518,85000,731076,343211,407607,536874,164910,772963,12510,943604,3127xe" filled="f" strokecolor="#c7b791" strokeweight=".20417mm">
                <v:stroke endcap="round"/>
                <v:path arrowok="t" textboxrect="0,0,1241787,1337373"/>
              </v:shape>
              <v:shape id="Shape 9618" o:spid="_x0000_s1034" style="position:absolute;left:42;top:16725;width:13538;height:16645;visibility:visible;mso-wrap-style:square;v-text-anchor:top" coordsize="1353820,166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" path="m,1018178l15192,967069c61553,828546,141824,681022,252882,541909,549046,170815,952005,,1152906,160274v200914,160401,123698,591185,-172479,962279c684276,1493647,281318,1664462,80413,1504061,55299,1484011,34532,1459736,17994,1431881l,1394987e" filled="f" strokecolor="#c7b791" strokeweight=".20417mm">
                <v:stroke endcap="round"/>
                <v:path arrowok="t" textboxrect="0,0,1353820,1664462"/>
              </v:shape>
              <v:shape id="Shape 10491" o:spid="_x0000_s1035" style="position:absolute;left:8424;width:67234;height:106933;visibility:visible;mso-wrap-style:square;v-text-anchor:top" coordsize="6723381,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" path="m,l6723381,r,10693397l,10693397,,e" stroked="f" strokeweight="0">
                <v:stroke endcap="round"/>
                <v:path arrowok="t" textboxrect="0,0,6723381,10693397"/>
              </v:shape>
              <v:shape id="Picture 9612" o:spid="_x0000_s1036" type="#_x0000_t75" style="position:absolute;left:7713;width:1249;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">
                <v:imagedata r:id="rId10" o:title=""/>
              </v:shape>
              <v:shape id="Shape 10492" o:spid="_x0000_s1037" style="position:absolute;left:8424;width:609;height:106933;visibility:visible;mso-wrap-style:square;v-text-anchor:top" coordsize="60960,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" path="m,l60960,r,10693397l,10693397,,e" stroked="f" strokeweight="0">
                <v:stroke endcap="round"/>
                <v:path arrowok="t" textboxrect="0,0,60960,10693397"/>
              </v:shape>
              <w10:wrap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EFF1DB" w14:textId="77777777" w:rsidR="00CD4C44" w:rsidRDefault="005375B3">
    <w:pPr>
      <w:spacing w:after="0"/>
      <w:ind w:left="-1854" w:right="11520"/>
    </w:pPr>
    <w:r>
      <w:rPr>
        <w:noProof/>
      </w:rPr>
      <mc:AlternateContent>
        <mc:Choice Requires="wpg">
          <w:drawing>
            <wp:anchor distT="0" distB="0" distL="114300" distR="114300" simplePos="0" relativeHeight="251678720" behindDoc="0" locked="0" layoutInCell="1" allowOverlap="1" wp14:anchorId="46DA050C" wp14:editId="35008955">
              <wp:simplePos x="0" y="0"/>
              <wp:positionH relativeFrom="page">
                <wp:posOffset>3021</wp:posOffset>
              </wp:positionH>
              <wp:positionV relativeFrom="page">
                <wp:posOffset>6350</wp:posOffset>
              </wp:positionV>
              <wp:extent cx="678969" cy="1277620"/>
              <wp:effectExtent l="0" t="0" r="0" b="0"/>
              <wp:wrapSquare wrapText="bothSides"/>
              <wp:docPr id="9579" name="グループ化 9579"/>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580" name="Shape 9580"/>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ln w="0" cap="flat">
                          <a:miter lim="127000"/>
                        </a:ln>
                      </wps:spPr>
                      <wps:style>
                        <a:lnRef idx="0">
                          <a:srgbClr val="000000">
                            <a:alpha val="0"/>
                          </a:srgbClr>
                        </a:lnRef>
                        <a:fillRef idx="1">
                          <a:srgbClr val="FEFAF4">
                            <a:alpha val="32941"/>
                          </a:srgbClr>
                        </a:fillRef>
                        <a:effectRef idx="0">
                          <a:scrgbClr r="0" g="0" b="0"/>
                        </a:effectRef>
                        <a:fontRef idx="none"/>
                      </wps:style>
                      <wps:bodyPr/>
                    </wps:wsp>
                    <wps:wsp>
                      <wps:cNvPr id="9581" name="Shape 9581"/>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ln w="3175" cap="rnd">
                          <a:round/>
                        </a:ln>
                      </wps:spPr>
                      <wps:style>
                        <a:lnRef idx="1">
                          <a:srgbClr val="D2C39E"/>
                        </a:lnRef>
                        <a:fillRef idx="0">
                          <a:srgbClr val="000000">
                            <a:alpha val="0"/>
                          </a:srgbClr>
                        </a:fillRef>
                        <a:effectRef idx="0">
                          <a:scrgbClr r="0" g="0" b="0"/>
                        </a:effectRef>
                        <a:fontRef idx="none"/>
                      </wps:style>
                      <wps:bodyPr/>
                    </wps:wsp>
                  </wpg:wgp>
                </a:graphicData>
              </a:graphic>
            </wp:anchor>
          </w:drawing>
        </mc:Choice>
        <mc:Fallback>
          <w:pict>
            <v:group w14:anchorId="4C8B868A" id="グループ化 9579" o:spid="_x0000_s1026" style="position:absolute;left:0;text-align:left;margin-left:.25pt;margin-top:.5pt;width:53.45pt;height:100.6pt;z-index:251678720;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">
              <v:shape id="Shape 9580"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" path="m791,l678969,v,705612,-303631,1277620,-678181,1277620c525,1277620,263,1277620,,1277620l791,xe" fillcolor="#fefaf4" stroked="f" strokeweight="0">
                <v:fill opacity="21588f"/>
                <v:stroke miterlimit="83231f" joinstyle="miter"/>
                <v:path arrowok="t" textboxrect="0,0,678969,1277620"/>
              </v:shape>
              <v:shape id="Shape 9581"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p>
  <w:p w14:paraId="051E67E8" w14:textId="77777777" w:rsidR="00CD4C44" w:rsidRDefault="005375B3">
    <w:r>
      <w:rPr>
        <w:noProof/>
      </w:rPr>
      <mc:AlternateContent>
        <mc:Choice Requires="wpg">
          <w:drawing>
            <wp:anchor distT="0" distB="0" distL="114300" distR="114300" simplePos="0" relativeHeight="251679744" behindDoc="1" locked="0" layoutInCell="1" allowOverlap="1" wp14:anchorId="70A151E6" wp14:editId="77CFE474">
              <wp:simplePos x="0" y="0"/>
              <wp:positionH relativeFrom="page">
                <wp:posOffset>-4235</wp:posOffset>
              </wp:positionH>
              <wp:positionV relativeFrom="page">
                <wp:posOffset>0</wp:posOffset>
              </wp:positionV>
              <wp:extent cx="7565816" cy="10693398"/>
              <wp:effectExtent l="0" t="0" r="0" b="0"/>
              <wp:wrapNone/>
              <wp:docPr id="9582" name="グループ化 9582"/>
              <wp:cNvGraphicFramePr/>
              <a:graphic xmlns:a="http://schemas.openxmlformats.org/drawingml/2006/main">
                <a:graphicData uri="http://schemas.microsoft.com/office/word/2010/wordprocessingGroup">
                  <wpg:wgp>
                    <wpg:cNvGrpSpPr/>
                    <wpg:grpSpPr>
                      <a:xfrm>
                        <a:off x="0" y="0"/>
                        <a:ext cx="7565816" cy="10693398"/>
                        <a:chOff x="0" y="0"/>
                        <a:chExt cx="7565816" cy="10693398"/>
                      </a:xfrm>
                    </wpg:grpSpPr>
                    <pic:pic xmlns:pic="http://schemas.openxmlformats.org/drawingml/2006/picture">
                      <pic:nvPicPr>
                        <pic:cNvPr id="9586" name="Picture 9586"/>
                        <pic:cNvPicPr/>
                      </pic:nvPicPr>
                      <pic:blipFill>
                        <a:blip r:embed="rId1"/>
                        <a:stretch>
                          <a:fillRect/>
                        </a:stretch>
                      </pic:blipFill>
                      <pic:spPr>
                        <a:xfrm>
                          <a:off x="4236" y="0"/>
                          <a:ext cx="7543800" cy="10692385"/>
                        </a:xfrm>
                        <a:prstGeom prst="rect">
                          <a:avLst/>
                        </a:prstGeom>
                      </pic:spPr>
                    </pic:pic>
                    <pic:pic xmlns:pic="http://schemas.openxmlformats.org/drawingml/2006/picture">
                      <pic:nvPicPr>
                        <pic:cNvPr id="9587" name="Picture 9587"/>
                        <pic:cNvPicPr/>
                      </pic:nvPicPr>
                      <pic:blipFill>
                        <a:blip r:embed="rId2"/>
                        <a:stretch>
                          <a:fillRect/>
                        </a:stretch>
                      </pic:blipFill>
                      <pic:spPr>
                        <a:xfrm>
                          <a:off x="103296" y="17780"/>
                          <a:ext cx="1488694" cy="2735834"/>
                        </a:xfrm>
                        <a:prstGeom prst="rect">
                          <a:avLst/>
                        </a:prstGeom>
                      </pic:spPr>
                    </pic:pic>
                    <wps:wsp>
                      <wps:cNvPr id="9588" name="Shape 9588"/>
                      <wps:cNvSpPr/>
                      <wps:spPr>
                        <a:xfrm>
                          <a:off x="145206" y="34290"/>
                          <a:ext cx="1407160" cy="2654300"/>
                        </a:xfrm>
                        <a:custGeom>
                          <a:avLst/>
                          <a:gdLst/>
                          <a:ahLst/>
                          <a:cxnLst/>
                          <a:rect l="0" t="0" r="0" b="0"/>
                          <a:pathLst>
                            <a:path w="1407160" h="2654300">
                              <a:moveTo>
                                <a:pt x="0" y="1327150"/>
                              </a:moveTo>
                              <a:cubicBezTo>
                                <a:pt x="0" y="594233"/>
                                <a:pt x="314998" y="0"/>
                                <a:pt x="703580" y="0"/>
                              </a:cubicBezTo>
                              <a:cubicBezTo>
                                <a:pt x="1092162" y="0"/>
                                <a:pt x="1407160" y="594233"/>
                                <a:pt x="1407160" y="1327150"/>
                              </a:cubicBezTo>
                              <a:cubicBezTo>
                                <a:pt x="1407160" y="2060067"/>
                                <a:pt x="1092162" y="2654300"/>
                                <a:pt x="703580" y="2654300"/>
                              </a:cubicBezTo>
                              <a:cubicBezTo>
                                <a:pt x="314998" y="2654300"/>
                                <a:pt x="0" y="2060067"/>
                                <a:pt x="0" y="1327150"/>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9590" name="Picture 9590"/>
                        <pic:cNvPicPr/>
                      </pic:nvPicPr>
                      <pic:blipFill>
                        <a:blip r:embed="rId3"/>
                        <a:stretch>
                          <a:fillRect/>
                        </a:stretch>
                      </pic:blipFill>
                      <pic:spPr>
                        <a:xfrm>
                          <a:off x="4236" y="1767840"/>
                          <a:ext cx="1280160" cy="1496568"/>
                        </a:xfrm>
                        <a:prstGeom prst="rect">
                          <a:avLst/>
                        </a:prstGeom>
                      </pic:spPr>
                    </pic:pic>
                    <pic:pic xmlns:pic="http://schemas.openxmlformats.org/drawingml/2006/picture">
                      <pic:nvPicPr>
                        <pic:cNvPr id="9593" name="Picture 9593"/>
                        <pic:cNvPicPr/>
                      </pic:nvPicPr>
                      <pic:blipFill>
                        <a:blip r:embed="rId4"/>
                        <a:stretch>
                          <a:fillRect/>
                        </a:stretch>
                      </pic:blipFill>
                      <pic:spPr>
                        <a:xfrm>
                          <a:off x="4236" y="1769872"/>
                          <a:ext cx="1264920" cy="1469136"/>
                        </a:xfrm>
                        <a:prstGeom prst="rect">
                          <a:avLst/>
                        </a:prstGeom>
                      </pic:spPr>
                    </pic:pic>
                    <pic:pic xmlns:pic="http://schemas.openxmlformats.org/drawingml/2006/picture">
                      <pic:nvPicPr>
                        <pic:cNvPr id="9591" name="Picture 9591"/>
                        <pic:cNvPicPr/>
                      </pic:nvPicPr>
                      <pic:blipFill>
                        <a:blip r:embed="rId4"/>
                        <a:stretch>
                          <a:fillRect/>
                        </a:stretch>
                      </pic:blipFill>
                      <pic:spPr>
                        <a:xfrm>
                          <a:off x="4236" y="1769872"/>
                          <a:ext cx="1264920" cy="1469136"/>
                        </a:xfrm>
                        <a:prstGeom prst="rect">
                          <a:avLst/>
                        </a:prstGeom>
                      </pic:spPr>
                    </pic:pic>
                    <wps:wsp>
                      <wps:cNvPr id="9592" name="Shape 9592"/>
                      <wps:cNvSpPr/>
                      <wps:spPr>
                        <a:xfrm>
                          <a:off x="0" y="1875600"/>
                          <a:ext cx="1241787" cy="1337373"/>
                        </a:xfrm>
                        <a:custGeom>
                          <a:avLst/>
                          <a:gdLst/>
                          <a:ahLst/>
                          <a:cxnLst/>
                          <a:rect l="0" t="0" r="0" b="0"/>
                          <a:pathLst>
                            <a:path w="1241787" h="1337373">
                              <a:moveTo>
                                <a:pt x="943604" y="3127"/>
                              </a:moveTo>
                              <a:cubicBezTo>
                                <a:pt x="1000485" y="0"/>
                                <a:pt x="1050093" y="12763"/>
                                <a:pt x="1088435" y="43370"/>
                              </a:cubicBezTo>
                              <a:cubicBezTo>
                                <a:pt x="1241787" y="165798"/>
                                <a:pt x="1156786" y="527241"/>
                                <a:pt x="898582" y="850836"/>
                              </a:cubicBezTo>
                              <a:cubicBezTo>
                                <a:pt x="640366" y="1174306"/>
                                <a:pt x="306724" y="1337373"/>
                                <a:pt x="153359" y="1214945"/>
                              </a:cubicBezTo>
                              <a:cubicBezTo>
                                <a:pt x="0" y="1092518"/>
                                <a:pt x="85000" y="731076"/>
                                <a:pt x="343211" y="407607"/>
                              </a:cubicBezTo>
                              <a:cubicBezTo>
                                <a:pt x="536874" y="164910"/>
                                <a:pt x="772963" y="12510"/>
                                <a:pt x="943604" y="3127"/>
                              </a:cubicBezTo>
                              <a:close/>
                            </a:path>
                          </a:pathLst>
                        </a:custGeom>
                        <a:ln w="7350" cap="rnd">
                          <a:round/>
                        </a:ln>
                      </wps:spPr>
                      <wps:style>
                        <a:lnRef idx="1">
                          <a:srgbClr val="C7B791"/>
                        </a:lnRef>
                        <a:fillRef idx="0">
                          <a:srgbClr val="000000">
                            <a:alpha val="0"/>
                          </a:srgbClr>
                        </a:fillRef>
                        <a:effectRef idx="0">
                          <a:scrgbClr r="0" g="0" b="0"/>
                        </a:effectRef>
                        <a:fontRef idx="none"/>
                      </wps:style>
                      <wps:bodyPr/>
                    </wps:wsp>
                    <wps:wsp>
                      <wps:cNvPr id="9589" name="Shape 9589"/>
                      <wps:cNvSpPr/>
                      <wps:spPr>
                        <a:xfrm>
                          <a:off x="4236" y="1672590"/>
                          <a:ext cx="1353820" cy="1664462"/>
                        </a:xfrm>
                        <a:custGeom>
                          <a:avLst/>
                          <a:gdLst/>
                          <a:ahLst/>
                          <a:cxnLst/>
                          <a:rect l="0" t="0" r="0" b="0"/>
                          <a:pathLst>
                            <a:path w="1353820" h="1664462">
                              <a:moveTo>
                                <a:pt x="0" y="1018178"/>
                              </a:moveTo>
                              <a:lnTo>
                                <a:pt x="15192" y="967069"/>
                              </a:lnTo>
                              <a:cubicBezTo>
                                <a:pt x="61553" y="828546"/>
                                <a:pt x="141824" y="681022"/>
                                <a:pt x="252882" y="541909"/>
                              </a:cubicBezTo>
                              <a:cubicBezTo>
                                <a:pt x="549046" y="170815"/>
                                <a:pt x="952005" y="0"/>
                                <a:pt x="1152906" y="160274"/>
                              </a:cubicBezTo>
                              <a:cubicBezTo>
                                <a:pt x="1353820" y="320675"/>
                                <a:pt x="1276604" y="751459"/>
                                <a:pt x="980427" y="1122553"/>
                              </a:cubicBezTo>
                              <a:cubicBezTo>
                                <a:pt x="684276" y="1493647"/>
                                <a:pt x="281318" y="1664462"/>
                                <a:pt x="80413" y="1504061"/>
                              </a:cubicBezTo>
                              <a:cubicBezTo>
                                <a:pt x="55299" y="1484011"/>
                                <a:pt x="34532" y="1459736"/>
                                <a:pt x="17994" y="1431881"/>
                              </a:cubicBezTo>
                              <a:lnTo>
                                <a:pt x="0" y="1394987"/>
                              </a:lnTo>
                            </a:path>
                          </a:pathLst>
                        </a:custGeom>
                        <a:ln w="7350" cap="rnd">
                          <a:round/>
                        </a:ln>
                      </wps:spPr>
                      <wps:style>
                        <a:lnRef idx="1">
                          <a:srgbClr val="C7B791"/>
                        </a:lnRef>
                        <a:fillRef idx="0">
                          <a:srgbClr val="000000">
                            <a:alpha val="0"/>
                          </a:srgbClr>
                        </a:fillRef>
                        <a:effectRef idx="0">
                          <a:scrgbClr r="0" g="0" b="0"/>
                        </a:effectRef>
                        <a:fontRef idx="none"/>
                      </wps:style>
                      <wps:bodyPr/>
                    </wps:wsp>
                    <wps:wsp>
                      <wps:cNvPr id="10487" name="Shape 10487"/>
                      <wps:cNvSpPr/>
                      <wps:spPr>
                        <a:xfrm>
                          <a:off x="842436" y="0"/>
                          <a:ext cx="6723381" cy="10693397"/>
                        </a:xfrm>
                        <a:custGeom>
                          <a:avLst/>
                          <a:gdLst/>
                          <a:ahLst/>
                          <a:cxnLst/>
                          <a:rect l="0" t="0" r="0" b="0"/>
                          <a:pathLst>
                            <a:path w="6723381" h="10693397">
                              <a:moveTo>
                                <a:pt x="0" y="0"/>
                              </a:moveTo>
                              <a:lnTo>
                                <a:pt x="6723381" y="0"/>
                              </a:lnTo>
                              <a:lnTo>
                                <a:pt x="6723381"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583" name="Picture 9583"/>
                        <pic:cNvPicPr/>
                      </pic:nvPicPr>
                      <pic:blipFill>
                        <a:blip r:embed="rId5"/>
                        <a:stretch>
                          <a:fillRect/>
                        </a:stretch>
                      </pic:blipFill>
                      <pic:spPr>
                        <a:xfrm>
                          <a:off x="771316" y="0"/>
                          <a:ext cx="124968" cy="10692385"/>
                        </a:xfrm>
                        <a:prstGeom prst="rect">
                          <a:avLst/>
                        </a:prstGeom>
                      </pic:spPr>
                    </pic:pic>
                    <wps:wsp>
                      <wps:cNvPr id="10488" name="Shape 10488"/>
                      <wps:cNvSpPr/>
                      <wps:spPr>
                        <a:xfrm>
                          <a:off x="842436" y="0"/>
                          <a:ext cx="60960" cy="10693397"/>
                        </a:xfrm>
                        <a:custGeom>
                          <a:avLst/>
                          <a:gdLst/>
                          <a:ahLst/>
                          <a:cxnLst/>
                          <a:rect l="0" t="0" r="0" b="0"/>
                          <a:pathLst>
                            <a:path w="60960" h="10693397">
                              <a:moveTo>
                                <a:pt x="0" y="0"/>
                              </a:moveTo>
                              <a:lnTo>
                                <a:pt x="60960" y="0"/>
                              </a:lnTo>
                              <a:lnTo>
                                <a:pt x="60960"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21D4A4FF" id="グループ化 9582" o:spid="_x0000_s1026" style="position:absolute;left:0;text-align:left;margin-left:-.35pt;margin-top:0;width:595.75pt;height:842pt;z-index:-251636736;mso-position-horizontal-relative:page;mso-position-vertical-relative:page" coordsize="75658,1069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86" o:spid="_x0000_s1027" type="#_x0000_t75" style="position:absolute;left:42;width:75438;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">
                <v:imagedata r:id="rId6" o:title=""/>
              </v:shape>
              <v:shape id="Picture 9587" o:spid="_x0000_s1028" type="#_x0000_t75" style="position:absolute;left:1032;top:177;width:14887;height:2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">
                <v:imagedata r:id="rId7" o:title=""/>
              </v:shape>
              <v:shape id="Shape 9588" o:spid="_x0000_s1029" style="position:absolute;left:1452;top:342;width:14071;height:26543;visibility:visible;mso-wrap-style:square;v-text-anchor:top" coordsize="1407160,265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" path="m,1327150c,594233,314998,,703580,v388582,,703580,594233,703580,1327150c1407160,2060067,1092162,2654300,703580,2654300,314998,2654300,,2060067,,1327150xe" filled="f" strokecolor="#fff6db" strokeweight="2.15pt">
                <v:stroke endcap="round"/>
                <v:path arrowok="t" textboxrect="0,0,1407160,2654300"/>
              </v:shape>
              <v:shape id="Picture 9590" o:spid="_x0000_s1030" type="#_x0000_t75" style="position:absolute;left:42;top:17678;width:1280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">
                <v:imagedata r:id="rId8" o:title=""/>
              </v:shape>
              <v:shape id="Picture 9593" o:spid="_x0000_s1031"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">
                <v:imagedata r:id="rId9" o:title=""/>
              </v:shape>
              <v:shape id="Picture 9591" o:spid="_x0000_s1032"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">
                <v:imagedata r:id="rId9" o:title=""/>
              </v:shape>
              <v:shape id="Shape 9592" o:spid="_x0000_s1033" style="position:absolute;top:18756;width:12417;height:13373;visibility:visible;mso-wrap-style:square;v-text-anchor:top" coordsize="1241787,13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" path="m943604,3127c1000485,,1050093,12763,1088435,43370v153352,122428,68351,483871,-189853,807466c640366,1174306,306724,1337373,153359,1214945,,1092518,85000,731076,343211,407607,536874,164910,772963,12510,943604,3127xe" filled="f" strokecolor="#c7b791" strokeweight=".20417mm">
                <v:stroke endcap="round"/>
                <v:path arrowok="t" textboxrect="0,0,1241787,1337373"/>
              </v:shape>
              <v:shape id="Shape 9589" o:spid="_x0000_s1034" style="position:absolute;left:42;top:16725;width:13538;height:16645;visibility:visible;mso-wrap-style:square;v-text-anchor:top" coordsize="1353820,166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" path="m,1018178l15192,967069c61553,828546,141824,681022,252882,541909,549046,170815,952005,,1152906,160274v200914,160401,123698,591185,-172479,962279c684276,1493647,281318,1664462,80413,1504061,55299,1484011,34532,1459736,17994,1431881l,1394987e" filled="f" strokecolor="#c7b791" strokeweight=".20417mm">
                <v:stroke endcap="round"/>
                <v:path arrowok="t" textboxrect="0,0,1353820,1664462"/>
              </v:shape>
              <v:shape id="Shape 10487" o:spid="_x0000_s1035" style="position:absolute;left:8424;width:67234;height:106933;visibility:visible;mso-wrap-style:square;v-text-anchor:top" coordsize="6723381,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" path="m,l6723381,r,10693397l,10693397,,e" stroked="f" strokeweight="0">
                <v:stroke endcap="round"/>
                <v:path arrowok="t" textboxrect="0,0,6723381,10693397"/>
              </v:shape>
              <v:shape id="Picture 9583" o:spid="_x0000_s1036" type="#_x0000_t75" style="position:absolute;left:7713;width:1249;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">
                <v:imagedata r:id="rId10" o:title=""/>
              </v:shape>
              <v:shape id="Shape 10488" o:spid="_x0000_s1037" style="position:absolute;left:8424;width:609;height:106933;visibility:visible;mso-wrap-style:square;v-text-anchor:top" coordsize="60960,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" path="m,l60960,r,10693397l,10693397,,e" stroked="f" strokeweight="0">
                <v:stroke endcap="round"/>
                <v:path arrowok="t" textboxrect="0,0,60960,10693397"/>
              </v:shape>
              <w10:wrap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618F09" w14:textId="77777777" w:rsidR="00CD4C44" w:rsidRDefault="005375B3">
    <w:pPr>
      <w:spacing w:after="0"/>
      <w:ind w:left="-1854" w:right="11520"/>
    </w:pPr>
    <w:r>
      <w:rPr>
        <w:noProof/>
      </w:rPr>
      <mc:AlternateContent>
        <mc:Choice Requires="wpg">
          <w:drawing>
            <wp:anchor distT="0" distB="0" distL="114300" distR="114300" simplePos="0" relativeHeight="251680768" behindDoc="0" locked="0" layoutInCell="1" allowOverlap="1" wp14:anchorId="7D7C38BD" wp14:editId="21999B94">
              <wp:simplePos x="0" y="0"/>
              <wp:positionH relativeFrom="page">
                <wp:posOffset>3021</wp:posOffset>
              </wp:positionH>
              <wp:positionV relativeFrom="page">
                <wp:posOffset>6350</wp:posOffset>
              </wp:positionV>
              <wp:extent cx="678969" cy="1277620"/>
              <wp:effectExtent l="0" t="0" r="0" b="0"/>
              <wp:wrapSquare wrapText="bothSides"/>
              <wp:docPr id="9550" name="グループ化 9550"/>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551" name="Shape 9551"/>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ln w="0" cap="flat">
                          <a:miter lim="127000"/>
                        </a:ln>
                      </wps:spPr>
                      <wps:style>
                        <a:lnRef idx="0">
                          <a:srgbClr val="000000">
                            <a:alpha val="0"/>
                          </a:srgbClr>
                        </a:lnRef>
                        <a:fillRef idx="1">
                          <a:srgbClr val="FEFAF4">
                            <a:alpha val="32941"/>
                          </a:srgbClr>
                        </a:fillRef>
                        <a:effectRef idx="0">
                          <a:scrgbClr r="0" g="0" b="0"/>
                        </a:effectRef>
                        <a:fontRef idx="none"/>
                      </wps:style>
                      <wps:bodyPr/>
                    </wps:wsp>
                    <wps:wsp>
                      <wps:cNvPr id="9552" name="Shape 9552"/>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ln w="3175" cap="rnd">
                          <a:round/>
                        </a:ln>
                      </wps:spPr>
                      <wps:style>
                        <a:lnRef idx="1">
                          <a:srgbClr val="D2C39E"/>
                        </a:lnRef>
                        <a:fillRef idx="0">
                          <a:srgbClr val="000000">
                            <a:alpha val="0"/>
                          </a:srgbClr>
                        </a:fillRef>
                        <a:effectRef idx="0">
                          <a:scrgbClr r="0" g="0" b="0"/>
                        </a:effectRef>
                        <a:fontRef idx="none"/>
                      </wps:style>
                      <wps:bodyPr/>
                    </wps:wsp>
                  </wpg:wgp>
                </a:graphicData>
              </a:graphic>
            </wp:anchor>
          </w:drawing>
        </mc:Choice>
        <mc:Fallback>
          <w:pict>
            <v:group w14:anchorId="4558C5C3" id="グループ化 9550" o:spid="_x0000_s1026" style="position:absolute;left:0;text-align:left;margin-left:.25pt;margin-top:.5pt;width:53.45pt;height:100.6pt;z-index:251680768;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">
              <v:shape id="Shape 9551"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" path="m791,l678969,v,705612,-303631,1277620,-678181,1277620c525,1277620,263,1277620,,1277620l791,xe" fillcolor="#fefaf4" stroked="f" strokeweight="0">
                <v:fill opacity="21588f"/>
                <v:stroke miterlimit="83231f" joinstyle="miter"/>
                <v:path arrowok="t" textboxrect="0,0,678969,1277620"/>
              </v:shape>
              <v:shape id="Shape 9552"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p>
  <w:p w14:paraId="01B9492E" w14:textId="77777777" w:rsidR="00CD4C44" w:rsidRDefault="005375B3">
    <w:r>
      <w:rPr>
        <w:noProof/>
      </w:rPr>
      <mc:AlternateContent>
        <mc:Choice Requires="wpg">
          <w:drawing>
            <wp:anchor distT="0" distB="0" distL="114300" distR="114300" simplePos="0" relativeHeight="251681792" behindDoc="1" locked="0" layoutInCell="1" allowOverlap="1" wp14:anchorId="1CF24C6B" wp14:editId="166A5B92">
              <wp:simplePos x="0" y="0"/>
              <wp:positionH relativeFrom="page">
                <wp:posOffset>-4235</wp:posOffset>
              </wp:positionH>
              <wp:positionV relativeFrom="page">
                <wp:posOffset>0</wp:posOffset>
              </wp:positionV>
              <wp:extent cx="7565816" cy="10693398"/>
              <wp:effectExtent l="0" t="0" r="0" b="0"/>
              <wp:wrapNone/>
              <wp:docPr id="9553" name="グループ化 9553"/>
              <wp:cNvGraphicFramePr/>
              <a:graphic xmlns:a="http://schemas.openxmlformats.org/drawingml/2006/main">
                <a:graphicData uri="http://schemas.microsoft.com/office/word/2010/wordprocessingGroup">
                  <wpg:wgp>
                    <wpg:cNvGrpSpPr/>
                    <wpg:grpSpPr>
                      <a:xfrm>
                        <a:off x="0" y="0"/>
                        <a:ext cx="7565816" cy="10693398"/>
                        <a:chOff x="0" y="0"/>
                        <a:chExt cx="7565816" cy="10693398"/>
                      </a:xfrm>
                    </wpg:grpSpPr>
                    <pic:pic xmlns:pic="http://schemas.openxmlformats.org/drawingml/2006/picture">
                      <pic:nvPicPr>
                        <pic:cNvPr id="9557" name="Picture 9557"/>
                        <pic:cNvPicPr/>
                      </pic:nvPicPr>
                      <pic:blipFill>
                        <a:blip r:embed="rId1"/>
                        <a:stretch>
                          <a:fillRect/>
                        </a:stretch>
                      </pic:blipFill>
                      <pic:spPr>
                        <a:xfrm>
                          <a:off x="4236" y="0"/>
                          <a:ext cx="7543800" cy="10692385"/>
                        </a:xfrm>
                        <a:prstGeom prst="rect">
                          <a:avLst/>
                        </a:prstGeom>
                      </pic:spPr>
                    </pic:pic>
                    <pic:pic xmlns:pic="http://schemas.openxmlformats.org/drawingml/2006/picture">
                      <pic:nvPicPr>
                        <pic:cNvPr id="9558" name="Picture 9558"/>
                        <pic:cNvPicPr/>
                      </pic:nvPicPr>
                      <pic:blipFill>
                        <a:blip r:embed="rId2"/>
                        <a:stretch>
                          <a:fillRect/>
                        </a:stretch>
                      </pic:blipFill>
                      <pic:spPr>
                        <a:xfrm>
                          <a:off x="103296" y="17780"/>
                          <a:ext cx="1488694" cy="2735834"/>
                        </a:xfrm>
                        <a:prstGeom prst="rect">
                          <a:avLst/>
                        </a:prstGeom>
                      </pic:spPr>
                    </pic:pic>
                    <wps:wsp>
                      <wps:cNvPr id="9559" name="Shape 9559"/>
                      <wps:cNvSpPr/>
                      <wps:spPr>
                        <a:xfrm>
                          <a:off x="145206" y="34290"/>
                          <a:ext cx="1407160" cy="2654300"/>
                        </a:xfrm>
                        <a:custGeom>
                          <a:avLst/>
                          <a:gdLst/>
                          <a:ahLst/>
                          <a:cxnLst/>
                          <a:rect l="0" t="0" r="0" b="0"/>
                          <a:pathLst>
                            <a:path w="1407160" h="2654300">
                              <a:moveTo>
                                <a:pt x="0" y="1327150"/>
                              </a:moveTo>
                              <a:cubicBezTo>
                                <a:pt x="0" y="594233"/>
                                <a:pt x="314998" y="0"/>
                                <a:pt x="703580" y="0"/>
                              </a:cubicBezTo>
                              <a:cubicBezTo>
                                <a:pt x="1092162" y="0"/>
                                <a:pt x="1407160" y="594233"/>
                                <a:pt x="1407160" y="1327150"/>
                              </a:cubicBezTo>
                              <a:cubicBezTo>
                                <a:pt x="1407160" y="2060067"/>
                                <a:pt x="1092162" y="2654300"/>
                                <a:pt x="703580" y="2654300"/>
                              </a:cubicBezTo>
                              <a:cubicBezTo>
                                <a:pt x="314998" y="2654300"/>
                                <a:pt x="0" y="2060067"/>
                                <a:pt x="0" y="1327150"/>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9561" name="Picture 9561"/>
                        <pic:cNvPicPr/>
                      </pic:nvPicPr>
                      <pic:blipFill>
                        <a:blip r:embed="rId3"/>
                        <a:stretch>
                          <a:fillRect/>
                        </a:stretch>
                      </pic:blipFill>
                      <pic:spPr>
                        <a:xfrm>
                          <a:off x="4236" y="1767840"/>
                          <a:ext cx="1280160" cy="1496568"/>
                        </a:xfrm>
                        <a:prstGeom prst="rect">
                          <a:avLst/>
                        </a:prstGeom>
                      </pic:spPr>
                    </pic:pic>
                    <pic:pic xmlns:pic="http://schemas.openxmlformats.org/drawingml/2006/picture">
                      <pic:nvPicPr>
                        <pic:cNvPr id="9564" name="Picture 9564"/>
                        <pic:cNvPicPr/>
                      </pic:nvPicPr>
                      <pic:blipFill>
                        <a:blip r:embed="rId4"/>
                        <a:stretch>
                          <a:fillRect/>
                        </a:stretch>
                      </pic:blipFill>
                      <pic:spPr>
                        <a:xfrm>
                          <a:off x="4236" y="1769872"/>
                          <a:ext cx="1264920" cy="1469136"/>
                        </a:xfrm>
                        <a:prstGeom prst="rect">
                          <a:avLst/>
                        </a:prstGeom>
                      </pic:spPr>
                    </pic:pic>
                    <pic:pic xmlns:pic="http://schemas.openxmlformats.org/drawingml/2006/picture">
                      <pic:nvPicPr>
                        <pic:cNvPr id="9562" name="Picture 9562"/>
                        <pic:cNvPicPr/>
                      </pic:nvPicPr>
                      <pic:blipFill>
                        <a:blip r:embed="rId4"/>
                        <a:stretch>
                          <a:fillRect/>
                        </a:stretch>
                      </pic:blipFill>
                      <pic:spPr>
                        <a:xfrm>
                          <a:off x="4236" y="1769872"/>
                          <a:ext cx="1264920" cy="1469136"/>
                        </a:xfrm>
                        <a:prstGeom prst="rect">
                          <a:avLst/>
                        </a:prstGeom>
                      </pic:spPr>
                    </pic:pic>
                    <wps:wsp>
                      <wps:cNvPr id="9563" name="Shape 9563"/>
                      <wps:cNvSpPr/>
                      <wps:spPr>
                        <a:xfrm>
                          <a:off x="0" y="1875600"/>
                          <a:ext cx="1241787" cy="1337373"/>
                        </a:xfrm>
                        <a:custGeom>
                          <a:avLst/>
                          <a:gdLst/>
                          <a:ahLst/>
                          <a:cxnLst/>
                          <a:rect l="0" t="0" r="0" b="0"/>
                          <a:pathLst>
                            <a:path w="1241787" h="1337373">
                              <a:moveTo>
                                <a:pt x="943604" y="3127"/>
                              </a:moveTo>
                              <a:cubicBezTo>
                                <a:pt x="1000485" y="0"/>
                                <a:pt x="1050093" y="12763"/>
                                <a:pt x="1088435" y="43370"/>
                              </a:cubicBezTo>
                              <a:cubicBezTo>
                                <a:pt x="1241787" y="165798"/>
                                <a:pt x="1156786" y="527241"/>
                                <a:pt x="898582" y="850836"/>
                              </a:cubicBezTo>
                              <a:cubicBezTo>
                                <a:pt x="640366" y="1174306"/>
                                <a:pt x="306724" y="1337373"/>
                                <a:pt x="153359" y="1214945"/>
                              </a:cubicBezTo>
                              <a:cubicBezTo>
                                <a:pt x="0" y="1092518"/>
                                <a:pt x="85000" y="731076"/>
                                <a:pt x="343211" y="407607"/>
                              </a:cubicBezTo>
                              <a:cubicBezTo>
                                <a:pt x="536874" y="164910"/>
                                <a:pt x="772963" y="12510"/>
                                <a:pt x="943604" y="3127"/>
                              </a:cubicBezTo>
                              <a:close/>
                            </a:path>
                          </a:pathLst>
                        </a:custGeom>
                        <a:ln w="7350" cap="rnd">
                          <a:round/>
                        </a:ln>
                      </wps:spPr>
                      <wps:style>
                        <a:lnRef idx="1">
                          <a:srgbClr val="C7B791"/>
                        </a:lnRef>
                        <a:fillRef idx="0">
                          <a:srgbClr val="000000">
                            <a:alpha val="0"/>
                          </a:srgbClr>
                        </a:fillRef>
                        <a:effectRef idx="0">
                          <a:scrgbClr r="0" g="0" b="0"/>
                        </a:effectRef>
                        <a:fontRef idx="none"/>
                      </wps:style>
                      <wps:bodyPr/>
                    </wps:wsp>
                    <wps:wsp>
                      <wps:cNvPr id="9560" name="Shape 9560"/>
                      <wps:cNvSpPr/>
                      <wps:spPr>
                        <a:xfrm>
                          <a:off x="4236" y="1672590"/>
                          <a:ext cx="1353820" cy="1664462"/>
                        </a:xfrm>
                        <a:custGeom>
                          <a:avLst/>
                          <a:gdLst/>
                          <a:ahLst/>
                          <a:cxnLst/>
                          <a:rect l="0" t="0" r="0" b="0"/>
                          <a:pathLst>
                            <a:path w="1353820" h="1664462">
                              <a:moveTo>
                                <a:pt x="0" y="1018178"/>
                              </a:moveTo>
                              <a:lnTo>
                                <a:pt x="15192" y="967069"/>
                              </a:lnTo>
                              <a:cubicBezTo>
                                <a:pt x="61553" y="828546"/>
                                <a:pt x="141824" y="681022"/>
                                <a:pt x="252882" y="541909"/>
                              </a:cubicBezTo>
                              <a:cubicBezTo>
                                <a:pt x="549046" y="170815"/>
                                <a:pt x="952005" y="0"/>
                                <a:pt x="1152906" y="160274"/>
                              </a:cubicBezTo>
                              <a:cubicBezTo>
                                <a:pt x="1353820" y="320675"/>
                                <a:pt x="1276604" y="751459"/>
                                <a:pt x="980427" y="1122553"/>
                              </a:cubicBezTo>
                              <a:cubicBezTo>
                                <a:pt x="684276" y="1493647"/>
                                <a:pt x="281318" y="1664462"/>
                                <a:pt x="80413" y="1504061"/>
                              </a:cubicBezTo>
                              <a:cubicBezTo>
                                <a:pt x="55299" y="1484011"/>
                                <a:pt x="34532" y="1459736"/>
                                <a:pt x="17994" y="1431881"/>
                              </a:cubicBezTo>
                              <a:lnTo>
                                <a:pt x="0" y="1394987"/>
                              </a:lnTo>
                            </a:path>
                          </a:pathLst>
                        </a:custGeom>
                        <a:ln w="7350" cap="rnd">
                          <a:round/>
                        </a:ln>
                      </wps:spPr>
                      <wps:style>
                        <a:lnRef idx="1">
                          <a:srgbClr val="C7B791"/>
                        </a:lnRef>
                        <a:fillRef idx="0">
                          <a:srgbClr val="000000">
                            <a:alpha val="0"/>
                          </a:srgbClr>
                        </a:fillRef>
                        <a:effectRef idx="0">
                          <a:scrgbClr r="0" g="0" b="0"/>
                        </a:effectRef>
                        <a:fontRef idx="none"/>
                      </wps:style>
                      <wps:bodyPr/>
                    </wps:wsp>
                    <wps:wsp>
                      <wps:cNvPr id="10483" name="Shape 10483"/>
                      <wps:cNvSpPr/>
                      <wps:spPr>
                        <a:xfrm>
                          <a:off x="842436" y="0"/>
                          <a:ext cx="6723381" cy="10693397"/>
                        </a:xfrm>
                        <a:custGeom>
                          <a:avLst/>
                          <a:gdLst/>
                          <a:ahLst/>
                          <a:cxnLst/>
                          <a:rect l="0" t="0" r="0" b="0"/>
                          <a:pathLst>
                            <a:path w="6723381" h="10693397">
                              <a:moveTo>
                                <a:pt x="0" y="0"/>
                              </a:moveTo>
                              <a:lnTo>
                                <a:pt x="6723381" y="0"/>
                              </a:lnTo>
                              <a:lnTo>
                                <a:pt x="6723381"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554" name="Picture 9554"/>
                        <pic:cNvPicPr/>
                      </pic:nvPicPr>
                      <pic:blipFill>
                        <a:blip r:embed="rId5"/>
                        <a:stretch>
                          <a:fillRect/>
                        </a:stretch>
                      </pic:blipFill>
                      <pic:spPr>
                        <a:xfrm>
                          <a:off x="771316" y="0"/>
                          <a:ext cx="124968" cy="10692385"/>
                        </a:xfrm>
                        <a:prstGeom prst="rect">
                          <a:avLst/>
                        </a:prstGeom>
                      </pic:spPr>
                    </pic:pic>
                    <wps:wsp>
                      <wps:cNvPr id="10484" name="Shape 10484"/>
                      <wps:cNvSpPr/>
                      <wps:spPr>
                        <a:xfrm>
                          <a:off x="842436" y="0"/>
                          <a:ext cx="60960" cy="10693397"/>
                        </a:xfrm>
                        <a:custGeom>
                          <a:avLst/>
                          <a:gdLst/>
                          <a:ahLst/>
                          <a:cxnLst/>
                          <a:rect l="0" t="0" r="0" b="0"/>
                          <a:pathLst>
                            <a:path w="60960" h="10693397">
                              <a:moveTo>
                                <a:pt x="0" y="0"/>
                              </a:moveTo>
                              <a:lnTo>
                                <a:pt x="60960" y="0"/>
                              </a:lnTo>
                              <a:lnTo>
                                <a:pt x="60960"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3A6CE2AF" id="グループ化 9553" o:spid="_x0000_s1026" style="position:absolute;left:0;text-align:left;margin-left:-.35pt;margin-top:0;width:595.75pt;height:842pt;z-index:-251634688;mso-position-horizontal-relative:page;mso-position-vertical-relative:page" coordsize="75658,1069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57" o:spid="_x0000_s1027" type="#_x0000_t75" style="position:absolute;left:42;width:75438;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">
                <v:imagedata r:id="rId6" o:title=""/>
              </v:shape>
              <v:shape id="Picture 9558" o:spid="_x0000_s1028" type="#_x0000_t75" style="position:absolute;left:1032;top:177;width:14887;height:2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">
                <v:imagedata r:id="rId7" o:title=""/>
              </v:shape>
              <v:shape id="Shape 9559" o:spid="_x0000_s1029" style="position:absolute;left:1452;top:342;width:14071;height:26543;visibility:visible;mso-wrap-style:square;v-text-anchor:top" coordsize="1407160,265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" path="m,1327150c,594233,314998,,703580,v388582,,703580,594233,703580,1327150c1407160,2060067,1092162,2654300,703580,2654300,314998,2654300,,2060067,,1327150xe" filled="f" strokecolor="#fff6db" strokeweight="2.15pt">
                <v:stroke endcap="round"/>
                <v:path arrowok="t" textboxrect="0,0,1407160,2654300"/>
              </v:shape>
              <v:shape id="Picture 9561" o:spid="_x0000_s1030" type="#_x0000_t75" style="position:absolute;left:42;top:17678;width:1280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">
                <v:imagedata r:id="rId8" o:title=""/>
              </v:shape>
              <v:shape id="Picture 9564" o:spid="_x0000_s1031"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">
                <v:imagedata r:id="rId9" o:title=""/>
              </v:shape>
              <v:shape id="Picture 9562" o:spid="_x0000_s1032"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">
                <v:imagedata r:id="rId9" o:title=""/>
              </v:shape>
              <v:shape id="Shape 9563" o:spid="_x0000_s1033" style="position:absolute;top:18756;width:12417;height:13373;visibility:visible;mso-wrap-style:square;v-text-anchor:top" coordsize="1241787,13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" path="m943604,3127c1000485,,1050093,12763,1088435,43370v153352,122428,68351,483871,-189853,807466c640366,1174306,306724,1337373,153359,1214945,,1092518,85000,731076,343211,407607,536874,164910,772963,12510,943604,3127xe" filled="f" strokecolor="#c7b791" strokeweight=".20417mm">
                <v:stroke endcap="round"/>
                <v:path arrowok="t" textboxrect="0,0,1241787,1337373"/>
              </v:shape>
              <v:shape id="Shape 9560" o:spid="_x0000_s1034" style="position:absolute;left:42;top:16725;width:13538;height:16645;visibility:visible;mso-wrap-style:square;v-text-anchor:top" coordsize="1353820,166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" path="m,1018178l15192,967069c61553,828546,141824,681022,252882,541909,549046,170815,952005,,1152906,160274v200914,160401,123698,591185,-172479,962279c684276,1493647,281318,1664462,80413,1504061,55299,1484011,34532,1459736,17994,1431881l,1394987e" filled="f" strokecolor="#c7b791" strokeweight=".20417mm">
                <v:stroke endcap="round"/>
                <v:path arrowok="t" textboxrect="0,0,1353820,1664462"/>
              </v:shape>
              <v:shape id="Shape 10483" o:spid="_x0000_s1035" style="position:absolute;left:8424;width:67234;height:106933;visibility:visible;mso-wrap-style:square;v-text-anchor:top" coordsize="6723381,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" path="m,l6723381,r,10693397l,10693397,,e" stroked="f" strokeweight="0">
                <v:stroke endcap="round"/>
                <v:path arrowok="t" textboxrect="0,0,6723381,10693397"/>
              </v:shape>
              <v:shape id="Picture 9554" o:spid="_x0000_s1036" type="#_x0000_t75" style="position:absolute;left:7713;width:1249;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">
                <v:imagedata r:id="rId10" o:title=""/>
              </v:shape>
              <v:shape id="Shape 10484" o:spid="_x0000_s1037" style="position:absolute;left:8424;width:609;height:106933;visibility:visible;mso-wrap-style:square;v-text-anchor:top" coordsize="60960,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" path="m,l60960,r,10693397l,10693397,,e" stroked="f" strokeweight="0">
                <v:stroke endcap="round"/>
                <v:path arrowok="t" textboxrect="0,0,60960,10693397"/>
              </v:shape>
              <w10:wrap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282DB6" w14:textId="38B04AE2" w:rsidR="00CD4C44" w:rsidRDefault="00CD4C44"/>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0F074E" w14:textId="5A12ACBC" w:rsidR="00CD4C44" w:rsidRDefault="00CD4C44"/>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B8AC5D" w14:textId="77777777" w:rsidR="00CD4C44" w:rsidRDefault="005375B3">
    <w:pPr>
      <w:tabs>
        <w:tab w:val="center" w:pos="2445"/>
      </w:tabs>
      <w:spacing w:after="230"/>
      <w:ind w:left="-2037"/>
    </w:pPr>
    <w:r>
      <w:rPr>
        <w:noProof/>
      </w:rPr>
      <mc:AlternateContent>
        <mc:Choice Requires="wpg">
          <w:drawing>
            <wp:anchor distT="0" distB="0" distL="114300" distR="114300" simplePos="0" relativeHeight="251693056" behindDoc="0" locked="0" layoutInCell="1" allowOverlap="1" wp14:anchorId="7B9B24EB" wp14:editId="09E44309">
              <wp:simplePos x="0" y="0"/>
              <wp:positionH relativeFrom="page">
                <wp:posOffset>3021</wp:posOffset>
              </wp:positionH>
              <wp:positionV relativeFrom="page">
                <wp:posOffset>6350</wp:posOffset>
              </wp:positionV>
              <wp:extent cx="678969" cy="1277620"/>
              <wp:effectExtent l="0" t="0" r="0" b="0"/>
              <wp:wrapSquare wrapText="bothSides"/>
              <wp:docPr id="9746" name="グループ化 9746"/>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747" name="Shape 9747"/>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ln w="0" cap="flat">
                          <a:miter lim="127000"/>
                        </a:ln>
                      </wps:spPr>
                      <wps:style>
                        <a:lnRef idx="0">
                          <a:srgbClr val="000000">
                            <a:alpha val="0"/>
                          </a:srgbClr>
                        </a:lnRef>
                        <a:fillRef idx="1">
                          <a:srgbClr val="FEFAF4">
                            <a:alpha val="32941"/>
                          </a:srgbClr>
                        </a:fillRef>
                        <a:effectRef idx="0">
                          <a:scrgbClr r="0" g="0" b="0"/>
                        </a:effectRef>
                        <a:fontRef idx="none"/>
                      </wps:style>
                      <wps:bodyPr/>
                    </wps:wsp>
                    <wps:wsp>
                      <wps:cNvPr id="9748" name="Shape 9748"/>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ln w="3175" cap="rnd">
                          <a:round/>
                        </a:ln>
                      </wps:spPr>
                      <wps:style>
                        <a:lnRef idx="1">
                          <a:srgbClr val="D2C39E"/>
                        </a:lnRef>
                        <a:fillRef idx="0">
                          <a:srgbClr val="000000">
                            <a:alpha val="0"/>
                          </a:srgbClr>
                        </a:fillRef>
                        <a:effectRef idx="0">
                          <a:scrgbClr r="0" g="0" b="0"/>
                        </a:effectRef>
                        <a:fontRef idx="none"/>
                      </wps:style>
                      <wps:bodyPr/>
                    </wps:wsp>
                  </wpg:wgp>
                </a:graphicData>
              </a:graphic>
            </wp:anchor>
          </w:drawing>
        </mc:Choice>
        <mc:Fallback>
          <w:pict>
            <v:group w14:anchorId="19DBF393" id="グループ化 9746" o:spid="_x0000_s1026" style="position:absolute;left:0;text-align:left;margin-left:.25pt;margin-top:.5pt;width:53.45pt;height:100.6pt;z-index:251693056;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">
              <v:shape id="Shape 9747"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" path="m791,l678969,v,705612,-303631,1277620,-678181,1277620c525,1277620,263,1277620,,1277620l791,xe" fillcolor="#fefaf4" stroked="f" strokeweight="0">
                <v:fill opacity="21588f"/>
                <v:stroke miterlimit="83231f" joinstyle="miter"/>
                <v:path arrowok="t" textboxrect="0,0,678969,1277620"/>
              </v:shape>
              <v:shape id="Shape 9748"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r>
      <w:rPr>
        <w:rFonts w:ascii="ＭＳ 明朝" w:eastAsia="ＭＳ 明朝" w:hAnsi="ＭＳ 明朝" w:cs="ＭＳ 明朝"/>
        <w:b/>
        <w:color w:val="3891A7"/>
        <w:sz w:val="64"/>
      </w:rPr>
      <w:tab/>
      <w:t xml:space="preserve">V. </w:t>
    </w:r>
    <w:r>
      <w:rPr>
        <w:rFonts w:ascii="BIZ UDPゴシック" w:eastAsia="BIZ UDPゴシック" w:hAnsi="BIZ UDPゴシック" w:cs="BIZ UDPゴシック"/>
        <w:b/>
        <w:color w:val="572314"/>
        <w:sz w:val="64"/>
      </w:rPr>
      <w:t>クラブ活動報告</w:t>
    </w:r>
  </w:p>
  <w:p w14:paraId="7BB93A02" w14:textId="77777777" w:rsidR="00CD4C44" w:rsidRDefault="005375B3">
    <w:pPr>
      <w:spacing w:after="0"/>
      <w:ind w:left="-188"/>
    </w:pPr>
    <w:r>
      <w:rPr>
        <w:rFonts w:ascii="BIZ UDPゴシック" w:eastAsia="BIZ UDPゴシック" w:hAnsi="BIZ UDPゴシック" w:cs="BIZ UDPゴシック"/>
        <w:color w:val="3891A7"/>
        <w:sz w:val="56"/>
      </w:rPr>
      <w:t xml:space="preserve">③ </w:t>
    </w:r>
    <w:r>
      <w:rPr>
        <w:rFonts w:ascii="BIZ UDPゴシック" w:eastAsia="BIZ UDPゴシック" w:hAnsi="BIZ UDPゴシック" w:cs="BIZ UDPゴシック"/>
        <w:sz w:val="56"/>
      </w:rPr>
      <w:t>LCIF寄付報告</w:t>
    </w:r>
  </w:p>
  <w:p w14:paraId="0BF350D9" w14:textId="77777777" w:rsidR="00CD4C44" w:rsidRDefault="005375B3">
    <w:r>
      <w:rPr>
        <w:noProof/>
      </w:rPr>
      <mc:AlternateContent>
        <mc:Choice Requires="wpg">
          <w:drawing>
            <wp:anchor distT="0" distB="0" distL="114300" distR="114300" simplePos="0" relativeHeight="251694080" behindDoc="1" locked="0" layoutInCell="1" allowOverlap="1" wp14:anchorId="14EC66E5" wp14:editId="4C3422A0">
              <wp:simplePos x="0" y="0"/>
              <wp:positionH relativeFrom="page">
                <wp:posOffset>-4235</wp:posOffset>
              </wp:positionH>
              <wp:positionV relativeFrom="page">
                <wp:posOffset>0</wp:posOffset>
              </wp:positionV>
              <wp:extent cx="7565816" cy="10693398"/>
              <wp:effectExtent l="0" t="0" r="0" b="0"/>
              <wp:wrapNone/>
              <wp:docPr id="9755" name="グループ化 9755"/>
              <wp:cNvGraphicFramePr/>
              <a:graphic xmlns:a="http://schemas.openxmlformats.org/drawingml/2006/main">
                <a:graphicData uri="http://schemas.microsoft.com/office/word/2010/wordprocessingGroup">
                  <wpg:wgp>
                    <wpg:cNvGrpSpPr/>
                    <wpg:grpSpPr>
                      <a:xfrm>
                        <a:off x="0" y="0"/>
                        <a:ext cx="7565816" cy="10693398"/>
                        <a:chOff x="0" y="0"/>
                        <a:chExt cx="7565816" cy="10693398"/>
                      </a:xfrm>
                    </wpg:grpSpPr>
                    <pic:pic xmlns:pic="http://schemas.openxmlformats.org/drawingml/2006/picture">
                      <pic:nvPicPr>
                        <pic:cNvPr id="9759" name="Picture 9759"/>
                        <pic:cNvPicPr/>
                      </pic:nvPicPr>
                      <pic:blipFill>
                        <a:blip r:embed="rId1"/>
                        <a:stretch>
                          <a:fillRect/>
                        </a:stretch>
                      </pic:blipFill>
                      <pic:spPr>
                        <a:xfrm>
                          <a:off x="4236" y="0"/>
                          <a:ext cx="7543800" cy="10692385"/>
                        </a:xfrm>
                        <a:prstGeom prst="rect">
                          <a:avLst/>
                        </a:prstGeom>
                      </pic:spPr>
                    </pic:pic>
                    <pic:pic xmlns:pic="http://schemas.openxmlformats.org/drawingml/2006/picture">
                      <pic:nvPicPr>
                        <pic:cNvPr id="9760" name="Picture 9760"/>
                        <pic:cNvPicPr/>
                      </pic:nvPicPr>
                      <pic:blipFill>
                        <a:blip r:embed="rId2"/>
                        <a:stretch>
                          <a:fillRect/>
                        </a:stretch>
                      </pic:blipFill>
                      <pic:spPr>
                        <a:xfrm>
                          <a:off x="103296" y="17780"/>
                          <a:ext cx="1488694" cy="2735834"/>
                        </a:xfrm>
                        <a:prstGeom prst="rect">
                          <a:avLst/>
                        </a:prstGeom>
                      </pic:spPr>
                    </pic:pic>
                    <wps:wsp>
                      <wps:cNvPr id="9761" name="Shape 9761"/>
                      <wps:cNvSpPr/>
                      <wps:spPr>
                        <a:xfrm>
                          <a:off x="145206" y="34290"/>
                          <a:ext cx="1407160" cy="2654300"/>
                        </a:xfrm>
                        <a:custGeom>
                          <a:avLst/>
                          <a:gdLst/>
                          <a:ahLst/>
                          <a:cxnLst/>
                          <a:rect l="0" t="0" r="0" b="0"/>
                          <a:pathLst>
                            <a:path w="1407160" h="2654300">
                              <a:moveTo>
                                <a:pt x="0" y="1327150"/>
                              </a:moveTo>
                              <a:cubicBezTo>
                                <a:pt x="0" y="594233"/>
                                <a:pt x="314998" y="0"/>
                                <a:pt x="703580" y="0"/>
                              </a:cubicBezTo>
                              <a:cubicBezTo>
                                <a:pt x="1092162" y="0"/>
                                <a:pt x="1407160" y="594233"/>
                                <a:pt x="1407160" y="1327150"/>
                              </a:cubicBezTo>
                              <a:cubicBezTo>
                                <a:pt x="1407160" y="2060067"/>
                                <a:pt x="1092162" y="2654300"/>
                                <a:pt x="703580" y="2654300"/>
                              </a:cubicBezTo>
                              <a:cubicBezTo>
                                <a:pt x="314998" y="2654300"/>
                                <a:pt x="0" y="2060067"/>
                                <a:pt x="0" y="1327150"/>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9763" name="Picture 9763"/>
                        <pic:cNvPicPr/>
                      </pic:nvPicPr>
                      <pic:blipFill>
                        <a:blip r:embed="rId3"/>
                        <a:stretch>
                          <a:fillRect/>
                        </a:stretch>
                      </pic:blipFill>
                      <pic:spPr>
                        <a:xfrm>
                          <a:off x="4236" y="1767840"/>
                          <a:ext cx="1280160" cy="1496568"/>
                        </a:xfrm>
                        <a:prstGeom prst="rect">
                          <a:avLst/>
                        </a:prstGeom>
                      </pic:spPr>
                    </pic:pic>
                    <pic:pic xmlns:pic="http://schemas.openxmlformats.org/drawingml/2006/picture">
                      <pic:nvPicPr>
                        <pic:cNvPr id="9766" name="Picture 9766"/>
                        <pic:cNvPicPr/>
                      </pic:nvPicPr>
                      <pic:blipFill>
                        <a:blip r:embed="rId4"/>
                        <a:stretch>
                          <a:fillRect/>
                        </a:stretch>
                      </pic:blipFill>
                      <pic:spPr>
                        <a:xfrm>
                          <a:off x="4236" y="1769872"/>
                          <a:ext cx="1264920" cy="1469136"/>
                        </a:xfrm>
                        <a:prstGeom prst="rect">
                          <a:avLst/>
                        </a:prstGeom>
                      </pic:spPr>
                    </pic:pic>
                    <pic:pic xmlns:pic="http://schemas.openxmlformats.org/drawingml/2006/picture">
                      <pic:nvPicPr>
                        <pic:cNvPr id="9764" name="Picture 9764"/>
                        <pic:cNvPicPr/>
                      </pic:nvPicPr>
                      <pic:blipFill>
                        <a:blip r:embed="rId4"/>
                        <a:stretch>
                          <a:fillRect/>
                        </a:stretch>
                      </pic:blipFill>
                      <pic:spPr>
                        <a:xfrm>
                          <a:off x="4236" y="1769872"/>
                          <a:ext cx="1264920" cy="1469136"/>
                        </a:xfrm>
                        <a:prstGeom prst="rect">
                          <a:avLst/>
                        </a:prstGeom>
                      </pic:spPr>
                    </pic:pic>
                    <wps:wsp>
                      <wps:cNvPr id="9765" name="Shape 9765"/>
                      <wps:cNvSpPr/>
                      <wps:spPr>
                        <a:xfrm>
                          <a:off x="0" y="1875600"/>
                          <a:ext cx="1241787" cy="1337373"/>
                        </a:xfrm>
                        <a:custGeom>
                          <a:avLst/>
                          <a:gdLst/>
                          <a:ahLst/>
                          <a:cxnLst/>
                          <a:rect l="0" t="0" r="0" b="0"/>
                          <a:pathLst>
                            <a:path w="1241787" h="1337373">
                              <a:moveTo>
                                <a:pt x="943604" y="3127"/>
                              </a:moveTo>
                              <a:cubicBezTo>
                                <a:pt x="1000485" y="0"/>
                                <a:pt x="1050093" y="12763"/>
                                <a:pt x="1088435" y="43370"/>
                              </a:cubicBezTo>
                              <a:cubicBezTo>
                                <a:pt x="1241787" y="165798"/>
                                <a:pt x="1156786" y="527241"/>
                                <a:pt x="898582" y="850836"/>
                              </a:cubicBezTo>
                              <a:cubicBezTo>
                                <a:pt x="640366" y="1174306"/>
                                <a:pt x="306724" y="1337373"/>
                                <a:pt x="153359" y="1214945"/>
                              </a:cubicBezTo>
                              <a:cubicBezTo>
                                <a:pt x="0" y="1092518"/>
                                <a:pt x="85000" y="731076"/>
                                <a:pt x="343211" y="407607"/>
                              </a:cubicBezTo>
                              <a:cubicBezTo>
                                <a:pt x="536874" y="164910"/>
                                <a:pt x="772963" y="12510"/>
                                <a:pt x="943604" y="3127"/>
                              </a:cubicBezTo>
                              <a:close/>
                            </a:path>
                          </a:pathLst>
                        </a:custGeom>
                        <a:ln w="7350" cap="rnd">
                          <a:round/>
                        </a:ln>
                      </wps:spPr>
                      <wps:style>
                        <a:lnRef idx="1">
                          <a:srgbClr val="C7B791"/>
                        </a:lnRef>
                        <a:fillRef idx="0">
                          <a:srgbClr val="000000">
                            <a:alpha val="0"/>
                          </a:srgbClr>
                        </a:fillRef>
                        <a:effectRef idx="0">
                          <a:scrgbClr r="0" g="0" b="0"/>
                        </a:effectRef>
                        <a:fontRef idx="none"/>
                      </wps:style>
                      <wps:bodyPr/>
                    </wps:wsp>
                    <wps:wsp>
                      <wps:cNvPr id="9762" name="Shape 9762"/>
                      <wps:cNvSpPr/>
                      <wps:spPr>
                        <a:xfrm>
                          <a:off x="4236" y="1672590"/>
                          <a:ext cx="1353820" cy="1664462"/>
                        </a:xfrm>
                        <a:custGeom>
                          <a:avLst/>
                          <a:gdLst/>
                          <a:ahLst/>
                          <a:cxnLst/>
                          <a:rect l="0" t="0" r="0" b="0"/>
                          <a:pathLst>
                            <a:path w="1353820" h="1664462">
                              <a:moveTo>
                                <a:pt x="0" y="1018178"/>
                              </a:moveTo>
                              <a:lnTo>
                                <a:pt x="15192" y="967069"/>
                              </a:lnTo>
                              <a:cubicBezTo>
                                <a:pt x="61553" y="828546"/>
                                <a:pt x="141824" y="681022"/>
                                <a:pt x="252882" y="541909"/>
                              </a:cubicBezTo>
                              <a:cubicBezTo>
                                <a:pt x="549046" y="170815"/>
                                <a:pt x="952005" y="0"/>
                                <a:pt x="1152906" y="160274"/>
                              </a:cubicBezTo>
                              <a:cubicBezTo>
                                <a:pt x="1353820" y="320675"/>
                                <a:pt x="1276604" y="751459"/>
                                <a:pt x="980427" y="1122553"/>
                              </a:cubicBezTo>
                              <a:cubicBezTo>
                                <a:pt x="684276" y="1493647"/>
                                <a:pt x="281318" y="1664462"/>
                                <a:pt x="80413" y="1504061"/>
                              </a:cubicBezTo>
                              <a:cubicBezTo>
                                <a:pt x="55299" y="1484011"/>
                                <a:pt x="34532" y="1459736"/>
                                <a:pt x="17994" y="1431881"/>
                              </a:cubicBezTo>
                              <a:lnTo>
                                <a:pt x="0" y="1394987"/>
                              </a:lnTo>
                            </a:path>
                          </a:pathLst>
                        </a:custGeom>
                        <a:ln w="7350" cap="rnd">
                          <a:round/>
                        </a:ln>
                      </wps:spPr>
                      <wps:style>
                        <a:lnRef idx="1">
                          <a:srgbClr val="C7B791"/>
                        </a:lnRef>
                        <a:fillRef idx="0">
                          <a:srgbClr val="000000">
                            <a:alpha val="0"/>
                          </a:srgbClr>
                        </a:fillRef>
                        <a:effectRef idx="0">
                          <a:scrgbClr r="0" g="0" b="0"/>
                        </a:effectRef>
                        <a:fontRef idx="none"/>
                      </wps:style>
                      <wps:bodyPr/>
                    </wps:wsp>
                    <wps:wsp>
                      <wps:cNvPr id="10507" name="Shape 10507"/>
                      <wps:cNvSpPr/>
                      <wps:spPr>
                        <a:xfrm>
                          <a:off x="842436" y="0"/>
                          <a:ext cx="6723381" cy="10693397"/>
                        </a:xfrm>
                        <a:custGeom>
                          <a:avLst/>
                          <a:gdLst/>
                          <a:ahLst/>
                          <a:cxnLst/>
                          <a:rect l="0" t="0" r="0" b="0"/>
                          <a:pathLst>
                            <a:path w="6723381" h="10693397">
                              <a:moveTo>
                                <a:pt x="0" y="0"/>
                              </a:moveTo>
                              <a:lnTo>
                                <a:pt x="6723381" y="0"/>
                              </a:lnTo>
                              <a:lnTo>
                                <a:pt x="6723381"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756" name="Picture 9756"/>
                        <pic:cNvPicPr/>
                      </pic:nvPicPr>
                      <pic:blipFill>
                        <a:blip r:embed="rId5"/>
                        <a:stretch>
                          <a:fillRect/>
                        </a:stretch>
                      </pic:blipFill>
                      <pic:spPr>
                        <a:xfrm>
                          <a:off x="771316" y="0"/>
                          <a:ext cx="124968" cy="10692385"/>
                        </a:xfrm>
                        <a:prstGeom prst="rect">
                          <a:avLst/>
                        </a:prstGeom>
                      </pic:spPr>
                    </pic:pic>
                    <wps:wsp>
                      <wps:cNvPr id="10508" name="Shape 10508"/>
                      <wps:cNvSpPr/>
                      <wps:spPr>
                        <a:xfrm>
                          <a:off x="842436" y="0"/>
                          <a:ext cx="60960" cy="10693397"/>
                        </a:xfrm>
                        <a:custGeom>
                          <a:avLst/>
                          <a:gdLst/>
                          <a:ahLst/>
                          <a:cxnLst/>
                          <a:rect l="0" t="0" r="0" b="0"/>
                          <a:pathLst>
                            <a:path w="60960" h="10693397">
                              <a:moveTo>
                                <a:pt x="0" y="0"/>
                              </a:moveTo>
                              <a:lnTo>
                                <a:pt x="60960" y="0"/>
                              </a:lnTo>
                              <a:lnTo>
                                <a:pt x="60960"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0CDE9E4A" id="グループ化 9755" o:spid="_x0000_s1026" style="position:absolute;left:0;text-align:left;margin-left:-.35pt;margin-top:0;width:595.75pt;height:842pt;z-index:-251622400;mso-position-horizontal-relative:page;mso-position-vertical-relative:page" coordsize="75658,1069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59" o:spid="_x0000_s1027" type="#_x0000_t75" style="position:absolute;left:42;width:75438;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">
                <v:imagedata r:id="rId6" o:title=""/>
              </v:shape>
              <v:shape id="Picture 9760" o:spid="_x0000_s1028" type="#_x0000_t75" style="position:absolute;left:1032;top:177;width:14887;height:2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">
                <v:imagedata r:id="rId7" o:title=""/>
              </v:shape>
              <v:shape id="Shape 9761" o:spid="_x0000_s1029" style="position:absolute;left:1452;top:342;width:14071;height:26543;visibility:visible;mso-wrap-style:square;v-text-anchor:top" coordsize="1407160,265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" path="m,1327150c,594233,314998,,703580,v388582,,703580,594233,703580,1327150c1407160,2060067,1092162,2654300,703580,2654300,314998,2654300,,2060067,,1327150xe" filled="f" strokecolor="#fff6db" strokeweight="2.15pt">
                <v:stroke endcap="round"/>
                <v:path arrowok="t" textboxrect="0,0,1407160,2654300"/>
              </v:shape>
              <v:shape id="Picture 9763" o:spid="_x0000_s1030" type="#_x0000_t75" style="position:absolute;left:42;top:17678;width:1280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">
                <v:imagedata r:id="rId8" o:title=""/>
              </v:shape>
              <v:shape id="Picture 9766" o:spid="_x0000_s1031"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">
                <v:imagedata r:id="rId9" o:title=""/>
              </v:shape>
              <v:shape id="Picture 9764" o:spid="_x0000_s1032"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">
                <v:imagedata r:id="rId9" o:title=""/>
              </v:shape>
              <v:shape id="Shape 9765" o:spid="_x0000_s1033" style="position:absolute;top:18756;width:12417;height:13373;visibility:visible;mso-wrap-style:square;v-text-anchor:top" coordsize="1241787,13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" path="m943604,3127c1000485,,1050093,12763,1088435,43370v153352,122428,68351,483871,-189853,807466c640366,1174306,306724,1337373,153359,1214945,,1092518,85000,731076,343211,407607,536874,164910,772963,12510,943604,3127xe" filled="f" strokecolor="#c7b791" strokeweight=".20417mm">
                <v:stroke endcap="round"/>
                <v:path arrowok="t" textboxrect="0,0,1241787,1337373"/>
              </v:shape>
              <v:shape id="Shape 9762" o:spid="_x0000_s1034" style="position:absolute;left:42;top:16725;width:13538;height:16645;visibility:visible;mso-wrap-style:square;v-text-anchor:top" coordsize="1353820,166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" path="m,1018178l15192,967069c61553,828546,141824,681022,252882,541909,549046,170815,952005,,1152906,160274v200914,160401,123698,591185,-172479,962279c684276,1493647,281318,1664462,80413,1504061,55299,1484011,34532,1459736,17994,1431881l,1394987e" filled="f" strokecolor="#c7b791" strokeweight=".20417mm">
                <v:stroke endcap="round"/>
                <v:path arrowok="t" textboxrect="0,0,1353820,1664462"/>
              </v:shape>
              <v:shape id="Shape 10507" o:spid="_x0000_s1035" style="position:absolute;left:8424;width:67234;height:106933;visibility:visible;mso-wrap-style:square;v-text-anchor:top" coordsize="6723381,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" path="m,l6723381,r,10693397l,10693397,,e" stroked="f" strokeweight="0">
                <v:stroke endcap="round"/>
                <v:path arrowok="t" textboxrect="0,0,6723381,10693397"/>
              </v:shape>
              <v:shape id="Picture 9756" o:spid="_x0000_s1036" type="#_x0000_t75" style="position:absolute;left:7713;width:1249;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">
                <v:imagedata r:id="rId10" o:title=""/>
              </v:shape>
              <v:shape id="Shape 10508" o:spid="_x0000_s1037" style="position:absolute;left:8424;width:609;height:106933;visibility:visible;mso-wrap-style:square;v-text-anchor:top" coordsize="60960,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" path="m,l60960,r,10693397l,10693397,,e" stroked="f" strokeweight="0">
                <v:stroke endcap="round"/>
                <v:path arrowok="t" textboxrect="0,0,60960,10693397"/>
              </v:shape>
              <w10:wrap anchorx="page" anchory="pag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A76CE6" w14:textId="77777777" w:rsidR="00894A0B" w:rsidRDefault="00894A0B"/>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9900D3" w14:textId="77777777" w:rsidR="00894A0B" w:rsidRDefault="00894A0B"/>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17C770" w14:textId="77777777" w:rsidR="00894A0B" w:rsidRDefault="00894A0B">
    <w:pPr>
      <w:tabs>
        <w:tab w:val="center" w:pos="2445"/>
      </w:tabs>
      <w:spacing w:after="230"/>
      <w:ind w:left="-2037"/>
    </w:pPr>
    <w:r>
      <w:rPr>
        <w:noProof/>
      </w:rPr>
      <mc:AlternateContent>
        <mc:Choice Requires="wpg">
          <w:drawing>
            <wp:anchor distT="0" distB="0" distL="114300" distR="114300" simplePos="0" relativeHeight="251702272" behindDoc="0" locked="0" layoutInCell="1" allowOverlap="1" wp14:anchorId="04E97CDF" wp14:editId="0C681A4E">
              <wp:simplePos x="0" y="0"/>
              <wp:positionH relativeFrom="page">
                <wp:posOffset>3021</wp:posOffset>
              </wp:positionH>
              <wp:positionV relativeFrom="page">
                <wp:posOffset>6350</wp:posOffset>
              </wp:positionV>
              <wp:extent cx="678969" cy="1277620"/>
              <wp:effectExtent l="0" t="0" r="0" b="0"/>
              <wp:wrapSquare wrapText="bothSides"/>
              <wp:docPr id="198695570" name="グループ化 198695570"/>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611160329" name="Shape 9747"/>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solidFill>
                          <a:srgbClr val="FEFAF4">
                            <a:alpha val="32941"/>
                          </a:srgbClr>
                        </a:solidFill>
                        <a:ln w="0" cap="flat">
                          <a:noFill/>
                          <a:miter lim="127000"/>
                        </a:ln>
                        <a:effectLst/>
                      </wps:spPr>
                      <wps:bodyPr/>
                    </wps:wsp>
                    <wps:wsp>
                      <wps:cNvPr id="1303147621" name="Shape 9748"/>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noFill/>
                        <a:ln w="3175" cap="rnd" cmpd="sng" algn="ctr">
                          <a:solidFill>
                            <a:srgbClr val="D2C39E"/>
                          </a:solidFill>
                          <a:prstDash val="solid"/>
                          <a:round/>
                        </a:ln>
                        <a:effectLst/>
                      </wps:spPr>
                      <wps:bodyPr/>
                    </wps:wsp>
                  </wpg:wgp>
                </a:graphicData>
              </a:graphic>
            </wp:anchor>
          </w:drawing>
        </mc:Choice>
        <mc:Fallback>
          <w:pict>
            <v:group w14:anchorId="386C9F76" id="グループ化 198695570" o:spid="_x0000_s1026" style="position:absolute;left:0;text-align:left;margin-left:.25pt;margin-top:.5pt;width:53.45pt;height:100.6pt;z-index:251702272;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">
              <v:shape id="Shape 9747"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" path="m791,l678969,v,705612,-303631,1277620,-678181,1277620c525,1277620,263,1277620,,1277620l791,xe" fillcolor="#fefaf4" stroked="f" strokeweight="0">
                <v:fill opacity="21588f"/>
                <v:stroke miterlimit="83231f" joinstyle="miter"/>
                <v:path arrowok="t" textboxrect="0,0,678969,1277620"/>
              </v:shape>
              <v:shape id="Shape 9748"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r>
      <w:rPr>
        <w:rFonts w:ascii="ＭＳ 明朝" w:eastAsia="ＭＳ 明朝" w:hAnsi="ＭＳ 明朝" w:cs="ＭＳ 明朝"/>
        <w:b/>
        <w:color w:val="3891A7"/>
        <w:sz w:val="64"/>
      </w:rPr>
      <w:tab/>
      <w:t xml:space="preserve">V. </w:t>
    </w:r>
    <w:r>
      <w:rPr>
        <w:rFonts w:ascii="BIZ UDPゴシック" w:eastAsia="BIZ UDPゴシック" w:hAnsi="BIZ UDPゴシック" w:cs="BIZ UDPゴシック"/>
        <w:b/>
        <w:color w:val="572314"/>
        <w:sz w:val="64"/>
      </w:rPr>
      <w:t>クラブ活動報告</w:t>
    </w:r>
  </w:p>
  <w:p w14:paraId="2A4AD2B4" w14:textId="77777777" w:rsidR="00894A0B" w:rsidRDefault="00894A0B">
    <w:pPr>
      <w:spacing w:after="0"/>
      <w:ind w:left="-188"/>
    </w:pPr>
    <w:r>
      <w:rPr>
        <w:rFonts w:ascii="BIZ UDPゴシック" w:eastAsia="BIZ UDPゴシック" w:hAnsi="BIZ UDPゴシック" w:cs="BIZ UDPゴシック"/>
        <w:color w:val="3891A7"/>
        <w:sz w:val="56"/>
      </w:rPr>
      <w:t xml:space="preserve">③ </w:t>
    </w:r>
    <w:r>
      <w:rPr>
        <w:rFonts w:ascii="BIZ UDPゴシック" w:eastAsia="BIZ UDPゴシック" w:hAnsi="BIZ UDPゴシック" w:cs="BIZ UDPゴシック"/>
        <w:sz w:val="56"/>
      </w:rPr>
      <w:t>LCIF寄付報告</w:t>
    </w:r>
  </w:p>
  <w:p w14:paraId="13821404" w14:textId="77777777" w:rsidR="00894A0B" w:rsidRDefault="00894A0B">
    <w:r>
      <w:rPr>
        <w:noProof/>
      </w:rPr>
      <mc:AlternateContent>
        <mc:Choice Requires="wpg">
          <w:drawing>
            <wp:anchor distT="0" distB="0" distL="114300" distR="114300" simplePos="0" relativeHeight="251703296" behindDoc="1" locked="0" layoutInCell="1" allowOverlap="1" wp14:anchorId="10C5EB05" wp14:editId="13D5D9A3">
              <wp:simplePos x="0" y="0"/>
              <wp:positionH relativeFrom="page">
                <wp:posOffset>-4235</wp:posOffset>
              </wp:positionH>
              <wp:positionV relativeFrom="page">
                <wp:posOffset>0</wp:posOffset>
              </wp:positionV>
              <wp:extent cx="7565816" cy="10693398"/>
              <wp:effectExtent l="0" t="0" r="0" b="0"/>
              <wp:wrapNone/>
              <wp:docPr id="1028475268" name="グループ化 1028475268"/>
              <wp:cNvGraphicFramePr/>
              <a:graphic xmlns:a="http://schemas.openxmlformats.org/drawingml/2006/main">
                <a:graphicData uri="http://schemas.microsoft.com/office/word/2010/wordprocessingGroup">
                  <wpg:wgp>
                    <wpg:cNvGrpSpPr/>
                    <wpg:grpSpPr>
                      <a:xfrm>
                        <a:off x="0" y="0"/>
                        <a:ext cx="7565816" cy="10693398"/>
                        <a:chOff x="0" y="0"/>
                        <a:chExt cx="7565816" cy="10693398"/>
                      </a:xfrm>
                    </wpg:grpSpPr>
                    <pic:pic xmlns:pic="http://schemas.openxmlformats.org/drawingml/2006/picture">
                      <pic:nvPicPr>
                        <pic:cNvPr id="1075591428" name="Picture 9759"/>
                        <pic:cNvPicPr/>
                      </pic:nvPicPr>
                      <pic:blipFill>
                        <a:blip r:embed="rId1"/>
                        <a:stretch>
                          <a:fillRect/>
                        </a:stretch>
                      </pic:blipFill>
                      <pic:spPr>
                        <a:xfrm>
                          <a:off x="4236" y="0"/>
                          <a:ext cx="7543800" cy="10692385"/>
                        </a:xfrm>
                        <a:prstGeom prst="rect">
                          <a:avLst/>
                        </a:prstGeom>
                      </pic:spPr>
                    </pic:pic>
                    <pic:pic xmlns:pic="http://schemas.openxmlformats.org/drawingml/2006/picture">
                      <pic:nvPicPr>
                        <pic:cNvPr id="1747137799" name="Picture 9760"/>
                        <pic:cNvPicPr/>
                      </pic:nvPicPr>
                      <pic:blipFill>
                        <a:blip r:embed="rId2"/>
                        <a:stretch>
                          <a:fillRect/>
                        </a:stretch>
                      </pic:blipFill>
                      <pic:spPr>
                        <a:xfrm>
                          <a:off x="103296" y="17780"/>
                          <a:ext cx="1488694" cy="2735834"/>
                        </a:xfrm>
                        <a:prstGeom prst="rect">
                          <a:avLst/>
                        </a:prstGeom>
                      </pic:spPr>
                    </pic:pic>
                    <wps:wsp>
                      <wps:cNvPr id="991333612" name="Shape 9761"/>
                      <wps:cNvSpPr/>
                      <wps:spPr>
                        <a:xfrm>
                          <a:off x="145206" y="34290"/>
                          <a:ext cx="1407160" cy="2654300"/>
                        </a:xfrm>
                        <a:custGeom>
                          <a:avLst/>
                          <a:gdLst/>
                          <a:ahLst/>
                          <a:cxnLst/>
                          <a:rect l="0" t="0" r="0" b="0"/>
                          <a:pathLst>
                            <a:path w="1407160" h="2654300">
                              <a:moveTo>
                                <a:pt x="0" y="1327150"/>
                              </a:moveTo>
                              <a:cubicBezTo>
                                <a:pt x="0" y="594233"/>
                                <a:pt x="314998" y="0"/>
                                <a:pt x="703580" y="0"/>
                              </a:cubicBezTo>
                              <a:cubicBezTo>
                                <a:pt x="1092162" y="0"/>
                                <a:pt x="1407160" y="594233"/>
                                <a:pt x="1407160" y="1327150"/>
                              </a:cubicBezTo>
                              <a:cubicBezTo>
                                <a:pt x="1407160" y="2060067"/>
                                <a:pt x="1092162" y="2654300"/>
                                <a:pt x="703580" y="2654300"/>
                              </a:cubicBezTo>
                              <a:cubicBezTo>
                                <a:pt x="314998" y="2654300"/>
                                <a:pt x="0" y="2060067"/>
                                <a:pt x="0" y="1327150"/>
                              </a:cubicBezTo>
                              <a:close/>
                            </a:path>
                          </a:pathLst>
                        </a:custGeom>
                        <a:noFill/>
                        <a:ln w="27305" cap="rnd" cmpd="sng" algn="ctr">
                          <a:solidFill>
                            <a:srgbClr val="FFF6DB"/>
                          </a:solidFill>
                          <a:prstDash val="solid"/>
                          <a:round/>
                        </a:ln>
                        <a:effectLst/>
                      </wps:spPr>
                      <wps:bodyPr/>
                    </wps:wsp>
                    <pic:pic xmlns:pic="http://schemas.openxmlformats.org/drawingml/2006/picture">
                      <pic:nvPicPr>
                        <pic:cNvPr id="1224756840" name="Picture 9763"/>
                        <pic:cNvPicPr/>
                      </pic:nvPicPr>
                      <pic:blipFill>
                        <a:blip r:embed="rId3"/>
                        <a:stretch>
                          <a:fillRect/>
                        </a:stretch>
                      </pic:blipFill>
                      <pic:spPr>
                        <a:xfrm>
                          <a:off x="4236" y="1767840"/>
                          <a:ext cx="1280160" cy="1496568"/>
                        </a:xfrm>
                        <a:prstGeom prst="rect">
                          <a:avLst/>
                        </a:prstGeom>
                      </pic:spPr>
                    </pic:pic>
                    <pic:pic xmlns:pic="http://schemas.openxmlformats.org/drawingml/2006/picture">
                      <pic:nvPicPr>
                        <pic:cNvPr id="569645502" name="Picture 9766"/>
                        <pic:cNvPicPr/>
                      </pic:nvPicPr>
                      <pic:blipFill>
                        <a:blip r:embed="rId4"/>
                        <a:stretch>
                          <a:fillRect/>
                        </a:stretch>
                      </pic:blipFill>
                      <pic:spPr>
                        <a:xfrm>
                          <a:off x="4236" y="1769872"/>
                          <a:ext cx="1264920" cy="1469136"/>
                        </a:xfrm>
                        <a:prstGeom prst="rect">
                          <a:avLst/>
                        </a:prstGeom>
                      </pic:spPr>
                    </pic:pic>
                    <pic:pic xmlns:pic="http://schemas.openxmlformats.org/drawingml/2006/picture">
                      <pic:nvPicPr>
                        <pic:cNvPr id="758300984" name="Picture 9764"/>
                        <pic:cNvPicPr/>
                      </pic:nvPicPr>
                      <pic:blipFill>
                        <a:blip r:embed="rId4"/>
                        <a:stretch>
                          <a:fillRect/>
                        </a:stretch>
                      </pic:blipFill>
                      <pic:spPr>
                        <a:xfrm>
                          <a:off x="4236" y="1769872"/>
                          <a:ext cx="1264920" cy="1469136"/>
                        </a:xfrm>
                        <a:prstGeom prst="rect">
                          <a:avLst/>
                        </a:prstGeom>
                      </pic:spPr>
                    </pic:pic>
                    <wps:wsp>
                      <wps:cNvPr id="1602356721" name="Shape 9765"/>
                      <wps:cNvSpPr/>
                      <wps:spPr>
                        <a:xfrm>
                          <a:off x="0" y="1875600"/>
                          <a:ext cx="1241787" cy="1337373"/>
                        </a:xfrm>
                        <a:custGeom>
                          <a:avLst/>
                          <a:gdLst/>
                          <a:ahLst/>
                          <a:cxnLst/>
                          <a:rect l="0" t="0" r="0" b="0"/>
                          <a:pathLst>
                            <a:path w="1241787" h="1337373">
                              <a:moveTo>
                                <a:pt x="943604" y="3127"/>
                              </a:moveTo>
                              <a:cubicBezTo>
                                <a:pt x="1000485" y="0"/>
                                <a:pt x="1050093" y="12763"/>
                                <a:pt x="1088435" y="43370"/>
                              </a:cubicBezTo>
                              <a:cubicBezTo>
                                <a:pt x="1241787" y="165798"/>
                                <a:pt x="1156786" y="527241"/>
                                <a:pt x="898582" y="850836"/>
                              </a:cubicBezTo>
                              <a:cubicBezTo>
                                <a:pt x="640366" y="1174306"/>
                                <a:pt x="306724" y="1337373"/>
                                <a:pt x="153359" y="1214945"/>
                              </a:cubicBezTo>
                              <a:cubicBezTo>
                                <a:pt x="0" y="1092518"/>
                                <a:pt x="85000" y="731076"/>
                                <a:pt x="343211" y="407607"/>
                              </a:cubicBezTo>
                              <a:cubicBezTo>
                                <a:pt x="536874" y="164910"/>
                                <a:pt x="772963" y="12510"/>
                                <a:pt x="943604" y="3127"/>
                              </a:cubicBezTo>
                              <a:close/>
                            </a:path>
                          </a:pathLst>
                        </a:custGeom>
                        <a:noFill/>
                        <a:ln w="7350" cap="rnd" cmpd="sng" algn="ctr">
                          <a:solidFill>
                            <a:srgbClr val="C7B791"/>
                          </a:solidFill>
                          <a:prstDash val="solid"/>
                          <a:round/>
                        </a:ln>
                        <a:effectLst/>
                      </wps:spPr>
                      <wps:bodyPr/>
                    </wps:wsp>
                    <wps:wsp>
                      <wps:cNvPr id="2046380461" name="Shape 9762"/>
                      <wps:cNvSpPr/>
                      <wps:spPr>
                        <a:xfrm>
                          <a:off x="4236" y="1672590"/>
                          <a:ext cx="1353820" cy="1664462"/>
                        </a:xfrm>
                        <a:custGeom>
                          <a:avLst/>
                          <a:gdLst/>
                          <a:ahLst/>
                          <a:cxnLst/>
                          <a:rect l="0" t="0" r="0" b="0"/>
                          <a:pathLst>
                            <a:path w="1353820" h="1664462">
                              <a:moveTo>
                                <a:pt x="0" y="1018178"/>
                              </a:moveTo>
                              <a:lnTo>
                                <a:pt x="15192" y="967069"/>
                              </a:lnTo>
                              <a:cubicBezTo>
                                <a:pt x="61553" y="828546"/>
                                <a:pt x="141824" y="681022"/>
                                <a:pt x="252882" y="541909"/>
                              </a:cubicBezTo>
                              <a:cubicBezTo>
                                <a:pt x="549046" y="170815"/>
                                <a:pt x="952005" y="0"/>
                                <a:pt x="1152906" y="160274"/>
                              </a:cubicBezTo>
                              <a:cubicBezTo>
                                <a:pt x="1353820" y="320675"/>
                                <a:pt x="1276604" y="751459"/>
                                <a:pt x="980427" y="1122553"/>
                              </a:cubicBezTo>
                              <a:cubicBezTo>
                                <a:pt x="684276" y="1493647"/>
                                <a:pt x="281318" y="1664462"/>
                                <a:pt x="80413" y="1504061"/>
                              </a:cubicBezTo>
                              <a:cubicBezTo>
                                <a:pt x="55299" y="1484011"/>
                                <a:pt x="34532" y="1459736"/>
                                <a:pt x="17994" y="1431881"/>
                              </a:cubicBezTo>
                              <a:lnTo>
                                <a:pt x="0" y="1394987"/>
                              </a:lnTo>
                            </a:path>
                          </a:pathLst>
                        </a:custGeom>
                        <a:noFill/>
                        <a:ln w="7350" cap="rnd" cmpd="sng" algn="ctr">
                          <a:solidFill>
                            <a:srgbClr val="C7B791"/>
                          </a:solidFill>
                          <a:prstDash val="solid"/>
                          <a:round/>
                        </a:ln>
                        <a:effectLst/>
                      </wps:spPr>
                      <wps:bodyPr/>
                    </wps:wsp>
                    <wps:wsp>
                      <wps:cNvPr id="653528905" name="Shape 10507"/>
                      <wps:cNvSpPr/>
                      <wps:spPr>
                        <a:xfrm>
                          <a:off x="842436" y="0"/>
                          <a:ext cx="6723381" cy="10693397"/>
                        </a:xfrm>
                        <a:custGeom>
                          <a:avLst/>
                          <a:gdLst/>
                          <a:ahLst/>
                          <a:cxnLst/>
                          <a:rect l="0" t="0" r="0" b="0"/>
                          <a:pathLst>
                            <a:path w="6723381" h="10693397">
                              <a:moveTo>
                                <a:pt x="0" y="0"/>
                              </a:moveTo>
                              <a:lnTo>
                                <a:pt x="6723381" y="0"/>
                              </a:lnTo>
                              <a:lnTo>
                                <a:pt x="6723381" y="10693397"/>
                              </a:lnTo>
                              <a:lnTo>
                                <a:pt x="0" y="10693397"/>
                              </a:lnTo>
                              <a:lnTo>
                                <a:pt x="0" y="0"/>
                              </a:lnTo>
                            </a:path>
                          </a:pathLst>
                        </a:custGeom>
                        <a:solidFill>
                          <a:srgbClr val="FFFFFF"/>
                        </a:solidFill>
                        <a:ln w="0" cap="rnd">
                          <a:noFill/>
                          <a:round/>
                        </a:ln>
                        <a:effectLst/>
                      </wps:spPr>
                      <wps:bodyPr/>
                    </wps:wsp>
                    <pic:pic xmlns:pic="http://schemas.openxmlformats.org/drawingml/2006/picture">
                      <pic:nvPicPr>
                        <pic:cNvPr id="857628484" name="Picture 9756"/>
                        <pic:cNvPicPr/>
                      </pic:nvPicPr>
                      <pic:blipFill>
                        <a:blip r:embed="rId5"/>
                        <a:stretch>
                          <a:fillRect/>
                        </a:stretch>
                      </pic:blipFill>
                      <pic:spPr>
                        <a:xfrm>
                          <a:off x="771316" y="0"/>
                          <a:ext cx="124968" cy="10692385"/>
                        </a:xfrm>
                        <a:prstGeom prst="rect">
                          <a:avLst/>
                        </a:prstGeom>
                      </pic:spPr>
                    </pic:pic>
                    <wps:wsp>
                      <wps:cNvPr id="320484462" name="Shape 10508"/>
                      <wps:cNvSpPr/>
                      <wps:spPr>
                        <a:xfrm>
                          <a:off x="842436" y="0"/>
                          <a:ext cx="60960" cy="10693397"/>
                        </a:xfrm>
                        <a:custGeom>
                          <a:avLst/>
                          <a:gdLst/>
                          <a:ahLst/>
                          <a:cxnLst/>
                          <a:rect l="0" t="0" r="0" b="0"/>
                          <a:pathLst>
                            <a:path w="60960" h="10693397">
                              <a:moveTo>
                                <a:pt x="0" y="0"/>
                              </a:moveTo>
                              <a:lnTo>
                                <a:pt x="60960" y="0"/>
                              </a:lnTo>
                              <a:lnTo>
                                <a:pt x="60960" y="10693397"/>
                              </a:lnTo>
                              <a:lnTo>
                                <a:pt x="0" y="10693397"/>
                              </a:lnTo>
                              <a:lnTo>
                                <a:pt x="0" y="0"/>
                              </a:lnTo>
                            </a:path>
                          </a:pathLst>
                        </a:custGeom>
                        <a:solidFill>
                          <a:srgbClr val="FFFFFF"/>
                        </a:solidFill>
                        <a:ln w="0" cap="rnd">
                          <a:noFill/>
                          <a:round/>
                        </a:ln>
                        <a:effectLst/>
                      </wps:spPr>
                      <wps:bodyPr/>
                    </wps:wsp>
                  </wpg:wgp>
                </a:graphicData>
              </a:graphic>
            </wp:anchor>
          </w:drawing>
        </mc:Choice>
        <mc:Fallback>
          <w:pict>
            <v:group w14:anchorId="5D0E173B" id="グループ化 1028475268" o:spid="_x0000_s1026" style="position:absolute;left:0;text-align:left;margin-left:-.35pt;margin-top:0;width:595.75pt;height:842pt;z-index:-251613184;mso-position-horizontal-relative:page;mso-position-vertical-relative:page" coordsize="75658,1069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59" o:spid="_x0000_s1027" type="#_x0000_t75" style="position:absolute;left:42;width:75438;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">
                <v:imagedata r:id="rId6" o:title=""/>
              </v:shape>
              <v:shape id="Picture 9760" o:spid="_x0000_s1028" type="#_x0000_t75" style="position:absolute;left:1032;top:177;width:14887;height:2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">
                <v:imagedata r:id="rId7" o:title=""/>
              </v:shape>
              <v:shape id="Shape 9761" o:spid="_x0000_s1029" style="position:absolute;left:1452;top:342;width:14071;height:26543;visibility:visible;mso-wrap-style:square;v-text-anchor:top" coordsize="1407160,265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" path="m,1327150c,594233,314998,,703580,v388582,,703580,594233,703580,1327150c1407160,2060067,1092162,2654300,703580,2654300,314998,2654300,,2060067,,1327150xe" filled="f" strokecolor="#fff6db" strokeweight="2.15pt">
                <v:stroke endcap="round"/>
                <v:path arrowok="t" textboxrect="0,0,1407160,2654300"/>
              </v:shape>
              <v:shape id="Picture 9763" o:spid="_x0000_s1030" type="#_x0000_t75" style="position:absolute;left:42;top:17678;width:1280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">
                <v:imagedata r:id="rId8" o:title=""/>
              </v:shape>
              <v:shape id="Picture 9766" o:spid="_x0000_s1031"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">
                <v:imagedata r:id="rId9" o:title=""/>
              </v:shape>
              <v:shape id="Picture 9764" o:spid="_x0000_s1032"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">
                <v:imagedata r:id="rId9" o:title=""/>
              </v:shape>
              <v:shape id="Shape 9765" o:spid="_x0000_s1033" style="position:absolute;top:18756;width:12417;height:13373;visibility:visible;mso-wrap-style:square;v-text-anchor:top" coordsize="1241787,13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" path="m943604,3127c1000485,,1050093,12763,1088435,43370v153352,122428,68351,483871,-189853,807466c640366,1174306,306724,1337373,153359,1214945,,1092518,85000,731076,343211,407607,536874,164910,772963,12510,943604,3127xe" filled="f" strokecolor="#c7b791" strokeweight=".20417mm">
                <v:stroke endcap="round"/>
                <v:path arrowok="t" textboxrect="0,0,1241787,1337373"/>
              </v:shape>
              <v:shape id="Shape 9762" o:spid="_x0000_s1034" style="position:absolute;left:42;top:16725;width:13538;height:16645;visibility:visible;mso-wrap-style:square;v-text-anchor:top" coordsize="1353820,166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" path="m,1018178l15192,967069c61553,828546,141824,681022,252882,541909,549046,170815,952005,,1152906,160274v200914,160401,123698,591185,-172479,962279c684276,1493647,281318,1664462,80413,1504061,55299,1484011,34532,1459736,17994,1431881l,1394987e" filled="f" strokecolor="#c7b791" strokeweight=".20417mm">
                <v:stroke endcap="round"/>
                <v:path arrowok="t" textboxrect="0,0,1353820,1664462"/>
              </v:shape>
              <v:shape id="Shape 10507" o:spid="_x0000_s1035" style="position:absolute;left:8424;width:67234;height:106933;visibility:visible;mso-wrap-style:square;v-text-anchor:top" coordsize="6723381,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" path="m,l6723381,r,10693397l,10693397,,e" stroked="f" strokeweight="0">
                <v:stroke endcap="round"/>
                <v:path arrowok="t" textboxrect="0,0,6723381,10693397"/>
              </v:shape>
              <v:shape id="Picture 9756" o:spid="_x0000_s1036" type="#_x0000_t75" style="position:absolute;left:7713;width:1249;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">
                <v:imagedata r:id="rId10" o:title=""/>
              </v:shape>
              <v:shape id="Shape 10508" o:spid="_x0000_s1037" style="position:absolute;left:8424;width:609;height:106933;visibility:visible;mso-wrap-style:square;v-text-anchor:top" coordsize="60960,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" path="m,l60960,r,10693397l,10693397,,e" stroked="f" strokeweight="0">
                <v:stroke endcap="round"/>
                <v:path arrowok="t" textboxrect="0,0,60960,10693397"/>
              </v:shape>
              <w10:wrap anchorx="page" anchory="pag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24B7D6" w14:textId="77777777" w:rsidR="00CD4C44" w:rsidRDefault="005375B3">
    <w:pPr>
      <w:spacing w:after="0"/>
      <w:ind w:left="-2025" w:right="11194"/>
    </w:pPr>
    <w:r>
      <w:rPr>
        <w:noProof/>
      </w:rPr>
      <mc:AlternateContent>
        <mc:Choice Requires="wpg">
          <w:drawing>
            <wp:anchor distT="0" distB="0" distL="114300" distR="114300" simplePos="0" relativeHeight="251695104" behindDoc="0" locked="0" layoutInCell="1" allowOverlap="1" wp14:anchorId="07214040" wp14:editId="21AA8ED9">
              <wp:simplePos x="0" y="0"/>
              <wp:positionH relativeFrom="page">
                <wp:posOffset>3021</wp:posOffset>
              </wp:positionH>
              <wp:positionV relativeFrom="page">
                <wp:posOffset>6350</wp:posOffset>
              </wp:positionV>
              <wp:extent cx="678969" cy="1277620"/>
              <wp:effectExtent l="0" t="0" r="0" b="0"/>
              <wp:wrapSquare wrapText="bothSides"/>
              <wp:docPr id="9932" name="グループ化 9932"/>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933" name="Shape 9933"/>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ln w="0" cap="flat">
                          <a:miter lim="127000"/>
                        </a:ln>
                      </wps:spPr>
                      <wps:style>
                        <a:lnRef idx="0">
                          <a:srgbClr val="000000">
                            <a:alpha val="0"/>
                          </a:srgbClr>
                        </a:lnRef>
                        <a:fillRef idx="1">
                          <a:srgbClr val="FEFAF4">
                            <a:alpha val="32941"/>
                          </a:srgbClr>
                        </a:fillRef>
                        <a:effectRef idx="0">
                          <a:scrgbClr r="0" g="0" b="0"/>
                        </a:effectRef>
                        <a:fontRef idx="none"/>
                      </wps:style>
                      <wps:bodyPr/>
                    </wps:wsp>
                    <wps:wsp>
                      <wps:cNvPr id="9934" name="Shape 9934"/>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ln w="3175" cap="rnd">
                          <a:round/>
                        </a:ln>
                      </wps:spPr>
                      <wps:style>
                        <a:lnRef idx="1">
                          <a:srgbClr val="D2C39E"/>
                        </a:lnRef>
                        <a:fillRef idx="0">
                          <a:srgbClr val="000000">
                            <a:alpha val="0"/>
                          </a:srgbClr>
                        </a:fillRef>
                        <a:effectRef idx="0">
                          <a:scrgbClr r="0" g="0" b="0"/>
                        </a:effectRef>
                        <a:fontRef idx="none"/>
                      </wps:style>
                      <wps:bodyPr/>
                    </wps:wsp>
                  </wpg:wgp>
                </a:graphicData>
              </a:graphic>
            </wp:anchor>
          </w:drawing>
        </mc:Choice>
        <mc:Fallback>
          <w:pict>
            <v:group w14:anchorId="0D9C6C38" id="グループ化 9932" o:spid="_x0000_s1026" style="position:absolute;left:0;text-align:left;margin-left:.25pt;margin-top:.5pt;width:53.45pt;height:100.6pt;z-index:251695104;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">
              <v:shape id="Shape 9933"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" path="m791,l678969,v,705612,-303631,1277620,-678181,1277620c525,1277620,263,1277620,,1277620l791,xe" fillcolor="#fefaf4" stroked="f" strokeweight="0">
                <v:fill opacity="21588f"/>
                <v:stroke miterlimit="83231f" joinstyle="miter"/>
                <v:path arrowok="t" textboxrect="0,0,678969,1277620"/>
              </v:shape>
              <v:shape id="Shape 9934"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p>
  <w:p w14:paraId="76AD544C" w14:textId="77777777" w:rsidR="00CD4C44" w:rsidRDefault="005375B3">
    <w:r>
      <w:rPr>
        <w:noProof/>
      </w:rPr>
      <mc:AlternateContent>
        <mc:Choice Requires="wpg">
          <w:drawing>
            <wp:anchor distT="0" distB="0" distL="114300" distR="114300" simplePos="0" relativeHeight="251696128" behindDoc="1" locked="0" layoutInCell="1" allowOverlap="1" wp14:anchorId="2736EC22" wp14:editId="010D8AE7">
              <wp:simplePos x="0" y="0"/>
              <wp:positionH relativeFrom="page">
                <wp:posOffset>-4235</wp:posOffset>
              </wp:positionH>
              <wp:positionV relativeFrom="page">
                <wp:posOffset>0</wp:posOffset>
              </wp:positionV>
              <wp:extent cx="7565816" cy="10693398"/>
              <wp:effectExtent l="0" t="0" r="0" b="0"/>
              <wp:wrapNone/>
              <wp:docPr id="9935" name="グループ化 9935"/>
              <wp:cNvGraphicFramePr/>
              <a:graphic xmlns:a="http://schemas.openxmlformats.org/drawingml/2006/main">
                <a:graphicData uri="http://schemas.microsoft.com/office/word/2010/wordprocessingGroup">
                  <wpg:wgp>
                    <wpg:cNvGrpSpPr/>
                    <wpg:grpSpPr>
                      <a:xfrm>
                        <a:off x="0" y="0"/>
                        <a:ext cx="7565816" cy="10693398"/>
                        <a:chOff x="0" y="0"/>
                        <a:chExt cx="7565816" cy="10693398"/>
                      </a:xfrm>
                    </wpg:grpSpPr>
                    <pic:pic xmlns:pic="http://schemas.openxmlformats.org/drawingml/2006/picture">
                      <pic:nvPicPr>
                        <pic:cNvPr id="9939" name="Picture 9939"/>
                        <pic:cNvPicPr/>
                      </pic:nvPicPr>
                      <pic:blipFill>
                        <a:blip r:embed="rId1"/>
                        <a:stretch>
                          <a:fillRect/>
                        </a:stretch>
                      </pic:blipFill>
                      <pic:spPr>
                        <a:xfrm>
                          <a:off x="4236" y="0"/>
                          <a:ext cx="7543800" cy="10692385"/>
                        </a:xfrm>
                        <a:prstGeom prst="rect">
                          <a:avLst/>
                        </a:prstGeom>
                      </pic:spPr>
                    </pic:pic>
                    <pic:pic xmlns:pic="http://schemas.openxmlformats.org/drawingml/2006/picture">
                      <pic:nvPicPr>
                        <pic:cNvPr id="9940" name="Picture 9940"/>
                        <pic:cNvPicPr/>
                      </pic:nvPicPr>
                      <pic:blipFill>
                        <a:blip r:embed="rId2"/>
                        <a:stretch>
                          <a:fillRect/>
                        </a:stretch>
                      </pic:blipFill>
                      <pic:spPr>
                        <a:xfrm>
                          <a:off x="103296" y="17780"/>
                          <a:ext cx="1488694" cy="2735834"/>
                        </a:xfrm>
                        <a:prstGeom prst="rect">
                          <a:avLst/>
                        </a:prstGeom>
                      </pic:spPr>
                    </pic:pic>
                    <wps:wsp>
                      <wps:cNvPr id="9941" name="Shape 9941"/>
                      <wps:cNvSpPr/>
                      <wps:spPr>
                        <a:xfrm>
                          <a:off x="145206" y="34290"/>
                          <a:ext cx="1407160" cy="2654300"/>
                        </a:xfrm>
                        <a:custGeom>
                          <a:avLst/>
                          <a:gdLst/>
                          <a:ahLst/>
                          <a:cxnLst/>
                          <a:rect l="0" t="0" r="0" b="0"/>
                          <a:pathLst>
                            <a:path w="1407160" h="2654300">
                              <a:moveTo>
                                <a:pt x="0" y="1327150"/>
                              </a:moveTo>
                              <a:cubicBezTo>
                                <a:pt x="0" y="594233"/>
                                <a:pt x="314998" y="0"/>
                                <a:pt x="703580" y="0"/>
                              </a:cubicBezTo>
                              <a:cubicBezTo>
                                <a:pt x="1092162" y="0"/>
                                <a:pt x="1407160" y="594233"/>
                                <a:pt x="1407160" y="1327150"/>
                              </a:cubicBezTo>
                              <a:cubicBezTo>
                                <a:pt x="1407160" y="2060067"/>
                                <a:pt x="1092162" y="2654300"/>
                                <a:pt x="703580" y="2654300"/>
                              </a:cubicBezTo>
                              <a:cubicBezTo>
                                <a:pt x="314998" y="2654300"/>
                                <a:pt x="0" y="2060067"/>
                                <a:pt x="0" y="1327150"/>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9943" name="Picture 9943"/>
                        <pic:cNvPicPr/>
                      </pic:nvPicPr>
                      <pic:blipFill>
                        <a:blip r:embed="rId3"/>
                        <a:stretch>
                          <a:fillRect/>
                        </a:stretch>
                      </pic:blipFill>
                      <pic:spPr>
                        <a:xfrm>
                          <a:off x="4236" y="1767840"/>
                          <a:ext cx="1280160" cy="1496568"/>
                        </a:xfrm>
                        <a:prstGeom prst="rect">
                          <a:avLst/>
                        </a:prstGeom>
                      </pic:spPr>
                    </pic:pic>
                    <pic:pic xmlns:pic="http://schemas.openxmlformats.org/drawingml/2006/picture">
                      <pic:nvPicPr>
                        <pic:cNvPr id="9946" name="Picture 9946"/>
                        <pic:cNvPicPr/>
                      </pic:nvPicPr>
                      <pic:blipFill>
                        <a:blip r:embed="rId4"/>
                        <a:stretch>
                          <a:fillRect/>
                        </a:stretch>
                      </pic:blipFill>
                      <pic:spPr>
                        <a:xfrm>
                          <a:off x="4236" y="1769872"/>
                          <a:ext cx="1264920" cy="1469136"/>
                        </a:xfrm>
                        <a:prstGeom prst="rect">
                          <a:avLst/>
                        </a:prstGeom>
                      </pic:spPr>
                    </pic:pic>
                    <pic:pic xmlns:pic="http://schemas.openxmlformats.org/drawingml/2006/picture">
                      <pic:nvPicPr>
                        <pic:cNvPr id="9944" name="Picture 9944"/>
                        <pic:cNvPicPr/>
                      </pic:nvPicPr>
                      <pic:blipFill>
                        <a:blip r:embed="rId4"/>
                        <a:stretch>
                          <a:fillRect/>
                        </a:stretch>
                      </pic:blipFill>
                      <pic:spPr>
                        <a:xfrm>
                          <a:off x="4236" y="1769872"/>
                          <a:ext cx="1264920" cy="1469136"/>
                        </a:xfrm>
                        <a:prstGeom prst="rect">
                          <a:avLst/>
                        </a:prstGeom>
                      </pic:spPr>
                    </pic:pic>
                    <wps:wsp>
                      <wps:cNvPr id="9945" name="Shape 9945"/>
                      <wps:cNvSpPr/>
                      <wps:spPr>
                        <a:xfrm>
                          <a:off x="0" y="1875600"/>
                          <a:ext cx="1241787" cy="1337373"/>
                        </a:xfrm>
                        <a:custGeom>
                          <a:avLst/>
                          <a:gdLst/>
                          <a:ahLst/>
                          <a:cxnLst/>
                          <a:rect l="0" t="0" r="0" b="0"/>
                          <a:pathLst>
                            <a:path w="1241787" h="1337373">
                              <a:moveTo>
                                <a:pt x="943604" y="3127"/>
                              </a:moveTo>
                              <a:cubicBezTo>
                                <a:pt x="1000485" y="0"/>
                                <a:pt x="1050093" y="12763"/>
                                <a:pt x="1088435" y="43370"/>
                              </a:cubicBezTo>
                              <a:cubicBezTo>
                                <a:pt x="1241787" y="165798"/>
                                <a:pt x="1156786" y="527241"/>
                                <a:pt x="898582" y="850836"/>
                              </a:cubicBezTo>
                              <a:cubicBezTo>
                                <a:pt x="640366" y="1174306"/>
                                <a:pt x="306724" y="1337373"/>
                                <a:pt x="153359" y="1214945"/>
                              </a:cubicBezTo>
                              <a:cubicBezTo>
                                <a:pt x="0" y="1092518"/>
                                <a:pt x="85000" y="731076"/>
                                <a:pt x="343211" y="407607"/>
                              </a:cubicBezTo>
                              <a:cubicBezTo>
                                <a:pt x="536874" y="164910"/>
                                <a:pt x="772963" y="12510"/>
                                <a:pt x="943604" y="3127"/>
                              </a:cubicBezTo>
                              <a:close/>
                            </a:path>
                          </a:pathLst>
                        </a:custGeom>
                        <a:ln w="7350" cap="rnd">
                          <a:round/>
                        </a:ln>
                      </wps:spPr>
                      <wps:style>
                        <a:lnRef idx="1">
                          <a:srgbClr val="C7B791"/>
                        </a:lnRef>
                        <a:fillRef idx="0">
                          <a:srgbClr val="000000">
                            <a:alpha val="0"/>
                          </a:srgbClr>
                        </a:fillRef>
                        <a:effectRef idx="0">
                          <a:scrgbClr r="0" g="0" b="0"/>
                        </a:effectRef>
                        <a:fontRef idx="none"/>
                      </wps:style>
                      <wps:bodyPr/>
                    </wps:wsp>
                    <wps:wsp>
                      <wps:cNvPr id="9942" name="Shape 9942"/>
                      <wps:cNvSpPr/>
                      <wps:spPr>
                        <a:xfrm>
                          <a:off x="4236" y="1672590"/>
                          <a:ext cx="1353820" cy="1664462"/>
                        </a:xfrm>
                        <a:custGeom>
                          <a:avLst/>
                          <a:gdLst/>
                          <a:ahLst/>
                          <a:cxnLst/>
                          <a:rect l="0" t="0" r="0" b="0"/>
                          <a:pathLst>
                            <a:path w="1353820" h="1664462">
                              <a:moveTo>
                                <a:pt x="0" y="1018178"/>
                              </a:moveTo>
                              <a:lnTo>
                                <a:pt x="15192" y="967069"/>
                              </a:lnTo>
                              <a:cubicBezTo>
                                <a:pt x="61553" y="828546"/>
                                <a:pt x="141824" y="681022"/>
                                <a:pt x="252882" y="541909"/>
                              </a:cubicBezTo>
                              <a:cubicBezTo>
                                <a:pt x="549046" y="170815"/>
                                <a:pt x="952005" y="0"/>
                                <a:pt x="1152906" y="160274"/>
                              </a:cubicBezTo>
                              <a:cubicBezTo>
                                <a:pt x="1353820" y="320675"/>
                                <a:pt x="1276604" y="751459"/>
                                <a:pt x="980427" y="1122553"/>
                              </a:cubicBezTo>
                              <a:cubicBezTo>
                                <a:pt x="684276" y="1493647"/>
                                <a:pt x="281318" y="1664462"/>
                                <a:pt x="80413" y="1504061"/>
                              </a:cubicBezTo>
                              <a:cubicBezTo>
                                <a:pt x="55299" y="1484011"/>
                                <a:pt x="34532" y="1459736"/>
                                <a:pt x="17994" y="1431881"/>
                              </a:cubicBezTo>
                              <a:lnTo>
                                <a:pt x="0" y="1394987"/>
                              </a:lnTo>
                            </a:path>
                          </a:pathLst>
                        </a:custGeom>
                        <a:ln w="7350" cap="rnd">
                          <a:round/>
                        </a:ln>
                      </wps:spPr>
                      <wps:style>
                        <a:lnRef idx="1">
                          <a:srgbClr val="C7B791"/>
                        </a:lnRef>
                        <a:fillRef idx="0">
                          <a:srgbClr val="000000">
                            <a:alpha val="0"/>
                          </a:srgbClr>
                        </a:fillRef>
                        <a:effectRef idx="0">
                          <a:scrgbClr r="0" g="0" b="0"/>
                        </a:effectRef>
                        <a:fontRef idx="none"/>
                      </wps:style>
                      <wps:bodyPr/>
                    </wps:wsp>
                    <wps:wsp>
                      <wps:cNvPr id="10527" name="Shape 10527"/>
                      <wps:cNvSpPr/>
                      <wps:spPr>
                        <a:xfrm>
                          <a:off x="842436" y="0"/>
                          <a:ext cx="6723381" cy="10693397"/>
                        </a:xfrm>
                        <a:custGeom>
                          <a:avLst/>
                          <a:gdLst/>
                          <a:ahLst/>
                          <a:cxnLst/>
                          <a:rect l="0" t="0" r="0" b="0"/>
                          <a:pathLst>
                            <a:path w="6723381" h="10693397">
                              <a:moveTo>
                                <a:pt x="0" y="0"/>
                              </a:moveTo>
                              <a:lnTo>
                                <a:pt x="6723381" y="0"/>
                              </a:lnTo>
                              <a:lnTo>
                                <a:pt x="6723381"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936" name="Picture 9936"/>
                        <pic:cNvPicPr/>
                      </pic:nvPicPr>
                      <pic:blipFill>
                        <a:blip r:embed="rId5"/>
                        <a:stretch>
                          <a:fillRect/>
                        </a:stretch>
                      </pic:blipFill>
                      <pic:spPr>
                        <a:xfrm>
                          <a:off x="771316" y="0"/>
                          <a:ext cx="124968" cy="10692385"/>
                        </a:xfrm>
                        <a:prstGeom prst="rect">
                          <a:avLst/>
                        </a:prstGeom>
                      </pic:spPr>
                    </pic:pic>
                    <wps:wsp>
                      <wps:cNvPr id="10528" name="Shape 10528"/>
                      <wps:cNvSpPr/>
                      <wps:spPr>
                        <a:xfrm>
                          <a:off x="842436" y="0"/>
                          <a:ext cx="60960" cy="10693397"/>
                        </a:xfrm>
                        <a:custGeom>
                          <a:avLst/>
                          <a:gdLst/>
                          <a:ahLst/>
                          <a:cxnLst/>
                          <a:rect l="0" t="0" r="0" b="0"/>
                          <a:pathLst>
                            <a:path w="60960" h="10693397">
                              <a:moveTo>
                                <a:pt x="0" y="0"/>
                              </a:moveTo>
                              <a:lnTo>
                                <a:pt x="60960" y="0"/>
                              </a:lnTo>
                              <a:lnTo>
                                <a:pt x="60960"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127EAFC0" id="グループ化 9935" o:spid="_x0000_s1026" style="position:absolute;left:0;text-align:left;margin-left:-.35pt;margin-top:0;width:595.75pt;height:842pt;z-index:-251620352;mso-position-horizontal-relative:page;mso-position-vertical-relative:page" coordsize="75658,1069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39" o:spid="_x0000_s1027" type="#_x0000_t75" style="position:absolute;left:42;width:75438;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">
                <v:imagedata r:id="rId6" o:title=""/>
              </v:shape>
              <v:shape id="Picture 9940" o:spid="_x0000_s1028" type="#_x0000_t75" style="position:absolute;left:1032;top:177;width:14887;height:2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">
                <v:imagedata r:id="rId7" o:title=""/>
              </v:shape>
              <v:shape id="Shape 9941" o:spid="_x0000_s1029" style="position:absolute;left:1452;top:342;width:14071;height:26543;visibility:visible;mso-wrap-style:square;v-text-anchor:top" coordsize="1407160,265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" path="m,1327150c,594233,314998,,703580,v388582,,703580,594233,703580,1327150c1407160,2060067,1092162,2654300,703580,2654300,314998,2654300,,2060067,,1327150xe" filled="f" strokecolor="#fff6db" strokeweight="2.15pt">
                <v:stroke endcap="round"/>
                <v:path arrowok="t" textboxrect="0,0,1407160,2654300"/>
              </v:shape>
              <v:shape id="Picture 9943" o:spid="_x0000_s1030" type="#_x0000_t75" style="position:absolute;left:42;top:17678;width:1280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">
                <v:imagedata r:id="rId8" o:title=""/>
              </v:shape>
              <v:shape id="Picture 9946" o:spid="_x0000_s1031"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">
                <v:imagedata r:id="rId9" o:title=""/>
              </v:shape>
              <v:shape id="Picture 9944" o:spid="_x0000_s1032"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">
                <v:imagedata r:id="rId9" o:title=""/>
              </v:shape>
              <v:shape id="Shape 9945" o:spid="_x0000_s1033" style="position:absolute;top:18756;width:12417;height:13373;visibility:visible;mso-wrap-style:square;v-text-anchor:top" coordsize="1241787,13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" path="m943604,3127c1000485,,1050093,12763,1088435,43370v153352,122428,68351,483871,-189853,807466c640366,1174306,306724,1337373,153359,1214945,,1092518,85000,731076,343211,407607,536874,164910,772963,12510,943604,3127xe" filled="f" strokecolor="#c7b791" strokeweight=".20417mm">
                <v:stroke endcap="round"/>
                <v:path arrowok="t" textboxrect="0,0,1241787,1337373"/>
              </v:shape>
              <v:shape id="Shape 9942" o:spid="_x0000_s1034" style="position:absolute;left:42;top:16725;width:13538;height:16645;visibility:visible;mso-wrap-style:square;v-text-anchor:top" coordsize="1353820,166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" path="m,1018178l15192,967069c61553,828546,141824,681022,252882,541909,549046,170815,952005,,1152906,160274v200914,160401,123698,591185,-172479,962279c684276,1493647,281318,1664462,80413,1504061,55299,1484011,34532,1459736,17994,1431881l,1394987e" filled="f" strokecolor="#c7b791" strokeweight=".20417mm">
                <v:stroke endcap="round"/>
                <v:path arrowok="t" textboxrect="0,0,1353820,1664462"/>
              </v:shape>
              <v:shape id="Shape 10527" o:spid="_x0000_s1035" style="position:absolute;left:8424;width:67234;height:106933;visibility:visible;mso-wrap-style:square;v-text-anchor:top" coordsize="6723381,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" path="m,l6723381,r,10693397l,10693397,,e" stroked="f" strokeweight="0">
                <v:stroke endcap="round"/>
                <v:path arrowok="t" textboxrect="0,0,6723381,10693397"/>
              </v:shape>
              <v:shape id="Picture 9936" o:spid="_x0000_s1036" type="#_x0000_t75" style="position:absolute;left:7713;width:1249;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">
                <v:imagedata r:id="rId10" o:title=""/>
              </v:shape>
              <v:shape id="Shape 10528" o:spid="_x0000_s1037" style="position:absolute;left:8424;width:609;height:106933;visibility:visible;mso-wrap-style:square;v-text-anchor:top" coordsize="60960,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" path="m,l60960,r,10693397l,10693397,,e" stroked="f" strokeweight="0">
                <v:stroke endcap="round"/>
                <v:path arrowok="t" textboxrect="0,0,60960,10693397"/>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CF0C83" w14:textId="77777777" w:rsidR="00CD4C44" w:rsidRDefault="005375B3">
    <w:pPr>
      <w:spacing w:after="0"/>
      <w:ind w:left="-1795" w:right="11490"/>
    </w:pPr>
    <w:r>
      <w:rPr>
        <w:noProof/>
      </w:rPr>
      <mc:AlternateContent>
        <mc:Choice Requires="wpg">
          <w:drawing>
            <wp:anchor distT="0" distB="0" distL="114300" distR="114300" simplePos="0" relativeHeight="251660288" behindDoc="0" locked="0" layoutInCell="1" allowOverlap="1" wp14:anchorId="49E03EFD" wp14:editId="3ADD4F25">
              <wp:simplePos x="0" y="0"/>
              <wp:positionH relativeFrom="page">
                <wp:posOffset>3021</wp:posOffset>
              </wp:positionH>
              <wp:positionV relativeFrom="page">
                <wp:posOffset>6350</wp:posOffset>
              </wp:positionV>
              <wp:extent cx="678969" cy="1277620"/>
              <wp:effectExtent l="0" t="0" r="0" b="0"/>
              <wp:wrapSquare wrapText="bothSides"/>
              <wp:docPr id="9298" name="グループ化 9298"/>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299" name="Shape 9299"/>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ln w="0" cap="flat">
                          <a:miter lim="127000"/>
                        </a:ln>
                      </wps:spPr>
                      <wps:style>
                        <a:lnRef idx="0">
                          <a:srgbClr val="000000">
                            <a:alpha val="0"/>
                          </a:srgbClr>
                        </a:lnRef>
                        <a:fillRef idx="1">
                          <a:srgbClr val="FEFAF4">
                            <a:alpha val="32941"/>
                          </a:srgbClr>
                        </a:fillRef>
                        <a:effectRef idx="0">
                          <a:scrgbClr r="0" g="0" b="0"/>
                        </a:effectRef>
                        <a:fontRef idx="none"/>
                      </wps:style>
                      <wps:bodyPr/>
                    </wps:wsp>
                    <wps:wsp>
                      <wps:cNvPr id="9300" name="Shape 9300"/>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ln w="3175" cap="rnd">
                          <a:round/>
                        </a:ln>
                      </wps:spPr>
                      <wps:style>
                        <a:lnRef idx="1">
                          <a:srgbClr val="D2C39E"/>
                        </a:lnRef>
                        <a:fillRef idx="0">
                          <a:srgbClr val="000000">
                            <a:alpha val="0"/>
                          </a:srgbClr>
                        </a:fillRef>
                        <a:effectRef idx="0">
                          <a:scrgbClr r="0" g="0" b="0"/>
                        </a:effectRef>
                        <a:fontRef idx="none"/>
                      </wps:style>
                      <wps:bodyPr/>
                    </wps:wsp>
                  </wpg:wgp>
                </a:graphicData>
              </a:graphic>
            </wp:anchor>
          </w:drawing>
        </mc:Choice>
        <mc:Fallback>
          <w:pict>
            <v:group w14:anchorId="564A1B35" id="グループ化 9298" o:spid="_x0000_s1026" style="position:absolute;left:0;text-align:left;margin-left:.25pt;margin-top:.5pt;width:53.45pt;height:100.6pt;z-index:251660288;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">
              <v:shape id="Shape 9299"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" path="m791,l678969,v,705612,-303631,1277620,-678181,1277620c525,1277620,263,1277620,,1277620l791,xe" fillcolor="#fefaf4" stroked="f" strokeweight="0">
                <v:fill opacity="21588f"/>
                <v:stroke miterlimit="83231f" joinstyle="miter"/>
                <v:path arrowok="t" textboxrect="0,0,678969,1277620"/>
              </v:shape>
              <v:shape id="Shape 9300"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p>
  <w:p w14:paraId="5F1FD5A1" w14:textId="77777777" w:rsidR="00CD4C44" w:rsidRDefault="005375B3">
    <w:r>
      <w:rPr>
        <w:noProof/>
      </w:rPr>
      <mc:AlternateContent>
        <mc:Choice Requires="wpg">
          <w:drawing>
            <wp:anchor distT="0" distB="0" distL="114300" distR="114300" simplePos="0" relativeHeight="251661312" behindDoc="1" locked="0" layoutInCell="1" allowOverlap="1" wp14:anchorId="5732131C" wp14:editId="3713FCC1">
              <wp:simplePos x="0" y="0"/>
              <wp:positionH relativeFrom="page">
                <wp:posOffset>-4235</wp:posOffset>
              </wp:positionH>
              <wp:positionV relativeFrom="page">
                <wp:posOffset>0</wp:posOffset>
              </wp:positionV>
              <wp:extent cx="7565816" cy="10693398"/>
              <wp:effectExtent l="0" t="0" r="0" b="0"/>
              <wp:wrapNone/>
              <wp:docPr id="9301" name="グループ化 9301"/>
              <wp:cNvGraphicFramePr/>
              <a:graphic xmlns:a="http://schemas.openxmlformats.org/drawingml/2006/main">
                <a:graphicData uri="http://schemas.microsoft.com/office/word/2010/wordprocessingGroup">
                  <wpg:wgp>
                    <wpg:cNvGrpSpPr/>
                    <wpg:grpSpPr>
                      <a:xfrm>
                        <a:off x="0" y="0"/>
                        <a:ext cx="7565816" cy="10693398"/>
                        <a:chOff x="0" y="0"/>
                        <a:chExt cx="7565816" cy="10693398"/>
                      </a:xfrm>
                    </wpg:grpSpPr>
                    <pic:pic xmlns:pic="http://schemas.openxmlformats.org/drawingml/2006/picture">
                      <pic:nvPicPr>
                        <pic:cNvPr id="9305" name="Picture 9305"/>
                        <pic:cNvPicPr/>
                      </pic:nvPicPr>
                      <pic:blipFill>
                        <a:blip r:embed="rId1"/>
                        <a:stretch>
                          <a:fillRect/>
                        </a:stretch>
                      </pic:blipFill>
                      <pic:spPr>
                        <a:xfrm>
                          <a:off x="4236" y="0"/>
                          <a:ext cx="7543800" cy="10692385"/>
                        </a:xfrm>
                        <a:prstGeom prst="rect">
                          <a:avLst/>
                        </a:prstGeom>
                      </pic:spPr>
                    </pic:pic>
                    <pic:pic xmlns:pic="http://schemas.openxmlformats.org/drawingml/2006/picture">
                      <pic:nvPicPr>
                        <pic:cNvPr id="9306" name="Picture 9306"/>
                        <pic:cNvPicPr/>
                      </pic:nvPicPr>
                      <pic:blipFill>
                        <a:blip r:embed="rId2"/>
                        <a:stretch>
                          <a:fillRect/>
                        </a:stretch>
                      </pic:blipFill>
                      <pic:spPr>
                        <a:xfrm>
                          <a:off x="103296" y="17780"/>
                          <a:ext cx="1488694" cy="2735834"/>
                        </a:xfrm>
                        <a:prstGeom prst="rect">
                          <a:avLst/>
                        </a:prstGeom>
                      </pic:spPr>
                    </pic:pic>
                    <wps:wsp>
                      <wps:cNvPr id="9307" name="Shape 9307"/>
                      <wps:cNvSpPr/>
                      <wps:spPr>
                        <a:xfrm>
                          <a:off x="145206" y="34290"/>
                          <a:ext cx="1407160" cy="2654300"/>
                        </a:xfrm>
                        <a:custGeom>
                          <a:avLst/>
                          <a:gdLst/>
                          <a:ahLst/>
                          <a:cxnLst/>
                          <a:rect l="0" t="0" r="0" b="0"/>
                          <a:pathLst>
                            <a:path w="1407160" h="2654300">
                              <a:moveTo>
                                <a:pt x="0" y="1327150"/>
                              </a:moveTo>
                              <a:cubicBezTo>
                                <a:pt x="0" y="594233"/>
                                <a:pt x="314998" y="0"/>
                                <a:pt x="703580" y="0"/>
                              </a:cubicBezTo>
                              <a:cubicBezTo>
                                <a:pt x="1092162" y="0"/>
                                <a:pt x="1407160" y="594233"/>
                                <a:pt x="1407160" y="1327150"/>
                              </a:cubicBezTo>
                              <a:cubicBezTo>
                                <a:pt x="1407160" y="2060067"/>
                                <a:pt x="1092162" y="2654300"/>
                                <a:pt x="703580" y="2654300"/>
                              </a:cubicBezTo>
                              <a:cubicBezTo>
                                <a:pt x="314998" y="2654300"/>
                                <a:pt x="0" y="2060067"/>
                                <a:pt x="0" y="1327150"/>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9309" name="Picture 9309"/>
                        <pic:cNvPicPr/>
                      </pic:nvPicPr>
                      <pic:blipFill>
                        <a:blip r:embed="rId3"/>
                        <a:stretch>
                          <a:fillRect/>
                        </a:stretch>
                      </pic:blipFill>
                      <pic:spPr>
                        <a:xfrm>
                          <a:off x="4236" y="1767840"/>
                          <a:ext cx="1280160" cy="1496568"/>
                        </a:xfrm>
                        <a:prstGeom prst="rect">
                          <a:avLst/>
                        </a:prstGeom>
                      </pic:spPr>
                    </pic:pic>
                    <pic:pic xmlns:pic="http://schemas.openxmlformats.org/drawingml/2006/picture">
                      <pic:nvPicPr>
                        <pic:cNvPr id="9312" name="Picture 9312"/>
                        <pic:cNvPicPr/>
                      </pic:nvPicPr>
                      <pic:blipFill>
                        <a:blip r:embed="rId4"/>
                        <a:stretch>
                          <a:fillRect/>
                        </a:stretch>
                      </pic:blipFill>
                      <pic:spPr>
                        <a:xfrm>
                          <a:off x="4236" y="1769872"/>
                          <a:ext cx="1264920" cy="1469136"/>
                        </a:xfrm>
                        <a:prstGeom prst="rect">
                          <a:avLst/>
                        </a:prstGeom>
                      </pic:spPr>
                    </pic:pic>
                    <pic:pic xmlns:pic="http://schemas.openxmlformats.org/drawingml/2006/picture">
                      <pic:nvPicPr>
                        <pic:cNvPr id="9310" name="Picture 9310"/>
                        <pic:cNvPicPr/>
                      </pic:nvPicPr>
                      <pic:blipFill>
                        <a:blip r:embed="rId4"/>
                        <a:stretch>
                          <a:fillRect/>
                        </a:stretch>
                      </pic:blipFill>
                      <pic:spPr>
                        <a:xfrm>
                          <a:off x="4236" y="1769872"/>
                          <a:ext cx="1264920" cy="1469136"/>
                        </a:xfrm>
                        <a:prstGeom prst="rect">
                          <a:avLst/>
                        </a:prstGeom>
                      </pic:spPr>
                    </pic:pic>
                    <wps:wsp>
                      <wps:cNvPr id="9311" name="Shape 9311"/>
                      <wps:cNvSpPr/>
                      <wps:spPr>
                        <a:xfrm>
                          <a:off x="0" y="1875600"/>
                          <a:ext cx="1241787" cy="1337373"/>
                        </a:xfrm>
                        <a:custGeom>
                          <a:avLst/>
                          <a:gdLst/>
                          <a:ahLst/>
                          <a:cxnLst/>
                          <a:rect l="0" t="0" r="0" b="0"/>
                          <a:pathLst>
                            <a:path w="1241787" h="1337373">
                              <a:moveTo>
                                <a:pt x="943604" y="3127"/>
                              </a:moveTo>
                              <a:cubicBezTo>
                                <a:pt x="1000485" y="0"/>
                                <a:pt x="1050093" y="12763"/>
                                <a:pt x="1088435" y="43370"/>
                              </a:cubicBezTo>
                              <a:cubicBezTo>
                                <a:pt x="1241787" y="165798"/>
                                <a:pt x="1156786" y="527241"/>
                                <a:pt x="898582" y="850836"/>
                              </a:cubicBezTo>
                              <a:cubicBezTo>
                                <a:pt x="640366" y="1174306"/>
                                <a:pt x="306724" y="1337373"/>
                                <a:pt x="153359" y="1214945"/>
                              </a:cubicBezTo>
                              <a:cubicBezTo>
                                <a:pt x="0" y="1092518"/>
                                <a:pt x="85000" y="731076"/>
                                <a:pt x="343211" y="407607"/>
                              </a:cubicBezTo>
                              <a:cubicBezTo>
                                <a:pt x="536874" y="164910"/>
                                <a:pt x="772963" y="12510"/>
                                <a:pt x="943604" y="3127"/>
                              </a:cubicBezTo>
                              <a:close/>
                            </a:path>
                          </a:pathLst>
                        </a:custGeom>
                        <a:ln w="7350" cap="rnd">
                          <a:round/>
                        </a:ln>
                      </wps:spPr>
                      <wps:style>
                        <a:lnRef idx="1">
                          <a:srgbClr val="C7B791"/>
                        </a:lnRef>
                        <a:fillRef idx="0">
                          <a:srgbClr val="000000">
                            <a:alpha val="0"/>
                          </a:srgbClr>
                        </a:fillRef>
                        <a:effectRef idx="0">
                          <a:scrgbClr r="0" g="0" b="0"/>
                        </a:effectRef>
                        <a:fontRef idx="none"/>
                      </wps:style>
                      <wps:bodyPr/>
                    </wps:wsp>
                    <wps:wsp>
                      <wps:cNvPr id="9308" name="Shape 9308"/>
                      <wps:cNvSpPr/>
                      <wps:spPr>
                        <a:xfrm>
                          <a:off x="4236" y="1672590"/>
                          <a:ext cx="1353820" cy="1664462"/>
                        </a:xfrm>
                        <a:custGeom>
                          <a:avLst/>
                          <a:gdLst/>
                          <a:ahLst/>
                          <a:cxnLst/>
                          <a:rect l="0" t="0" r="0" b="0"/>
                          <a:pathLst>
                            <a:path w="1353820" h="1664462">
                              <a:moveTo>
                                <a:pt x="0" y="1018178"/>
                              </a:moveTo>
                              <a:lnTo>
                                <a:pt x="15192" y="967069"/>
                              </a:lnTo>
                              <a:cubicBezTo>
                                <a:pt x="61553" y="828546"/>
                                <a:pt x="141824" y="681022"/>
                                <a:pt x="252882" y="541909"/>
                              </a:cubicBezTo>
                              <a:cubicBezTo>
                                <a:pt x="549046" y="170815"/>
                                <a:pt x="952005" y="0"/>
                                <a:pt x="1152906" y="160274"/>
                              </a:cubicBezTo>
                              <a:cubicBezTo>
                                <a:pt x="1353820" y="320675"/>
                                <a:pt x="1276604" y="751459"/>
                                <a:pt x="980427" y="1122553"/>
                              </a:cubicBezTo>
                              <a:cubicBezTo>
                                <a:pt x="684276" y="1493647"/>
                                <a:pt x="281318" y="1664462"/>
                                <a:pt x="80413" y="1504061"/>
                              </a:cubicBezTo>
                              <a:cubicBezTo>
                                <a:pt x="55299" y="1484011"/>
                                <a:pt x="34532" y="1459736"/>
                                <a:pt x="17994" y="1431881"/>
                              </a:cubicBezTo>
                              <a:lnTo>
                                <a:pt x="0" y="1394987"/>
                              </a:lnTo>
                            </a:path>
                          </a:pathLst>
                        </a:custGeom>
                        <a:ln w="7350" cap="rnd">
                          <a:round/>
                        </a:ln>
                      </wps:spPr>
                      <wps:style>
                        <a:lnRef idx="1">
                          <a:srgbClr val="C7B791"/>
                        </a:lnRef>
                        <a:fillRef idx="0">
                          <a:srgbClr val="000000">
                            <a:alpha val="0"/>
                          </a:srgbClr>
                        </a:fillRef>
                        <a:effectRef idx="0">
                          <a:scrgbClr r="0" g="0" b="0"/>
                        </a:effectRef>
                        <a:fontRef idx="none"/>
                      </wps:style>
                      <wps:bodyPr/>
                    </wps:wsp>
                    <wps:wsp>
                      <wps:cNvPr id="10451" name="Shape 10451"/>
                      <wps:cNvSpPr/>
                      <wps:spPr>
                        <a:xfrm>
                          <a:off x="842436" y="0"/>
                          <a:ext cx="6723381" cy="10693397"/>
                        </a:xfrm>
                        <a:custGeom>
                          <a:avLst/>
                          <a:gdLst/>
                          <a:ahLst/>
                          <a:cxnLst/>
                          <a:rect l="0" t="0" r="0" b="0"/>
                          <a:pathLst>
                            <a:path w="6723381" h="10693397">
                              <a:moveTo>
                                <a:pt x="0" y="0"/>
                              </a:moveTo>
                              <a:lnTo>
                                <a:pt x="6723381" y="0"/>
                              </a:lnTo>
                              <a:lnTo>
                                <a:pt x="6723381"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302" name="Picture 9302"/>
                        <pic:cNvPicPr/>
                      </pic:nvPicPr>
                      <pic:blipFill>
                        <a:blip r:embed="rId5"/>
                        <a:stretch>
                          <a:fillRect/>
                        </a:stretch>
                      </pic:blipFill>
                      <pic:spPr>
                        <a:xfrm>
                          <a:off x="771316" y="0"/>
                          <a:ext cx="124968" cy="10692385"/>
                        </a:xfrm>
                        <a:prstGeom prst="rect">
                          <a:avLst/>
                        </a:prstGeom>
                      </pic:spPr>
                    </pic:pic>
                    <wps:wsp>
                      <wps:cNvPr id="10452" name="Shape 10452"/>
                      <wps:cNvSpPr/>
                      <wps:spPr>
                        <a:xfrm>
                          <a:off x="842436" y="0"/>
                          <a:ext cx="60960" cy="10693397"/>
                        </a:xfrm>
                        <a:custGeom>
                          <a:avLst/>
                          <a:gdLst/>
                          <a:ahLst/>
                          <a:cxnLst/>
                          <a:rect l="0" t="0" r="0" b="0"/>
                          <a:pathLst>
                            <a:path w="60960" h="10693397">
                              <a:moveTo>
                                <a:pt x="0" y="0"/>
                              </a:moveTo>
                              <a:lnTo>
                                <a:pt x="60960" y="0"/>
                              </a:lnTo>
                              <a:lnTo>
                                <a:pt x="60960"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7AAE7C49" id="グループ化 9301" o:spid="_x0000_s1026" style="position:absolute;left:0;text-align:left;margin-left:-.35pt;margin-top:0;width:595.75pt;height:842pt;z-index:-251655168;mso-position-horizontal-relative:page;mso-position-vertical-relative:page" coordsize="75658,1069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05" o:spid="_x0000_s1027" type="#_x0000_t75" style="position:absolute;left:42;width:75438;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">
                <v:imagedata r:id="rId6" o:title=""/>
              </v:shape>
              <v:shape id="Picture 9306" o:spid="_x0000_s1028" type="#_x0000_t75" style="position:absolute;left:1032;top:177;width:14887;height:2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">
                <v:imagedata r:id="rId7" o:title=""/>
              </v:shape>
              <v:shape id="Shape 9307" o:spid="_x0000_s1029" style="position:absolute;left:1452;top:342;width:14071;height:26543;visibility:visible;mso-wrap-style:square;v-text-anchor:top" coordsize="1407160,265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" path="m,1327150c,594233,314998,,703580,v388582,,703580,594233,703580,1327150c1407160,2060067,1092162,2654300,703580,2654300,314998,2654300,,2060067,,1327150xe" filled="f" strokecolor="#fff6db" strokeweight="2.15pt">
                <v:stroke endcap="round"/>
                <v:path arrowok="t" textboxrect="0,0,1407160,2654300"/>
              </v:shape>
              <v:shape id="Picture 9309" o:spid="_x0000_s1030" type="#_x0000_t75" style="position:absolute;left:42;top:17678;width:1280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">
                <v:imagedata r:id="rId8" o:title=""/>
              </v:shape>
              <v:shape id="Picture 9312" o:spid="_x0000_s1031"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">
                <v:imagedata r:id="rId9" o:title=""/>
              </v:shape>
              <v:shape id="Picture 9310" o:spid="_x0000_s1032"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">
                <v:imagedata r:id="rId9" o:title=""/>
              </v:shape>
              <v:shape id="Shape 9311" o:spid="_x0000_s1033" style="position:absolute;top:18756;width:12417;height:13373;visibility:visible;mso-wrap-style:square;v-text-anchor:top" coordsize="1241787,13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" path="m943604,3127c1000485,,1050093,12763,1088435,43370v153352,122428,68351,483871,-189853,807466c640366,1174306,306724,1337373,153359,1214945,,1092518,85000,731076,343211,407607,536874,164910,772963,12510,943604,3127xe" filled="f" strokecolor="#c7b791" strokeweight=".20417mm">
                <v:stroke endcap="round"/>
                <v:path arrowok="t" textboxrect="0,0,1241787,1337373"/>
              </v:shape>
              <v:shape id="Shape 9308" o:spid="_x0000_s1034" style="position:absolute;left:42;top:16725;width:13538;height:16645;visibility:visible;mso-wrap-style:square;v-text-anchor:top" coordsize="1353820,166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" path="m,1018178l15192,967069c61553,828546,141824,681022,252882,541909,549046,170815,952005,,1152906,160274v200914,160401,123698,591185,-172479,962279c684276,1493647,281318,1664462,80413,1504061,55299,1484011,34532,1459736,17994,1431881l,1394987e" filled="f" strokecolor="#c7b791" strokeweight=".20417mm">
                <v:stroke endcap="round"/>
                <v:path arrowok="t" textboxrect="0,0,1353820,1664462"/>
              </v:shape>
              <v:shape id="Shape 10451" o:spid="_x0000_s1035" style="position:absolute;left:8424;width:67234;height:106933;visibility:visible;mso-wrap-style:square;v-text-anchor:top" coordsize="6723381,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" path="m,l6723381,r,10693397l,10693397,,e" stroked="f" strokeweight="0">
                <v:stroke endcap="round"/>
                <v:path arrowok="t" textboxrect="0,0,6723381,10693397"/>
              </v:shape>
              <v:shape id="Picture 9302" o:spid="_x0000_s1036" type="#_x0000_t75" style="position:absolute;left:7713;width:1249;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">
                <v:imagedata r:id="rId10" o:title=""/>
              </v:shape>
              <v:shape id="Shape 10452" o:spid="_x0000_s1037" style="position:absolute;left:8424;width:609;height:106933;visibility:visible;mso-wrap-style:square;v-text-anchor:top" coordsize="60960,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" path="m,l60960,r,10693397l,10693397,,e" stroked="f" strokeweight="0">
                <v:stroke endcap="round"/>
                <v:path arrowok="t" textboxrect="0,0,60960,10693397"/>
              </v:shape>
              <w10:wrap anchorx="page" anchory="page"/>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CF2DB" w14:textId="482BF8BE" w:rsidR="00CD4C44" w:rsidRDefault="00CD4C44"/>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90F94C" w14:textId="77777777" w:rsidR="00CD4C44" w:rsidRDefault="005375B3">
    <w:pPr>
      <w:tabs>
        <w:tab w:val="center" w:pos="4494"/>
      </w:tabs>
      <w:spacing w:after="0"/>
      <w:ind w:left="-2020"/>
    </w:pPr>
    <w:r>
      <w:rPr>
        <w:noProof/>
      </w:rPr>
      <mc:AlternateContent>
        <mc:Choice Requires="wpg">
          <w:drawing>
            <wp:anchor distT="0" distB="0" distL="114300" distR="114300" simplePos="0" relativeHeight="251699200" behindDoc="0" locked="0" layoutInCell="1" allowOverlap="1" wp14:anchorId="5B76CE98" wp14:editId="77E09181">
              <wp:simplePos x="0" y="0"/>
              <wp:positionH relativeFrom="page">
                <wp:posOffset>3021</wp:posOffset>
              </wp:positionH>
              <wp:positionV relativeFrom="page">
                <wp:posOffset>6350</wp:posOffset>
              </wp:positionV>
              <wp:extent cx="678969" cy="1277620"/>
              <wp:effectExtent l="0" t="0" r="0" b="0"/>
              <wp:wrapSquare wrapText="bothSides"/>
              <wp:docPr id="9869" name="グループ化 9869"/>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870" name="Shape 9870"/>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ln w="0" cap="flat">
                          <a:miter lim="127000"/>
                        </a:ln>
                      </wps:spPr>
                      <wps:style>
                        <a:lnRef idx="0">
                          <a:srgbClr val="000000">
                            <a:alpha val="0"/>
                          </a:srgbClr>
                        </a:lnRef>
                        <a:fillRef idx="1">
                          <a:srgbClr val="FEFAF4">
                            <a:alpha val="32941"/>
                          </a:srgbClr>
                        </a:fillRef>
                        <a:effectRef idx="0">
                          <a:scrgbClr r="0" g="0" b="0"/>
                        </a:effectRef>
                        <a:fontRef idx="none"/>
                      </wps:style>
                      <wps:bodyPr/>
                    </wps:wsp>
                    <wps:wsp>
                      <wps:cNvPr id="9871" name="Shape 9871"/>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ln w="3175" cap="rnd">
                          <a:round/>
                        </a:ln>
                      </wps:spPr>
                      <wps:style>
                        <a:lnRef idx="1">
                          <a:srgbClr val="D2C39E"/>
                        </a:lnRef>
                        <a:fillRef idx="0">
                          <a:srgbClr val="000000">
                            <a:alpha val="0"/>
                          </a:srgbClr>
                        </a:fillRef>
                        <a:effectRef idx="0">
                          <a:scrgbClr r="0" g="0" b="0"/>
                        </a:effectRef>
                        <a:fontRef idx="none"/>
                      </wps:style>
                      <wps:bodyPr/>
                    </wps:wsp>
                  </wpg:wgp>
                </a:graphicData>
              </a:graphic>
            </wp:anchor>
          </w:drawing>
        </mc:Choice>
        <mc:Fallback>
          <w:pict>
            <v:group w14:anchorId="371F8877" id="グループ化 9869" o:spid="_x0000_s1026" style="position:absolute;left:0;text-align:left;margin-left:.25pt;margin-top:.5pt;width:53.45pt;height:100.6pt;z-index:251699200;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">
              <v:shape id="Shape 9870"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" path="m791,l678969,v,705612,-303631,1277620,-678181,1277620c525,1277620,263,1277620,,1277620l791,xe" fillcolor="#fefaf4" stroked="f" strokeweight="0">
                <v:fill opacity="21588f"/>
                <v:stroke miterlimit="83231f" joinstyle="miter"/>
                <v:path arrowok="t" textboxrect="0,0,678969,1277620"/>
              </v:shape>
              <v:shape id="Shape 9871"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r>
      <w:rPr>
        <w:rFonts w:ascii="ＭＳ 明朝" w:eastAsia="ＭＳ 明朝" w:hAnsi="ＭＳ 明朝" w:cs="ＭＳ 明朝"/>
        <w:b/>
        <w:color w:val="3891A7"/>
        <w:sz w:val="64"/>
      </w:rPr>
      <w:tab/>
      <w:t xml:space="preserve">V. </w:t>
    </w:r>
    <w:r>
      <w:rPr>
        <w:rFonts w:ascii="BIZ UDPゴシック" w:eastAsia="BIZ UDPゴシック" w:hAnsi="BIZ UDPゴシック" w:cs="BIZ UDPゴシック"/>
        <w:b/>
        <w:color w:val="572314"/>
        <w:sz w:val="64"/>
      </w:rPr>
      <w:t>クラブ活動報告</w:t>
    </w:r>
  </w:p>
  <w:p w14:paraId="1AB8D9DD" w14:textId="77777777" w:rsidR="00CD4C44" w:rsidRDefault="005375B3">
    <w:r>
      <w:rPr>
        <w:noProof/>
      </w:rPr>
      <mc:AlternateContent>
        <mc:Choice Requires="wpg">
          <w:drawing>
            <wp:anchor distT="0" distB="0" distL="114300" distR="114300" simplePos="0" relativeHeight="251700224" behindDoc="1" locked="0" layoutInCell="1" allowOverlap="1" wp14:anchorId="7D3AFE77" wp14:editId="5B411E21">
              <wp:simplePos x="0" y="0"/>
              <wp:positionH relativeFrom="page">
                <wp:posOffset>-4235</wp:posOffset>
              </wp:positionH>
              <wp:positionV relativeFrom="page">
                <wp:posOffset>0</wp:posOffset>
              </wp:positionV>
              <wp:extent cx="7565816" cy="10693398"/>
              <wp:effectExtent l="0" t="0" r="0" b="0"/>
              <wp:wrapNone/>
              <wp:docPr id="9872" name="グループ化 9872"/>
              <wp:cNvGraphicFramePr/>
              <a:graphic xmlns:a="http://schemas.openxmlformats.org/drawingml/2006/main">
                <a:graphicData uri="http://schemas.microsoft.com/office/word/2010/wordprocessingGroup">
                  <wpg:wgp>
                    <wpg:cNvGrpSpPr/>
                    <wpg:grpSpPr>
                      <a:xfrm>
                        <a:off x="0" y="0"/>
                        <a:ext cx="7565816" cy="10693398"/>
                        <a:chOff x="0" y="0"/>
                        <a:chExt cx="7565816" cy="10693398"/>
                      </a:xfrm>
                    </wpg:grpSpPr>
                    <pic:pic xmlns:pic="http://schemas.openxmlformats.org/drawingml/2006/picture">
                      <pic:nvPicPr>
                        <pic:cNvPr id="9876" name="Picture 9876"/>
                        <pic:cNvPicPr/>
                      </pic:nvPicPr>
                      <pic:blipFill>
                        <a:blip r:embed="rId1"/>
                        <a:stretch>
                          <a:fillRect/>
                        </a:stretch>
                      </pic:blipFill>
                      <pic:spPr>
                        <a:xfrm>
                          <a:off x="4236" y="0"/>
                          <a:ext cx="7543800" cy="10692385"/>
                        </a:xfrm>
                        <a:prstGeom prst="rect">
                          <a:avLst/>
                        </a:prstGeom>
                      </pic:spPr>
                    </pic:pic>
                    <pic:pic xmlns:pic="http://schemas.openxmlformats.org/drawingml/2006/picture">
                      <pic:nvPicPr>
                        <pic:cNvPr id="9877" name="Picture 9877"/>
                        <pic:cNvPicPr/>
                      </pic:nvPicPr>
                      <pic:blipFill>
                        <a:blip r:embed="rId2"/>
                        <a:stretch>
                          <a:fillRect/>
                        </a:stretch>
                      </pic:blipFill>
                      <pic:spPr>
                        <a:xfrm>
                          <a:off x="103296" y="17780"/>
                          <a:ext cx="1488694" cy="2735834"/>
                        </a:xfrm>
                        <a:prstGeom prst="rect">
                          <a:avLst/>
                        </a:prstGeom>
                      </pic:spPr>
                    </pic:pic>
                    <wps:wsp>
                      <wps:cNvPr id="9878" name="Shape 9878"/>
                      <wps:cNvSpPr/>
                      <wps:spPr>
                        <a:xfrm>
                          <a:off x="145206" y="34290"/>
                          <a:ext cx="1407160" cy="2654300"/>
                        </a:xfrm>
                        <a:custGeom>
                          <a:avLst/>
                          <a:gdLst/>
                          <a:ahLst/>
                          <a:cxnLst/>
                          <a:rect l="0" t="0" r="0" b="0"/>
                          <a:pathLst>
                            <a:path w="1407160" h="2654300">
                              <a:moveTo>
                                <a:pt x="0" y="1327150"/>
                              </a:moveTo>
                              <a:cubicBezTo>
                                <a:pt x="0" y="594233"/>
                                <a:pt x="314998" y="0"/>
                                <a:pt x="703580" y="0"/>
                              </a:cubicBezTo>
                              <a:cubicBezTo>
                                <a:pt x="1092162" y="0"/>
                                <a:pt x="1407160" y="594233"/>
                                <a:pt x="1407160" y="1327150"/>
                              </a:cubicBezTo>
                              <a:cubicBezTo>
                                <a:pt x="1407160" y="2060067"/>
                                <a:pt x="1092162" y="2654300"/>
                                <a:pt x="703580" y="2654300"/>
                              </a:cubicBezTo>
                              <a:cubicBezTo>
                                <a:pt x="314998" y="2654300"/>
                                <a:pt x="0" y="2060067"/>
                                <a:pt x="0" y="1327150"/>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9880" name="Picture 9880"/>
                        <pic:cNvPicPr/>
                      </pic:nvPicPr>
                      <pic:blipFill>
                        <a:blip r:embed="rId3"/>
                        <a:stretch>
                          <a:fillRect/>
                        </a:stretch>
                      </pic:blipFill>
                      <pic:spPr>
                        <a:xfrm>
                          <a:off x="4236" y="1767840"/>
                          <a:ext cx="1280160" cy="1496568"/>
                        </a:xfrm>
                        <a:prstGeom prst="rect">
                          <a:avLst/>
                        </a:prstGeom>
                      </pic:spPr>
                    </pic:pic>
                    <pic:pic xmlns:pic="http://schemas.openxmlformats.org/drawingml/2006/picture">
                      <pic:nvPicPr>
                        <pic:cNvPr id="9883" name="Picture 9883"/>
                        <pic:cNvPicPr/>
                      </pic:nvPicPr>
                      <pic:blipFill>
                        <a:blip r:embed="rId4"/>
                        <a:stretch>
                          <a:fillRect/>
                        </a:stretch>
                      </pic:blipFill>
                      <pic:spPr>
                        <a:xfrm>
                          <a:off x="4236" y="1769872"/>
                          <a:ext cx="1264920" cy="1469136"/>
                        </a:xfrm>
                        <a:prstGeom prst="rect">
                          <a:avLst/>
                        </a:prstGeom>
                      </pic:spPr>
                    </pic:pic>
                    <pic:pic xmlns:pic="http://schemas.openxmlformats.org/drawingml/2006/picture">
                      <pic:nvPicPr>
                        <pic:cNvPr id="9881" name="Picture 9881"/>
                        <pic:cNvPicPr/>
                      </pic:nvPicPr>
                      <pic:blipFill>
                        <a:blip r:embed="rId4"/>
                        <a:stretch>
                          <a:fillRect/>
                        </a:stretch>
                      </pic:blipFill>
                      <pic:spPr>
                        <a:xfrm>
                          <a:off x="4236" y="1769872"/>
                          <a:ext cx="1264920" cy="1469136"/>
                        </a:xfrm>
                        <a:prstGeom prst="rect">
                          <a:avLst/>
                        </a:prstGeom>
                      </pic:spPr>
                    </pic:pic>
                    <wps:wsp>
                      <wps:cNvPr id="9882" name="Shape 9882"/>
                      <wps:cNvSpPr/>
                      <wps:spPr>
                        <a:xfrm>
                          <a:off x="0" y="1875600"/>
                          <a:ext cx="1241787" cy="1337373"/>
                        </a:xfrm>
                        <a:custGeom>
                          <a:avLst/>
                          <a:gdLst/>
                          <a:ahLst/>
                          <a:cxnLst/>
                          <a:rect l="0" t="0" r="0" b="0"/>
                          <a:pathLst>
                            <a:path w="1241787" h="1337373">
                              <a:moveTo>
                                <a:pt x="943604" y="3127"/>
                              </a:moveTo>
                              <a:cubicBezTo>
                                <a:pt x="1000485" y="0"/>
                                <a:pt x="1050093" y="12763"/>
                                <a:pt x="1088435" y="43370"/>
                              </a:cubicBezTo>
                              <a:cubicBezTo>
                                <a:pt x="1241787" y="165798"/>
                                <a:pt x="1156786" y="527241"/>
                                <a:pt x="898582" y="850836"/>
                              </a:cubicBezTo>
                              <a:cubicBezTo>
                                <a:pt x="640366" y="1174306"/>
                                <a:pt x="306724" y="1337373"/>
                                <a:pt x="153359" y="1214945"/>
                              </a:cubicBezTo>
                              <a:cubicBezTo>
                                <a:pt x="0" y="1092518"/>
                                <a:pt x="85000" y="731076"/>
                                <a:pt x="343211" y="407607"/>
                              </a:cubicBezTo>
                              <a:cubicBezTo>
                                <a:pt x="536874" y="164910"/>
                                <a:pt x="772963" y="12510"/>
                                <a:pt x="943604" y="3127"/>
                              </a:cubicBezTo>
                              <a:close/>
                            </a:path>
                          </a:pathLst>
                        </a:custGeom>
                        <a:ln w="7350" cap="rnd">
                          <a:round/>
                        </a:ln>
                      </wps:spPr>
                      <wps:style>
                        <a:lnRef idx="1">
                          <a:srgbClr val="C7B791"/>
                        </a:lnRef>
                        <a:fillRef idx="0">
                          <a:srgbClr val="000000">
                            <a:alpha val="0"/>
                          </a:srgbClr>
                        </a:fillRef>
                        <a:effectRef idx="0">
                          <a:scrgbClr r="0" g="0" b="0"/>
                        </a:effectRef>
                        <a:fontRef idx="none"/>
                      </wps:style>
                      <wps:bodyPr/>
                    </wps:wsp>
                    <wps:wsp>
                      <wps:cNvPr id="9879" name="Shape 9879"/>
                      <wps:cNvSpPr/>
                      <wps:spPr>
                        <a:xfrm>
                          <a:off x="4236" y="1672590"/>
                          <a:ext cx="1353820" cy="1664462"/>
                        </a:xfrm>
                        <a:custGeom>
                          <a:avLst/>
                          <a:gdLst/>
                          <a:ahLst/>
                          <a:cxnLst/>
                          <a:rect l="0" t="0" r="0" b="0"/>
                          <a:pathLst>
                            <a:path w="1353820" h="1664462">
                              <a:moveTo>
                                <a:pt x="0" y="1018178"/>
                              </a:moveTo>
                              <a:lnTo>
                                <a:pt x="15192" y="967069"/>
                              </a:lnTo>
                              <a:cubicBezTo>
                                <a:pt x="61553" y="828546"/>
                                <a:pt x="141824" y="681022"/>
                                <a:pt x="252882" y="541909"/>
                              </a:cubicBezTo>
                              <a:cubicBezTo>
                                <a:pt x="549046" y="170815"/>
                                <a:pt x="952005" y="0"/>
                                <a:pt x="1152906" y="160274"/>
                              </a:cubicBezTo>
                              <a:cubicBezTo>
                                <a:pt x="1353820" y="320675"/>
                                <a:pt x="1276604" y="751459"/>
                                <a:pt x="980427" y="1122553"/>
                              </a:cubicBezTo>
                              <a:cubicBezTo>
                                <a:pt x="684276" y="1493647"/>
                                <a:pt x="281318" y="1664462"/>
                                <a:pt x="80413" y="1504061"/>
                              </a:cubicBezTo>
                              <a:cubicBezTo>
                                <a:pt x="55299" y="1484011"/>
                                <a:pt x="34532" y="1459736"/>
                                <a:pt x="17994" y="1431881"/>
                              </a:cubicBezTo>
                              <a:lnTo>
                                <a:pt x="0" y="1394987"/>
                              </a:lnTo>
                            </a:path>
                          </a:pathLst>
                        </a:custGeom>
                        <a:ln w="7350" cap="rnd">
                          <a:round/>
                        </a:ln>
                      </wps:spPr>
                      <wps:style>
                        <a:lnRef idx="1">
                          <a:srgbClr val="C7B791"/>
                        </a:lnRef>
                        <a:fillRef idx="0">
                          <a:srgbClr val="000000">
                            <a:alpha val="0"/>
                          </a:srgbClr>
                        </a:fillRef>
                        <a:effectRef idx="0">
                          <a:scrgbClr r="0" g="0" b="0"/>
                        </a:effectRef>
                        <a:fontRef idx="none"/>
                      </wps:style>
                      <wps:bodyPr/>
                    </wps:wsp>
                    <wps:wsp>
                      <wps:cNvPr id="10519" name="Shape 10519"/>
                      <wps:cNvSpPr/>
                      <wps:spPr>
                        <a:xfrm>
                          <a:off x="842436" y="0"/>
                          <a:ext cx="6723381" cy="10693397"/>
                        </a:xfrm>
                        <a:custGeom>
                          <a:avLst/>
                          <a:gdLst/>
                          <a:ahLst/>
                          <a:cxnLst/>
                          <a:rect l="0" t="0" r="0" b="0"/>
                          <a:pathLst>
                            <a:path w="6723381" h="10693397">
                              <a:moveTo>
                                <a:pt x="0" y="0"/>
                              </a:moveTo>
                              <a:lnTo>
                                <a:pt x="6723381" y="0"/>
                              </a:lnTo>
                              <a:lnTo>
                                <a:pt x="6723381"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873" name="Picture 9873"/>
                        <pic:cNvPicPr/>
                      </pic:nvPicPr>
                      <pic:blipFill>
                        <a:blip r:embed="rId5"/>
                        <a:stretch>
                          <a:fillRect/>
                        </a:stretch>
                      </pic:blipFill>
                      <pic:spPr>
                        <a:xfrm>
                          <a:off x="771316" y="0"/>
                          <a:ext cx="124968" cy="10692385"/>
                        </a:xfrm>
                        <a:prstGeom prst="rect">
                          <a:avLst/>
                        </a:prstGeom>
                      </pic:spPr>
                    </pic:pic>
                    <wps:wsp>
                      <wps:cNvPr id="10520" name="Shape 10520"/>
                      <wps:cNvSpPr/>
                      <wps:spPr>
                        <a:xfrm>
                          <a:off x="842436" y="0"/>
                          <a:ext cx="60960" cy="10693397"/>
                        </a:xfrm>
                        <a:custGeom>
                          <a:avLst/>
                          <a:gdLst/>
                          <a:ahLst/>
                          <a:cxnLst/>
                          <a:rect l="0" t="0" r="0" b="0"/>
                          <a:pathLst>
                            <a:path w="60960" h="10693397">
                              <a:moveTo>
                                <a:pt x="0" y="0"/>
                              </a:moveTo>
                              <a:lnTo>
                                <a:pt x="60960" y="0"/>
                              </a:lnTo>
                              <a:lnTo>
                                <a:pt x="60960"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633C146E" id="グループ化 9872" o:spid="_x0000_s1026" style="position:absolute;left:0;text-align:left;margin-left:-.35pt;margin-top:0;width:595.75pt;height:842pt;z-index:-251616256;mso-position-horizontal-relative:page;mso-position-vertical-relative:page" coordsize="75658,1069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876" o:spid="_x0000_s1027" type="#_x0000_t75" style="position:absolute;left:42;width:75438;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">
                <v:imagedata r:id="rId6" o:title=""/>
              </v:shape>
              <v:shape id="Picture 9877" o:spid="_x0000_s1028" type="#_x0000_t75" style="position:absolute;left:1032;top:177;width:14887;height:2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">
                <v:imagedata r:id="rId7" o:title=""/>
              </v:shape>
              <v:shape id="Shape 9878" o:spid="_x0000_s1029" style="position:absolute;left:1452;top:342;width:14071;height:26543;visibility:visible;mso-wrap-style:square;v-text-anchor:top" coordsize="1407160,265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" path="m,1327150c,594233,314998,,703580,v388582,,703580,594233,703580,1327150c1407160,2060067,1092162,2654300,703580,2654300,314998,2654300,,2060067,,1327150xe" filled="f" strokecolor="#fff6db" strokeweight="2.15pt">
                <v:stroke endcap="round"/>
                <v:path arrowok="t" textboxrect="0,0,1407160,2654300"/>
              </v:shape>
              <v:shape id="Picture 9880" o:spid="_x0000_s1030" type="#_x0000_t75" style="position:absolute;left:42;top:17678;width:1280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">
                <v:imagedata r:id="rId8" o:title=""/>
              </v:shape>
              <v:shape id="Picture 9883" o:spid="_x0000_s1031"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">
                <v:imagedata r:id="rId9" o:title=""/>
              </v:shape>
              <v:shape id="Picture 9881" o:spid="_x0000_s1032"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">
                <v:imagedata r:id="rId9" o:title=""/>
              </v:shape>
              <v:shape id="Shape 9882" o:spid="_x0000_s1033" style="position:absolute;top:18756;width:12417;height:13373;visibility:visible;mso-wrap-style:square;v-text-anchor:top" coordsize="1241787,13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" path="m943604,3127c1000485,,1050093,12763,1088435,43370v153352,122428,68351,483871,-189853,807466c640366,1174306,306724,1337373,153359,1214945,,1092518,85000,731076,343211,407607,536874,164910,772963,12510,943604,3127xe" filled="f" strokecolor="#c7b791" strokeweight=".20417mm">
                <v:stroke endcap="round"/>
                <v:path arrowok="t" textboxrect="0,0,1241787,1337373"/>
              </v:shape>
              <v:shape id="Shape 9879" o:spid="_x0000_s1034" style="position:absolute;left:42;top:16725;width:13538;height:16645;visibility:visible;mso-wrap-style:square;v-text-anchor:top" coordsize="1353820,166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" path="m,1018178l15192,967069c61553,828546,141824,681022,252882,541909,549046,170815,952005,,1152906,160274v200914,160401,123698,591185,-172479,962279c684276,1493647,281318,1664462,80413,1504061,55299,1484011,34532,1459736,17994,1431881l,1394987e" filled="f" strokecolor="#c7b791" strokeweight=".20417mm">
                <v:stroke endcap="round"/>
                <v:path arrowok="t" textboxrect="0,0,1353820,1664462"/>
              </v:shape>
              <v:shape id="Shape 10519" o:spid="_x0000_s1035" style="position:absolute;left:8424;width:67234;height:106933;visibility:visible;mso-wrap-style:square;v-text-anchor:top" coordsize="6723381,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" path="m,l6723381,r,10693397l,10693397,,e" stroked="f" strokeweight="0">
                <v:stroke endcap="round"/>
                <v:path arrowok="t" textboxrect="0,0,6723381,10693397"/>
              </v:shape>
              <v:shape id="Picture 9873" o:spid="_x0000_s1036" type="#_x0000_t75" style="position:absolute;left:7713;width:1249;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">
                <v:imagedata r:id="rId10" o:title=""/>
              </v:shape>
              <v:shape id="Shape 10520" o:spid="_x0000_s1037" style="position:absolute;left:8424;width:609;height:106933;visibility:visible;mso-wrap-style:square;v-text-anchor:top" coordsize="60960,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" path="m,l60960,r,10693397l,10693397,,e" stroked="f" strokeweight="0">
                <v:stroke endcap="round"/>
                <v:path arrowok="t" textboxrect="0,0,60960,10693397"/>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2F4E3A" w14:textId="77777777" w:rsidR="00CD4C44" w:rsidRDefault="005375B3">
    <w:pPr>
      <w:spacing w:after="0"/>
      <w:ind w:left="-1795" w:right="11490"/>
    </w:pPr>
    <w:r>
      <w:rPr>
        <w:noProof/>
      </w:rPr>
      <mc:AlternateContent>
        <mc:Choice Requires="wpg">
          <w:drawing>
            <wp:anchor distT="0" distB="0" distL="114300" distR="114300" simplePos="0" relativeHeight="251662336" behindDoc="0" locked="0" layoutInCell="1" allowOverlap="1" wp14:anchorId="14D43AF4" wp14:editId="2CE65704">
              <wp:simplePos x="0" y="0"/>
              <wp:positionH relativeFrom="page">
                <wp:posOffset>3021</wp:posOffset>
              </wp:positionH>
              <wp:positionV relativeFrom="page">
                <wp:posOffset>6350</wp:posOffset>
              </wp:positionV>
              <wp:extent cx="678969" cy="1277620"/>
              <wp:effectExtent l="0" t="0" r="0" b="0"/>
              <wp:wrapSquare wrapText="bothSides"/>
              <wp:docPr id="9278" name="グループ化 9278"/>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279" name="Shape 9279"/>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ln w="0" cap="flat">
                          <a:miter lim="127000"/>
                        </a:ln>
                      </wps:spPr>
                      <wps:style>
                        <a:lnRef idx="0">
                          <a:srgbClr val="000000">
                            <a:alpha val="0"/>
                          </a:srgbClr>
                        </a:lnRef>
                        <a:fillRef idx="1">
                          <a:srgbClr val="FEFAF4">
                            <a:alpha val="32941"/>
                          </a:srgbClr>
                        </a:fillRef>
                        <a:effectRef idx="0">
                          <a:scrgbClr r="0" g="0" b="0"/>
                        </a:effectRef>
                        <a:fontRef idx="none"/>
                      </wps:style>
                      <wps:bodyPr/>
                    </wps:wsp>
                    <wps:wsp>
                      <wps:cNvPr id="9280" name="Shape 9280"/>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ln w="3175" cap="rnd">
                          <a:round/>
                        </a:ln>
                      </wps:spPr>
                      <wps:style>
                        <a:lnRef idx="1">
                          <a:srgbClr val="D2C39E"/>
                        </a:lnRef>
                        <a:fillRef idx="0">
                          <a:srgbClr val="000000">
                            <a:alpha val="0"/>
                          </a:srgbClr>
                        </a:fillRef>
                        <a:effectRef idx="0">
                          <a:scrgbClr r="0" g="0" b="0"/>
                        </a:effectRef>
                        <a:fontRef idx="none"/>
                      </wps:style>
                      <wps:bodyPr/>
                    </wps:wsp>
                  </wpg:wgp>
                </a:graphicData>
              </a:graphic>
            </wp:anchor>
          </w:drawing>
        </mc:Choice>
        <mc:Fallback>
          <w:pict>
            <v:group w14:anchorId="5072B6D6" id="グループ化 9278" o:spid="_x0000_s1026" style="position:absolute;left:0;text-align:left;margin-left:.25pt;margin-top:.5pt;width:53.45pt;height:100.6pt;z-index:251662336;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">
              <v:shape id="Shape 9279"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" path="m791,l678969,v,705612,-303631,1277620,-678181,1277620c525,1277620,263,1277620,,1277620l791,xe" fillcolor="#fefaf4" stroked="f" strokeweight="0">
                <v:fill opacity="21588f"/>
                <v:stroke miterlimit="83231f" joinstyle="miter"/>
                <v:path arrowok="t" textboxrect="0,0,678969,1277620"/>
              </v:shape>
              <v:shape id="Shape 9280"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p>
  <w:p w14:paraId="34D8DF0A" w14:textId="77777777" w:rsidR="00CD4C44" w:rsidRDefault="005375B3">
    <w:r>
      <w:rPr>
        <w:noProof/>
      </w:rPr>
      <mc:AlternateContent>
        <mc:Choice Requires="wpg">
          <w:drawing>
            <wp:anchor distT="0" distB="0" distL="114300" distR="114300" simplePos="0" relativeHeight="251663360" behindDoc="1" locked="0" layoutInCell="1" allowOverlap="1" wp14:anchorId="1BA50D05" wp14:editId="25F1471E">
              <wp:simplePos x="0" y="0"/>
              <wp:positionH relativeFrom="page">
                <wp:posOffset>-4235</wp:posOffset>
              </wp:positionH>
              <wp:positionV relativeFrom="page">
                <wp:posOffset>0</wp:posOffset>
              </wp:positionV>
              <wp:extent cx="7565816" cy="10693398"/>
              <wp:effectExtent l="0" t="0" r="0" b="0"/>
              <wp:wrapNone/>
              <wp:docPr id="9281" name="グループ化 9281"/>
              <wp:cNvGraphicFramePr/>
              <a:graphic xmlns:a="http://schemas.openxmlformats.org/drawingml/2006/main">
                <a:graphicData uri="http://schemas.microsoft.com/office/word/2010/wordprocessingGroup">
                  <wpg:wgp>
                    <wpg:cNvGrpSpPr/>
                    <wpg:grpSpPr>
                      <a:xfrm>
                        <a:off x="0" y="0"/>
                        <a:ext cx="7565816" cy="10693398"/>
                        <a:chOff x="0" y="0"/>
                        <a:chExt cx="7565816" cy="10693398"/>
                      </a:xfrm>
                    </wpg:grpSpPr>
                    <pic:pic xmlns:pic="http://schemas.openxmlformats.org/drawingml/2006/picture">
                      <pic:nvPicPr>
                        <pic:cNvPr id="9285" name="Picture 9285"/>
                        <pic:cNvPicPr/>
                      </pic:nvPicPr>
                      <pic:blipFill>
                        <a:blip r:embed="rId1"/>
                        <a:stretch>
                          <a:fillRect/>
                        </a:stretch>
                      </pic:blipFill>
                      <pic:spPr>
                        <a:xfrm>
                          <a:off x="4236" y="0"/>
                          <a:ext cx="7543800" cy="10692385"/>
                        </a:xfrm>
                        <a:prstGeom prst="rect">
                          <a:avLst/>
                        </a:prstGeom>
                      </pic:spPr>
                    </pic:pic>
                    <pic:pic xmlns:pic="http://schemas.openxmlformats.org/drawingml/2006/picture">
                      <pic:nvPicPr>
                        <pic:cNvPr id="9286" name="Picture 9286"/>
                        <pic:cNvPicPr/>
                      </pic:nvPicPr>
                      <pic:blipFill>
                        <a:blip r:embed="rId2"/>
                        <a:stretch>
                          <a:fillRect/>
                        </a:stretch>
                      </pic:blipFill>
                      <pic:spPr>
                        <a:xfrm>
                          <a:off x="103296" y="17780"/>
                          <a:ext cx="1488694" cy="2735834"/>
                        </a:xfrm>
                        <a:prstGeom prst="rect">
                          <a:avLst/>
                        </a:prstGeom>
                      </pic:spPr>
                    </pic:pic>
                    <wps:wsp>
                      <wps:cNvPr id="9287" name="Shape 9287"/>
                      <wps:cNvSpPr/>
                      <wps:spPr>
                        <a:xfrm>
                          <a:off x="145206" y="34290"/>
                          <a:ext cx="1407160" cy="2654300"/>
                        </a:xfrm>
                        <a:custGeom>
                          <a:avLst/>
                          <a:gdLst/>
                          <a:ahLst/>
                          <a:cxnLst/>
                          <a:rect l="0" t="0" r="0" b="0"/>
                          <a:pathLst>
                            <a:path w="1407160" h="2654300">
                              <a:moveTo>
                                <a:pt x="0" y="1327150"/>
                              </a:moveTo>
                              <a:cubicBezTo>
                                <a:pt x="0" y="594233"/>
                                <a:pt x="314998" y="0"/>
                                <a:pt x="703580" y="0"/>
                              </a:cubicBezTo>
                              <a:cubicBezTo>
                                <a:pt x="1092162" y="0"/>
                                <a:pt x="1407160" y="594233"/>
                                <a:pt x="1407160" y="1327150"/>
                              </a:cubicBezTo>
                              <a:cubicBezTo>
                                <a:pt x="1407160" y="2060067"/>
                                <a:pt x="1092162" y="2654300"/>
                                <a:pt x="703580" y="2654300"/>
                              </a:cubicBezTo>
                              <a:cubicBezTo>
                                <a:pt x="314998" y="2654300"/>
                                <a:pt x="0" y="2060067"/>
                                <a:pt x="0" y="1327150"/>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9289" name="Picture 9289"/>
                        <pic:cNvPicPr/>
                      </pic:nvPicPr>
                      <pic:blipFill>
                        <a:blip r:embed="rId3"/>
                        <a:stretch>
                          <a:fillRect/>
                        </a:stretch>
                      </pic:blipFill>
                      <pic:spPr>
                        <a:xfrm>
                          <a:off x="4236" y="1767840"/>
                          <a:ext cx="1280160" cy="1496568"/>
                        </a:xfrm>
                        <a:prstGeom prst="rect">
                          <a:avLst/>
                        </a:prstGeom>
                      </pic:spPr>
                    </pic:pic>
                    <pic:pic xmlns:pic="http://schemas.openxmlformats.org/drawingml/2006/picture">
                      <pic:nvPicPr>
                        <pic:cNvPr id="9292" name="Picture 9292"/>
                        <pic:cNvPicPr/>
                      </pic:nvPicPr>
                      <pic:blipFill>
                        <a:blip r:embed="rId4"/>
                        <a:stretch>
                          <a:fillRect/>
                        </a:stretch>
                      </pic:blipFill>
                      <pic:spPr>
                        <a:xfrm>
                          <a:off x="4236" y="1769872"/>
                          <a:ext cx="1264920" cy="1469136"/>
                        </a:xfrm>
                        <a:prstGeom prst="rect">
                          <a:avLst/>
                        </a:prstGeom>
                      </pic:spPr>
                    </pic:pic>
                    <pic:pic xmlns:pic="http://schemas.openxmlformats.org/drawingml/2006/picture">
                      <pic:nvPicPr>
                        <pic:cNvPr id="9290" name="Picture 9290"/>
                        <pic:cNvPicPr/>
                      </pic:nvPicPr>
                      <pic:blipFill>
                        <a:blip r:embed="rId4"/>
                        <a:stretch>
                          <a:fillRect/>
                        </a:stretch>
                      </pic:blipFill>
                      <pic:spPr>
                        <a:xfrm>
                          <a:off x="4236" y="1769872"/>
                          <a:ext cx="1264920" cy="1469136"/>
                        </a:xfrm>
                        <a:prstGeom prst="rect">
                          <a:avLst/>
                        </a:prstGeom>
                      </pic:spPr>
                    </pic:pic>
                    <wps:wsp>
                      <wps:cNvPr id="9291" name="Shape 9291"/>
                      <wps:cNvSpPr/>
                      <wps:spPr>
                        <a:xfrm>
                          <a:off x="0" y="1875600"/>
                          <a:ext cx="1241787" cy="1337373"/>
                        </a:xfrm>
                        <a:custGeom>
                          <a:avLst/>
                          <a:gdLst/>
                          <a:ahLst/>
                          <a:cxnLst/>
                          <a:rect l="0" t="0" r="0" b="0"/>
                          <a:pathLst>
                            <a:path w="1241787" h="1337373">
                              <a:moveTo>
                                <a:pt x="943604" y="3127"/>
                              </a:moveTo>
                              <a:cubicBezTo>
                                <a:pt x="1000485" y="0"/>
                                <a:pt x="1050093" y="12763"/>
                                <a:pt x="1088435" y="43370"/>
                              </a:cubicBezTo>
                              <a:cubicBezTo>
                                <a:pt x="1241787" y="165798"/>
                                <a:pt x="1156786" y="527241"/>
                                <a:pt x="898582" y="850836"/>
                              </a:cubicBezTo>
                              <a:cubicBezTo>
                                <a:pt x="640366" y="1174306"/>
                                <a:pt x="306724" y="1337373"/>
                                <a:pt x="153359" y="1214945"/>
                              </a:cubicBezTo>
                              <a:cubicBezTo>
                                <a:pt x="0" y="1092518"/>
                                <a:pt x="85000" y="731076"/>
                                <a:pt x="343211" y="407607"/>
                              </a:cubicBezTo>
                              <a:cubicBezTo>
                                <a:pt x="536874" y="164910"/>
                                <a:pt x="772963" y="12510"/>
                                <a:pt x="943604" y="3127"/>
                              </a:cubicBezTo>
                              <a:close/>
                            </a:path>
                          </a:pathLst>
                        </a:custGeom>
                        <a:ln w="7350" cap="rnd">
                          <a:round/>
                        </a:ln>
                      </wps:spPr>
                      <wps:style>
                        <a:lnRef idx="1">
                          <a:srgbClr val="C7B791"/>
                        </a:lnRef>
                        <a:fillRef idx="0">
                          <a:srgbClr val="000000">
                            <a:alpha val="0"/>
                          </a:srgbClr>
                        </a:fillRef>
                        <a:effectRef idx="0">
                          <a:scrgbClr r="0" g="0" b="0"/>
                        </a:effectRef>
                        <a:fontRef idx="none"/>
                      </wps:style>
                      <wps:bodyPr/>
                    </wps:wsp>
                    <wps:wsp>
                      <wps:cNvPr id="9288" name="Shape 9288"/>
                      <wps:cNvSpPr/>
                      <wps:spPr>
                        <a:xfrm>
                          <a:off x="4236" y="1672590"/>
                          <a:ext cx="1353820" cy="1664462"/>
                        </a:xfrm>
                        <a:custGeom>
                          <a:avLst/>
                          <a:gdLst/>
                          <a:ahLst/>
                          <a:cxnLst/>
                          <a:rect l="0" t="0" r="0" b="0"/>
                          <a:pathLst>
                            <a:path w="1353820" h="1664462">
                              <a:moveTo>
                                <a:pt x="0" y="1018178"/>
                              </a:moveTo>
                              <a:lnTo>
                                <a:pt x="15192" y="967069"/>
                              </a:lnTo>
                              <a:cubicBezTo>
                                <a:pt x="61553" y="828546"/>
                                <a:pt x="141824" y="681022"/>
                                <a:pt x="252882" y="541909"/>
                              </a:cubicBezTo>
                              <a:cubicBezTo>
                                <a:pt x="549046" y="170815"/>
                                <a:pt x="952005" y="0"/>
                                <a:pt x="1152906" y="160274"/>
                              </a:cubicBezTo>
                              <a:cubicBezTo>
                                <a:pt x="1353820" y="320675"/>
                                <a:pt x="1276604" y="751459"/>
                                <a:pt x="980427" y="1122553"/>
                              </a:cubicBezTo>
                              <a:cubicBezTo>
                                <a:pt x="684276" y="1493647"/>
                                <a:pt x="281318" y="1664462"/>
                                <a:pt x="80413" y="1504061"/>
                              </a:cubicBezTo>
                              <a:cubicBezTo>
                                <a:pt x="55299" y="1484011"/>
                                <a:pt x="34532" y="1459736"/>
                                <a:pt x="17994" y="1431881"/>
                              </a:cubicBezTo>
                              <a:lnTo>
                                <a:pt x="0" y="1394987"/>
                              </a:lnTo>
                            </a:path>
                          </a:pathLst>
                        </a:custGeom>
                        <a:ln w="7350" cap="rnd">
                          <a:round/>
                        </a:ln>
                      </wps:spPr>
                      <wps:style>
                        <a:lnRef idx="1">
                          <a:srgbClr val="C7B791"/>
                        </a:lnRef>
                        <a:fillRef idx="0">
                          <a:srgbClr val="000000">
                            <a:alpha val="0"/>
                          </a:srgbClr>
                        </a:fillRef>
                        <a:effectRef idx="0">
                          <a:scrgbClr r="0" g="0" b="0"/>
                        </a:effectRef>
                        <a:fontRef idx="none"/>
                      </wps:style>
                      <wps:bodyPr/>
                    </wps:wsp>
                    <wps:wsp>
                      <wps:cNvPr id="10447" name="Shape 10447"/>
                      <wps:cNvSpPr/>
                      <wps:spPr>
                        <a:xfrm>
                          <a:off x="842436" y="0"/>
                          <a:ext cx="6723381" cy="10693397"/>
                        </a:xfrm>
                        <a:custGeom>
                          <a:avLst/>
                          <a:gdLst/>
                          <a:ahLst/>
                          <a:cxnLst/>
                          <a:rect l="0" t="0" r="0" b="0"/>
                          <a:pathLst>
                            <a:path w="6723381" h="10693397">
                              <a:moveTo>
                                <a:pt x="0" y="0"/>
                              </a:moveTo>
                              <a:lnTo>
                                <a:pt x="6723381" y="0"/>
                              </a:lnTo>
                              <a:lnTo>
                                <a:pt x="6723381"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282" name="Picture 9282"/>
                        <pic:cNvPicPr/>
                      </pic:nvPicPr>
                      <pic:blipFill>
                        <a:blip r:embed="rId5"/>
                        <a:stretch>
                          <a:fillRect/>
                        </a:stretch>
                      </pic:blipFill>
                      <pic:spPr>
                        <a:xfrm>
                          <a:off x="771316" y="0"/>
                          <a:ext cx="124968" cy="10692385"/>
                        </a:xfrm>
                        <a:prstGeom prst="rect">
                          <a:avLst/>
                        </a:prstGeom>
                      </pic:spPr>
                    </pic:pic>
                    <wps:wsp>
                      <wps:cNvPr id="10448" name="Shape 10448"/>
                      <wps:cNvSpPr/>
                      <wps:spPr>
                        <a:xfrm>
                          <a:off x="842436" y="0"/>
                          <a:ext cx="60960" cy="10693397"/>
                        </a:xfrm>
                        <a:custGeom>
                          <a:avLst/>
                          <a:gdLst/>
                          <a:ahLst/>
                          <a:cxnLst/>
                          <a:rect l="0" t="0" r="0" b="0"/>
                          <a:pathLst>
                            <a:path w="60960" h="10693397">
                              <a:moveTo>
                                <a:pt x="0" y="0"/>
                              </a:moveTo>
                              <a:lnTo>
                                <a:pt x="60960" y="0"/>
                              </a:lnTo>
                              <a:lnTo>
                                <a:pt x="60960"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32894830" id="グループ化 9281" o:spid="_x0000_s1026" style="position:absolute;left:0;text-align:left;margin-left:-.35pt;margin-top:0;width:595.75pt;height:842pt;z-index:-251653120;mso-position-horizontal-relative:page;mso-position-vertical-relative:page" coordsize="75658,1069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85" o:spid="_x0000_s1027" type="#_x0000_t75" style="position:absolute;left:42;width:75438;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">
                <v:imagedata r:id="rId6" o:title=""/>
              </v:shape>
              <v:shape id="Picture 9286" o:spid="_x0000_s1028" type="#_x0000_t75" style="position:absolute;left:1032;top:177;width:14887;height:2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">
                <v:imagedata r:id="rId7" o:title=""/>
              </v:shape>
              <v:shape id="Shape 9287" o:spid="_x0000_s1029" style="position:absolute;left:1452;top:342;width:14071;height:26543;visibility:visible;mso-wrap-style:square;v-text-anchor:top" coordsize="1407160,265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" path="m,1327150c,594233,314998,,703580,v388582,,703580,594233,703580,1327150c1407160,2060067,1092162,2654300,703580,2654300,314998,2654300,,2060067,,1327150xe" filled="f" strokecolor="#fff6db" strokeweight="2.15pt">
                <v:stroke endcap="round"/>
                <v:path arrowok="t" textboxrect="0,0,1407160,2654300"/>
              </v:shape>
              <v:shape id="Picture 9289" o:spid="_x0000_s1030" type="#_x0000_t75" style="position:absolute;left:42;top:17678;width:1280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">
                <v:imagedata r:id="rId8" o:title=""/>
              </v:shape>
              <v:shape id="Picture 9292" o:spid="_x0000_s1031"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">
                <v:imagedata r:id="rId9" o:title=""/>
              </v:shape>
              <v:shape id="Picture 9290" o:spid="_x0000_s1032"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">
                <v:imagedata r:id="rId9" o:title=""/>
              </v:shape>
              <v:shape id="Shape 9291" o:spid="_x0000_s1033" style="position:absolute;top:18756;width:12417;height:13373;visibility:visible;mso-wrap-style:square;v-text-anchor:top" coordsize="1241787,13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" path="m943604,3127c1000485,,1050093,12763,1088435,43370v153352,122428,68351,483871,-189853,807466c640366,1174306,306724,1337373,153359,1214945,,1092518,85000,731076,343211,407607,536874,164910,772963,12510,943604,3127xe" filled="f" strokecolor="#c7b791" strokeweight=".20417mm">
                <v:stroke endcap="round"/>
                <v:path arrowok="t" textboxrect="0,0,1241787,1337373"/>
              </v:shape>
              <v:shape id="Shape 9288" o:spid="_x0000_s1034" style="position:absolute;left:42;top:16725;width:13538;height:16645;visibility:visible;mso-wrap-style:square;v-text-anchor:top" coordsize="1353820,166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" path="m,1018178l15192,967069c61553,828546,141824,681022,252882,541909,549046,170815,952005,,1152906,160274v200914,160401,123698,591185,-172479,962279c684276,1493647,281318,1664462,80413,1504061,55299,1484011,34532,1459736,17994,1431881l,1394987e" filled="f" strokecolor="#c7b791" strokeweight=".20417mm">
                <v:stroke endcap="round"/>
                <v:path arrowok="t" textboxrect="0,0,1353820,1664462"/>
              </v:shape>
              <v:shape id="Shape 10447" o:spid="_x0000_s1035" style="position:absolute;left:8424;width:67234;height:106933;visibility:visible;mso-wrap-style:square;v-text-anchor:top" coordsize="6723381,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" path="m,l6723381,r,10693397l,10693397,,e" stroked="f" strokeweight="0">
                <v:stroke endcap="round"/>
                <v:path arrowok="t" textboxrect="0,0,6723381,10693397"/>
              </v:shape>
              <v:shape id="Picture 9282" o:spid="_x0000_s1036" type="#_x0000_t75" style="position:absolute;left:7713;width:1249;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">
                <v:imagedata r:id="rId10" o:title=""/>
              </v:shape>
              <v:shape id="Shape 10448" o:spid="_x0000_s1037" style="position:absolute;left:8424;width:609;height:106933;visibility:visible;mso-wrap-style:square;v-text-anchor:top" coordsize="60960,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" path="m,l60960,r,10693397l,10693397,,e" stroked="f" strokeweight="0">
                <v:stroke endcap="round"/>
                <v:path arrowok="t" textboxrect="0,0,60960,10693397"/>
              </v:shape>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C48B24" w14:textId="3751CCC0" w:rsidR="00CD4C44" w:rsidRDefault="00CD4C4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235E04" w14:textId="77777777" w:rsidR="00CD4C44" w:rsidRDefault="005375B3">
    <w:pPr>
      <w:spacing w:after="0"/>
      <w:ind w:left="-1795" w:right="11576"/>
    </w:pPr>
    <w:r>
      <w:rPr>
        <w:noProof/>
      </w:rPr>
      <mc:AlternateContent>
        <mc:Choice Requires="wpg">
          <w:drawing>
            <wp:anchor distT="0" distB="0" distL="114300" distR="114300" simplePos="0" relativeHeight="251666432" behindDoc="0" locked="0" layoutInCell="1" allowOverlap="1" wp14:anchorId="7F249AF1" wp14:editId="3A5902DE">
              <wp:simplePos x="0" y="0"/>
              <wp:positionH relativeFrom="page">
                <wp:posOffset>3021</wp:posOffset>
              </wp:positionH>
              <wp:positionV relativeFrom="page">
                <wp:posOffset>6350</wp:posOffset>
              </wp:positionV>
              <wp:extent cx="678969" cy="1277620"/>
              <wp:effectExtent l="0" t="0" r="0" b="0"/>
              <wp:wrapSquare wrapText="bothSides"/>
              <wp:docPr id="9382" name="グループ化 9382"/>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383" name="Shape 9383"/>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ln w="0" cap="flat">
                          <a:miter lim="127000"/>
                        </a:ln>
                      </wps:spPr>
                      <wps:style>
                        <a:lnRef idx="0">
                          <a:srgbClr val="000000">
                            <a:alpha val="0"/>
                          </a:srgbClr>
                        </a:lnRef>
                        <a:fillRef idx="1">
                          <a:srgbClr val="FEFAF4">
                            <a:alpha val="32941"/>
                          </a:srgbClr>
                        </a:fillRef>
                        <a:effectRef idx="0">
                          <a:scrgbClr r="0" g="0" b="0"/>
                        </a:effectRef>
                        <a:fontRef idx="none"/>
                      </wps:style>
                      <wps:bodyPr/>
                    </wps:wsp>
                    <wps:wsp>
                      <wps:cNvPr id="9384" name="Shape 9384"/>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ln w="3175" cap="rnd">
                          <a:round/>
                        </a:ln>
                      </wps:spPr>
                      <wps:style>
                        <a:lnRef idx="1">
                          <a:srgbClr val="D2C39E"/>
                        </a:lnRef>
                        <a:fillRef idx="0">
                          <a:srgbClr val="000000">
                            <a:alpha val="0"/>
                          </a:srgbClr>
                        </a:fillRef>
                        <a:effectRef idx="0">
                          <a:scrgbClr r="0" g="0" b="0"/>
                        </a:effectRef>
                        <a:fontRef idx="none"/>
                      </wps:style>
                      <wps:bodyPr/>
                    </wps:wsp>
                  </wpg:wgp>
                </a:graphicData>
              </a:graphic>
            </wp:anchor>
          </w:drawing>
        </mc:Choice>
        <mc:Fallback>
          <w:pict>
            <v:group w14:anchorId="3CC4149E" id="グループ化 9382" o:spid="_x0000_s1026" style="position:absolute;left:0;text-align:left;margin-left:.25pt;margin-top:.5pt;width:53.45pt;height:100.6pt;z-index:251666432;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">
              <v:shape id="Shape 9383"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" path="m791,l678969,v,705612,-303631,1277620,-678181,1277620c525,1277620,263,1277620,,1277620l791,xe" fillcolor="#fefaf4" stroked="f" strokeweight="0">
                <v:fill opacity="21588f"/>
                <v:stroke miterlimit="83231f" joinstyle="miter"/>
                <v:path arrowok="t" textboxrect="0,0,678969,1277620"/>
              </v:shape>
              <v:shape id="Shape 9384"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p>
  <w:p w14:paraId="7ADA868F" w14:textId="77777777" w:rsidR="00CD4C44" w:rsidRDefault="005375B3">
    <w:r>
      <w:rPr>
        <w:noProof/>
      </w:rPr>
      <mc:AlternateContent>
        <mc:Choice Requires="wpg">
          <w:drawing>
            <wp:anchor distT="0" distB="0" distL="114300" distR="114300" simplePos="0" relativeHeight="251667456" behindDoc="1" locked="0" layoutInCell="1" allowOverlap="1" wp14:anchorId="03CFC71C" wp14:editId="55162316">
              <wp:simplePos x="0" y="0"/>
              <wp:positionH relativeFrom="page">
                <wp:posOffset>-4235</wp:posOffset>
              </wp:positionH>
              <wp:positionV relativeFrom="page">
                <wp:posOffset>0</wp:posOffset>
              </wp:positionV>
              <wp:extent cx="7565816" cy="10693398"/>
              <wp:effectExtent l="0" t="0" r="0" b="0"/>
              <wp:wrapNone/>
              <wp:docPr id="9385" name="グループ化 9385"/>
              <wp:cNvGraphicFramePr/>
              <a:graphic xmlns:a="http://schemas.openxmlformats.org/drawingml/2006/main">
                <a:graphicData uri="http://schemas.microsoft.com/office/word/2010/wordprocessingGroup">
                  <wpg:wgp>
                    <wpg:cNvGrpSpPr/>
                    <wpg:grpSpPr>
                      <a:xfrm>
                        <a:off x="0" y="0"/>
                        <a:ext cx="7565816" cy="10693398"/>
                        <a:chOff x="0" y="0"/>
                        <a:chExt cx="7565816" cy="10693398"/>
                      </a:xfrm>
                    </wpg:grpSpPr>
                    <pic:pic xmlns:pic="http://schemas.openxmlformats.org/drawingml/2006/picture">
                      <pic:nvPicPr>
                        <pic:cNvPr id="9389" name="Picture 9389"/>
                        <pic:cNvPicPr/>
                      </pic:nvPicPr>
                      <pic:blipFill>
                        <a:blip r:embed="rId1"/>
                        <a:stretch>
                          <a:fillRect/>
                        </a:stretch>
                      </pic:blipFill>
                      <pic:spPr>
                        <a:xfrm>
                          <a:off x="4236" y="0"/>
                          <a:ext cx="7543800" cy="10692385"/>
                        </a:xfrm>
                        <a:prstGeom prst="rect">
                          <a:avLst/>
                        </a:prstGeom>
                      </pic:spPr>
                    </pic:pic>
                    <pic:pic xmlns:pic="http://schemas.openxmlformats.org/drawingml/2006/picture">
                      <pic:nvPicPr>
                        <pic:cNvPr id="9390" name="Picture 9390"/>
                        <pic:cNvPicPr/>
                      </pic:nvPicPr>
                      <pic:blipFill>
                        <a:blip r:embed="rId2"/>
                        <a:stretch>
                          <a:fillRect/>
                        </a:stretch>
                      </pic:blipFill>
                      <pic:spPr>
                        <a:xfrm>
                          <a:off x="103296" y="17780"/>
                          <a:ext cx="1488694" cy="2735834"/>
                        </a:xfrm>
                        <a:prstGeom prst="rect">
                          <a:avLst/>
                        </a:prstGeom>
                      </pic:spPr>
                    </pic:pic>
                    <wps:wsp>
                      <wps:cNvPr id="9391" name="Shape 9391"/>
                      <wps:cNvSpPr/>
                      <wps:spPr>
                        <a:xfrm>
                          <a:off x="145206" y="34290"/>
                          <a:ext cx="1407160" cy="2654300"/>
                        </a:xfrm>
                        <a:custGeom>
                          <a:avLst/>
                          <a:gdLst/>
                          <a:ahLst/>
                          <a:cxnLst/>
                          <a:rect l="0" t="0" r="0" b="0"/>
                          <a:pathLst>
                            <a:path w="1407160" h="2654300">
                              <a:moveTo>
                                <a:pt x="0" y="1327150"/>
                              </a:moveTo>
                              <a:cubicBezTo>
                                <a:pt x="0" y="594233"/>
                                <a:pt x="314998" y="0"/>
                                <a:pt x="703580" y="0"/>
                              </a:cubicBezTo>
                              <a:cubicBezTo>
                                <a:pt x="1092162" y="0"/>
                                <a:pt x="1407160" y="594233"/>
                                <a:pt x="1407160" y="1327150"/>
                              </a:cubicBezTo>
                              <a:cubicBezTo>
                                <a:pt x="1407160" y="2060067"/>
                                <a:pt x="1092162" y="2654300"/>
                                <a:pt x="703580" y="2654300"/>
                              </a:cubicBezTo>
                              <a:cubicBezTo>
                                <a:pt x="314998" y="2654300"/>
                                <a:pt x="0" y="2060067"/>
                                <a:pt x="0" y="1327150"/>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9393" name="Picture 9393"/>
                        <pic:cNvPicPr/>
                      </pic:nvPicPr>
                      <pic:blipFill>
                        <a:blip r:embed="rId3"/>
                        <a:stretch>
                          <a:fillRect/>
                        </a:stretch>
                      </pic:blipFill>
                      <pic:spPr>
                        <a:xfrm>
                          <a:off x="4236" y="1767840"/>
                          <a:ext cx="1280160" cy="1496568"/>
                        </a:xfrm>
                        <a:prstGeom prst="rect">
                          <a:avLst/>
                        </a:prstGeom>
                      </pic:spPr>
                    </pic:pic>
                    <pic:pic xmlns:pic="http://schemas.openxmlformats.org/drawingml/2006/picture">
                      <pic:nvPicPr>
                        <pic:cNvPr id="9396" name="Picture 9396"/>
                        <pic:cNvPicPr/>
                      </pic:nvPicPr>
                      <pic:blipFill>
                        <a:blip r:embed="rId4"/>
                        <a:stretch>
                          <a:fillRect/>
                        </a:stretch>
                      </pic:blipFill>
                      <pic:spPr>
                        <a:xfrm>
                          <a:off x="4236" y="1769872"/>
                          <a:ext cx="1264920" cy="1469136"/>
                        </a:xfrm>
                        <a:prstGeom prst="rect">
                          <a:avLst/>
                        </a:prstGeom>
                      </pic:spPr>
                    </pic:pic>
                    <pic:pic xmlns:pic="http://schemas.openxmlformats.org/drawingml/2006/picture">
                      <pic:nvPicPr>
                        <pic:cNvPr id="9394" name="Picture 9394"/>
                        <pic:cNvPicPr/>
                      </pic:nvPicPr>
                      <pic:blipFill>
                        <a:blip r:embed="rId4"/>
                        <a:stretch>
                          <a:fillRect/>
                        </a:stretch>
                      </pic:blipFill>
                      <pic:spPr>
                        <a:xfrm>
                          <a:off x="4236" y="1769872"/>
                          <a:ext cx="1264920" cy="1469136"/>
                        </a:xfrm>
                        <a:prstGeom prst="rect">
                          <a:avLst/>
                        </a:prstGeom>
                      </pic:spPr>
                    </pic:pic>
                    <wps:wsp>
                      <wps:cNvPr id="9395" name="Shape 9395"/>
                      <wps:cNvSpPr/>
                      <wps:spPr>
                        <a:xfrm>
                          <a:off x="0" y="1875600"/>
                          <a:ext cx="1241787" cy="1337373"/>
                        </a:xfrm>
                        <a:custGeom>
                          <a:avLst/>
                          <a:gdLst/>
                          <a:ahLst/>
                          <a:cxnLst/>
                          <a:rect l="0" t="0" r="0" b="0"/>
                          <a:pathLst>
                            <a:path w="1241787" h="1337373">
                              <a:moveTo>
                                <a:pt x="943604" y="3127"/>
                              </a:moveTo>
                              <a:cubicBezTo>
                                <a:pt x="1000485" y="0"/>
                                <a:pt x="1050093" y="12763"/>
                                <a:pt x="1088435" y="43370"/>
                              </a:cubicBezTo>
                              <a:cubicBezTo>
                                <a:pt x="1241787" y="165798"/>
                                <a:pt x="1156786" y="527241"/>
                                <a:pt x="898582" y="850836"/>
                              </a:cubicBezTo>
                              <a:cubicBezTo>
                                <a:pt x="640366" y="1174306"/>
                                <a:pt x="306724" y="1337373"/>
                                <a:pt x="153359" y="1214945"/>
                              </a:cubicBezTo>
                              <a:cubicBezTo>
                                <a:pt x="0" y="1092518"/>
                                <a:pt x="85000" y="731076"/>
                                <a:pt x="343211" y="407607"/>
                              </a:cubicBezTo>
                              <a:cubicBezTo>
                                <a:pt x="536874" y="164910"/>
                                <a:pt x="772963" y="12510"/>
                                <a:pt x="943604" y="3127"/>
                              </a:cubicBezTo>
                              <a:close/>
                            </a:path>
                          </a:pathLst>
                        </a:custGeom>
                        <a:ln w="7350" cap="rnd">
                          <a:round/>
                        </a:ln>
                      </wps:spPr>
                      <wps:style>
                        <a:lnRef idx="1">
                          <a:srgbClr val="C7B791"/>
                        </a:lnRef>
                        <a:fillRef idx="0">
                          <a:srgbClr val="000000">
                            <a:alpha val="0"/>
                          </a:srgbClr>
                        </a:fillRef>
                        <a:effectRef idx="0">
                          <a:scrgbClr r="0" g="0" b="0"/>
                        </a:effectRef>
                        <a:fontRef idx="none"/>
                      </wps:style>
                      <wps:bodyPr/>
                    </wps:wsp>
                    <wps:wsp>
                      <wps:cNvPr id="9392" name="Shape 9392"/>
                      <wps:cNvSpPr/>
                      <wps:spPr>
                        <a:xfrm>
                          <a:off x="4236" y="1672590"/>
                          <a:ext cx="1353820" cy="1664462"/>
                        </a:xfrm>
                        <a:custGeom>
                          <a:avLst/>
                          <a:gdLst/>
                          <a:ahLst/>
                          <a:cxnLst/>
                          <a:rect l="0" t="0" r="0" b="0"/>
                          <a:pathLst>
                            <a:path w="1353820" h="1664462">
                              <a:moveTo>
                                <a:pt x="0" y="1018178"/>
                              </a:moveTo>
                              <a:lnTo>
                                <a:pt x="15192" y="967069"/>
                              </a:lnTo>
                              <a:cubicBezTo>
                                <a:pt x="61553" y="828546"/>
                                <a:pt x="141824" y="681022"/>
                                <a:pt x="252882" y="541909"/>
                              </a:cubicBezTo>
                              <a:cubicBezTo>
                                <a:pt x="549046" y="170815"/>
                                <a:pt x="952005" y="0"/>
                                <a:pt x="1152906" y="160274"/>
                              </a:cubicBezTo>
                              <a:cubicBezTo>
                                <a:pt x="1353820" y="320675"/>
                                <a:pt x="1276604" y="751459"/>
                                <a:pt x="980427" y="1122553"/>
                              </a:cubicBezTo>
                              <a:cubicBezTo>
                                <a:pt x="684276" y="1493647"/>
                                <a:pt x="281318" y="1664462"/>
                                <a:pt x="80413" y="1504061"/>
                              </a:cubicBezTo>
                              <a:cubicBezTo>
                                <a:pt x="55299" y="1484011"/>
                                <a:pt x="34532" y="1459736"/>
                                <a:pt x="17994" y="1431881"/>
                              </a:cubicBezTo>
                              <a:lnTo>
                                <a:pt x="0" y="1394987"/>
                              </a:lnTo>
                            </a:path>
                          </a:pathLst>
                        </a:custGeom>
                        <a:ln w="7350" cap="rnd">
                          <a:round/>
                        </a:ln>
                      </wps:spPr>
                      <wps:style>
                        <a:lnRef idx="1">
                          <a:srgbClr val="C7B791"/>
                        </a:lnRef>
                        <a:fillRef idx="0">
                          <a:srgbClr val="000000">
                            <a:alpha val="0"/>
                          </a:srgbClr>
                        </a:fillRef>
                        <a:effectRef idx="0">
                          <a:scrgbClr r="0" g="0" b="0"/>
                        </a:effectRef>
                        <a:fontRef idx="none"/>
                      </wps:style>
                      <wps:bodyPr/>
                    </wps:wsp>
                    <wps:wsp>
                      <wps:cNvPr id="10463" name="Shape 10463"/>
                      <wps:cNvSpPr/>
                      <wps:spPr>
                        <a:xfrm>
                          <a:off x="842436" y="0"/>
                          <a:ext cx="6723381" cy="10693397"/>
                        </a:xfrm>
                        <a:custGeom>
                          <a:avLst/>
                          <a:gdLst/>
                          <a:ahLst/>
                          <a:cxnLst/>
                          <a:rect l="0" t="0" r="0" b="0"/>
                          <a:pathLst>
                            <a:path w="6723381" h="10693397">
                              <a:moveTo>
                                <a:pt x="0" y="0"/>
                              </a:moveTo>
                              <a:lnTo>
                                <a:pt x="6723381" y="0"/>
                              </a:lnTo>
                              <a:lnTo>
                                <a:pt x="6723381"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386" name="Picture 9386"/>
                        <pic:cNvPicPr/>
                      </pic:nvPicPr>
                      <pic:blipFill>
                        <a:blip r:embed="rId5"/>
                        <a:stretch>
                          <a:fillRect/>
                        </a:stretch>
                      </pic:blipFill>
                      <pic:spPr>
                        <a:xfrm>
                          <a:off x="771316" y="0"/>
                          <a:ext cx="124968" cy="10692385"/>
                        </a:xfrm>
                        <a:prstGeom prst="rect">
                          <a:avLst/>
                        </a:prstGeom>
                      </pic:spPr>
                    </pic:pic>
                    <wps:wsp>
                      <wps:cNvPr id="10464" name="Shape 10464"/>
                      <wps:cNvSpPr/>
                      <wps:spPr>
                        <a:xfrm>
                          <a:off x="842436" y="0"/>
                          <a:ext cx="60960" cy="10693397"/>
                        </a:xfrm>
                        <a:custGeom>
                          <a:avLst/>
                          <a:gdLst/>
                          <a:ahLst/>
                          <a:cxnLst/>
                          <a:rect l="0" t="0" r="0" b="0"/>
                          <a:pathLst>
                            <a:path w="60960" h="10693397">
                              <a:moveTo>
                                <a:pt x="0" y="0"/>
                              </a:moveTo>
                              <a:lnTo>
                                <a:pt x="60960" y="0"/>
                              </a:lnTo>
                              <a:lnTo>
                                <a:pt x="60960"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71A30835" id="グループ化 9385" o:spid="_x0000_s1026" style="position:absolute;left:0;text-align:left;margin-left:-.35pt;margin-top:0;width:595.75pt;height:842pt;z-index:-251649024;mso-position-horizontal-relative:page;mso-position-vertical-relative:page" coordsize="75658,1069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89" o:spid="_x0000_s1027" type="#_x0000_t75" style="position:absolute;left:42;width:75438;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">
                <v:imagedata r:id="rId6" o:title=""/>
              </v:shape>
              <v:shape id="Picture 9390" o:spid="_x0000_s1028" type="#_x0000_t75" style="position:absolute;left:1032;top:177;width:14887;height:2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">
                <v:imagedata r:id="rId7" o:title=""/>
              </v:shape>
              <v:shape id="Shape 9391" o:spid="_x0000_s1029" style="position:absolute;left:1452;top:342;width:14071;height:26543;visibility:visible;mso-wrap-style:square;v-text-anchor:top" coordsize="1407160,265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" path="m,1327150c,594233,314998,,703580,v388582,,703580,594233,703580,1327150c1407160,2060067,1092162,2654300,703580,2654300,314998,2654300,,2060067,,1327150xe" filled="f" strokecolor="#fff6db" strokeweight="2.15pt">
                <v:stroke endcap="round"/>
                <v:path arrowok="t" textboxrect="0,0,1407160,2654300"/>
              </v:shape>
              <v:shape id="Picture 9393" o:spid="_x0000_s1030" type="#_x0000_t75" style="position:absolute;left:42;top:17678;width:1280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">
                <v:imagedata r:id="rId8" o:title=""/>
              </v:shape>
              <v:shape id="Picture 9396" o:spid="_x0000_s1031"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">
                <v:imagedata r:id="rId9" o:title=""/>
              </v:shape>
              <v:shape id="Picture 9394" o:spid="_x0000_s1032"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">
                <v:imagedata r:id="rId9" o:title=""/>
              </v:shape>
              <v:shape id="Shape 9395" o:spid="_x0000_s1033" style="position:absolute;top:18756;width:12417;height:13373;visibility:visible;mso-wrap-style:square;v-text-anchor:top" coordsize="1241787,13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" path="m943604,3127c1000485,,1050093,12763,1088435,43370v153352,122428,68351,483871,-189853,807466c640366,1174306,306724,1337373,153359,1214945,,1092518,85000,731076,343211,407607,536874,164910,772963,12510,943604,3127xe" filled="f" strokecolor="#c7b791" strokeweight=".20417mm">
                <v:stroke endcap="round"/>
                <v:path arrowok="t" textboxrect="0,0,1241787,1337373"/>
              </v:shape>
              <v:shape id="Shape 9392" o:spid="_x0000_s1034" style="position:absolute;left:42;top:16725;width:13538;height:16645;visibility:visible;mso-wrap-style:square;v-text-anchor:top" coordsize="1353820,166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" path="m,1018178l15192,967069c61553,828546,141824,681022,252882,541909,549046,170815,952005,,1152906,160274v200914,160401,123698,591185,-172479,962279c684276,1493647,281318,1664462,80413,1504061,55299,1484011,34532,1459736,17994,1431881l,1394987e" filled="f" strokecolor="#c7b791" strokeweight=".20417mm">
                <v:stroke endcap="round"/>
                <v:path arrowok="t" textboxrect="0,0,1353820,1664462"/>
              </v:shape>
              <v:shape id="Shape 10463" o:spid="_x0000_s1035" style="position:absolute;left:8424;width:67234;height:106933;visibility:visible;mso-wrap-style:square;v-text-anchor:top" coordsize="6723381,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" path="m,l6723381,r,10693397l,10693397,,e" stroked="f" strokeweight="0">
                <v:stroke endcap="round"/>
                <v:path arrowok="t" textboxrect="0,0,6723381,10693397"/>
              </v:shape>
              <v:shape id="Picture 9386" o:spid="_x0000_s1036" type="#_x0000_t75" style="position:absolute;left:7713;width:1249;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">
                <v:imagedata r:id="rId10" o:title=""/>
              </v:shape>
              <v:shape id="Shape 10464" o:spid="_x0000_s1037" style="position:absolute;left:8424;width:609;height:106933;visibility:visible;mso-wrap-style:square;v-text-anchor:top" coordsize="60960,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" path="m,l60960,r,10693397l,10693397,,e" stroked="f" strokeweight="0">
                <v:stroke endcap="round"/>
                <v:path arrowok="t" textboxrect="0,0,60960,10693397"/>
              </v:shape>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6C49F4" w14:textId="77777777" w:rsidR="00CD4C44" w:rsidRDefault="005375B3">
    <w:pPr>
      <w:spacing w:after="0"/>
      <w:ind w:left="-1795" w:right="11576"/>
    </w:pPr>
    <w:r>
      <w:rPr>
        <w:noProof/>
      </w:rPr>
      <mc:AlternateContent>
        <mc:Choice Requires="wpg">
          <w:drawing>
            <wp:anchor distT="0" distB="0" distL="114300" distR="114300" simplePos="0" relativeHeight="251668480" behindDoc="0" locked="0" layoutInCell="1" allowOverlap="1" wp14:anchorId="4D4CD962" wp14:editId="183C6F01">
              <wp:simplePos x="0" y="0"/>
              <wp:positionH relativeFrom="page">
                <wp:posOffset>3021</wp:posOffset>
              </wp:positionH>
              <wp:positionV relativeFrom="page">
                <wp:posOffset>6350</wp:posOffset>
              </wp:positionV>
              <wp:extent cx="678969" cy="1277620"/>
              <wp:effectExtent l="0" t="0" r="0" b="0"/>
              <wp:wrapSquare wrapText="bothSides"/>
              <wp:docPr id="9353" name="グループ化 9353"/>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354" name="Shape 9354"/>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ln w="0" cap="flat">
                          <a:miter lim="127000"/>
                        </a:ln>
                      </wps:spPr>
                      <wps:style>
                        <a:lnRef idx="0">
                          <a:srgbClr val="000000">
                            <a:alpha val="0"/>
                          </a:srgbClr>
                        </a:lnRef>
                        <a:fillRef idx="1">
                          <a:srgbClr val="FEFAF4">
                            <a:alpha val="32941"/>
                          </a:srgbClr>
                        </a:fillRef>
                        <a:effectRef idx="0">
                          <a:scrgbClr r="0" g="0" b="0"/>
                        </a:effectRef>
                        <a:fontRef idx="none"/>
                      </wps:style>
                      <wps:bodyPr/>
                    </wps:wsp>
                    <wps:wsp>
                      <wps:cNvPr id="9355" name="Shape 9355"/>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ln w="3175" cap="rnd">
                          <a:round/>
                        </a:ln>
                      </wps:spPr>
                      <wps:style>
                        <a:lnRef idx="1">
                          <a:srgbClr val="D2C39E"/>
                        </a:lnRef>
                        <a:fillRef idx="0">
                          <a:srgbClr val="000000">
                            <a:alpha val="0"/>
                          </a:srgbClr>
                        </a:fillRef>
                        <a:effectRef idx="0">
                          <a:scrgbClr r="0" g="0" b="0"/>
                        </a:effectRef>
                        <a:fontRef idx="none"/>
                      </wps:style>
                      <wps:bodyPr/>
                    </wps:wsp>
                  </wpg:wgp>
                </a:graphicData>
              </a:graphic>
            </wp:anchor>
          </w:drawing>
        </mc:Choice>
        <mc:Fallback>
          <w:pict>
            <v:group w14:anchorId="3044273F" id="グループ化 9353" o:spid="_x0000_s1026" style="position:absolute;left:0;text-align:left;margin-left:.25pt;margin-top:.5pt;width:53.45pt;height:100.6pt;z-index:251668480;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">
              <v:shape id="Shape 9354"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" path="m791,l678969,v,705612,-303631,1277620,-678181,1277620c525,1277620,263,1277620,,1277620l791,xe" fillcolor="#fefaf4" stroked="f" strokeweight="0">
                <v:fill opacity="21588f"/>
                <v:stroke miterlimit="83231f" joinstyle="miter"/>
                <v:path arrowok="t" textboxrect="0,0,678969,1277620"/>
              </v:shape>
              <v:shape id="Shape 9355"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p>
  <w:p w14:paraId="3E5E06C8" w14:textId="77777777" w:rsidR="00CD4C44" w:rsidRDefault="005375B3">
    <w:r>
      <w:rPr>
        <w:noProof/>
      </w:rPr>
      <mc:AlternateContent>
        <mc:Choice Requires="wpg">
          <w:drawing>
            <wp:anchor distT="0" distB="0" distL="114300" distR="114300" simplePos="0" relativeHeight="251669504" behindDoc="1" locked="0" layoutInCell="1" allowOverlap="1" wp14:anchorId="617B2A24" wp14:editId="4D0C8A6F">
              <wp:simplePos x="0" y="0"/>
              <wp:positionH relativeFrom="page">
                <wp:posOffset>-4235</wp:posOffset>
              </wp:positionH>
              <wp:positionV relativeFrom="page">
                <wp:posOffset>0</wp:posOffset>
              </wp:positionV>
              <wp:extent cx="7565816" cy="10693398"/>
              <wp:effectExtent l="0" t="0" r="0" b="0"/>
              <wp:wrapNone/>
              <wp:docPr id="9356" name="グループ化 9356"/>
              <wp:cNvGraphicFramePr/>
              <a:graphic xmlns:a="http://schemas.openxmlformats.org/drawingml/2006/main">
                <a:graphicData uri="http://schemas.microsoft.com/office/word/2010/wordprocessingGroup">
                  <wpg:wgp>
                    <wpg:cNvGrpSpPr/>
                    <wpg:grpSpPr>
                      <a:xfrm>
                        <a:off x="0" y="0"/>
                        <a:ext cx="7565816" cy="10693398"/>
                        <a:chOff x="0" y="0"/>
                        <a:chExt cx="7565816" cy="10693398"/>
                      </a:xfrm>
                    </wpg:grpSpPr>
                    <pic:pic xmlns:pic="http://schemas.openxmlformats.org/drawingml/2006/picture">
                      <pic:nvPicPr>
                        <pic:cNvPr id="9360" name="Picture 9360"/>
                        <pic:cNvPicPr/>
                      </pic:nvPicPr>
                      <pic:blipFill>
                        <a:blip r:embed="rId1"/>
                        <a:stretch>
                          <a:fillRect/>
                        </a:stretch>
                      </pic:blipFill>
                      <pic:spPr>
                        <a:xfrm>
                          <a:off x="4236" y="0"/>
                          <a:ext cx="7543800" cy="10692385"/>
                        </a:xfrm>
                        <a:prstGeom prst="rect">
                          <a:avLst/>
                        </a:prstGeom>
                      </pic:spPr>
                    </pic:pic>
                    <pic:pic xmlns:pic="http://schemas.openxmlformats.org/drawingml/2006/picture">
                      <pic:nvPicPr>
                        <pic:cNvPr id="9361" name="Picture 9361"/>
                        <pic:cNvPicPr/>
                      </pic:nvPicPr>
                      <pic:blipFill>
                        <a:blip r:embed="rId2"/>
                        <a:stretch>
                          <a:fillRect/>
                        </a:stretch>
                      </pic:blipFill>
                      <pic:spPr>
                        <a:xfrm>
                          <a:off x="103296" y="17780"/>
                          <a:ext cx="1488694" cy="2735834"/>
                        </a:xfrm>
                        <a:prstGeom prst="rect">
                          <a:avLst/>
                        </a:prstGeom>
                      </pic:spPr>
                    </pic:pic>
                    <wps:wsp>
                      <wps:cNvPr id="9362" name="Shape 9362"/>
                      <wps:cNvSpPr/>
                      <wps:spPr>
                        <a:xfrm>
                          <a:off x="145206" y="34290"/>
                          <a:ext cx="1407160" cy="2654300"/>
                        </a:xfrm>
                        <a:custGeom>
                          <a:avLst/>
                          <a:gdLst/>
                          <a:ahLst/>
                          <a:cxnLst/>
                          <a:rect l="0" t="0" r="0" b="0"/>
                          <a:pathLst>
                            <a:path w="1407160" h="2654300">
                              <a:moveTo>
                                <a:pt x="0" y="1327150"/>
                              </a:moveTo>
                              <a:cubicBezTo>
                                <a:pt x="0" y="594233"/>
                                <a:pt x="314998" y="0"/>
                                <a:pt x="703580" y="0"/>
                              </a:cubicBezTo>
                              <a:cubicBezTo>
                                <a:pt x="1092162" y="0"/>
                                <a:pt x="1407160" y="594233"/>
                                <a:pt x="1407160" y="1327150"/>
                              </a:cubicBezTo>
                              <a:cubicBezTo>
                                <a:pt x="1407160" y="2060067"/>
                                <a:pt x="1092162" y="2654300"/>
                                <a:pt x="703580" y="2654300"/>
                              </a:cubicBezTo>
                              <a:cubicBezTo>
                                <a:pt x="314998" y="2654300"/>
                                <a:pt x="0" y="2060067"/>
                                <a:pt x="0" y="1327150"/>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9364" name="Picture 9364"/>
                        <pic:cNvPicPr/>
                      </pic:nvPicPr>
                      <pic:blipFill>
                        <a:blip r:embed="rId3"/>
                        <a:stretch>
                          <a:fillRect/>
                        </a:stretch>
                      </pic:blipFill>
                      <pic:spPr>
                        <a:xfrm>
                          <a:off x="4236" y="1767840"/>
                          <a:ext cx="1280160" cy="1496568"/>
                        </a:xfrm>
                        <a:prstGeom prst="rect">
                          <a:avLst/>
                        </a:prstGeom>
                      </pic:spPr>
                    </pic:pic>
                    <pic:pic xmlns:pic="http://schemas.openxmlformats.org/drawingml/2006/picture">
                      <pic:nvPicPr>
                        <pic:cNvPr id="9367" name="Picture 9367"/>
                        <pic:cNvPicPr/>
                      </pic:nvPicPr>
                      <pic:blipFill>
                        <a:blip r:embed="rId4"/>
                        <a:stretch>
                          <a:fillRect/>
                        </a:stretch>
                      </pic:blipFill>
                      <pic:spPr>
                        <a:xfrm>
                          <a:off x="4236" y="1769872"/>
                          <a:ext cx="1264920" cy="1469136"/>
                        </a:xfrm>
                        <a:prstGeom prst="rect">
                          <a:avLst/>
                        </a:prstGeom>
                      </pic:spPr>
                    </pic:pic>
                    <pic:pic xmlns:pic="http://schemas.openxmlformats.org/drawingml/2006/picture">
                      <pic:nvPicPr>
                        <pic:cNvPr id="9365" name="Picture 9365"/>
                        <pic:cNvPicPr/>
                      </pic:nvPicPr>
                      <pic:blipFill>
                        <a:blip r:embed="rId4"/>
                        <a:stretch>
                          <a:fillRect/>
                        </a:stretch>
                      </pic:blipFill>
                      <pic:spPr>
                        <a:xfrm>
                          <a:off x="4236" y="1769872"/>
                          <a:ext cx="1264920" cy="1469136"/>
                        </a:xfrm>
                        <a:prstGeom prst="rect">
                          <a:avLst/>
                        </a:prstGeom>
                      </pic:spPr>
                    </pic:pic>
                    <wps:wsp>
                      <wps:cNvPr id="9366" name="Shape 9366"/>
                      <wps:cNvSpPr/>
                      <wps:spPr>
                        <a:xfrm>
                          <a:off x="0" y="1875600"/>
                          <a:ext cx="1241787" cy="1337373"/>
                        </a:xfrm>
                        <a:custGeom>
                          <a:avLst/>
                          <a:gdLst/>
                          <a:ahLst/>
                          <a:cxnLst/>
                          <a:rect l="0" t="0" r="0" b="0"/>
                          <a:pathLst>
                            <a:path w="1241787" h="1337373">
                              <a:moveTo>
                                <a:pt x="943604" y="3127"/>
                              </a:moveTo>
                              <a:cubicBezTo>
                                <a:pt x="1000485" y="0"/>
                                <a:pt x="1050093" y="12763"/>
                                <a:pt x="1088435" y="43370"/>
                              </a:cubicBezTo>
                              <a:cubicBezTo>
                                <a:pt x="1241787" y="165798"/>
                                <a:pt x="1156786" y="527241"/>
                                <a:pt x="898582" y="850836"/>
                              </a:cubicBezTo>
                              <a:cubicBezTo>
                                <a:pt x="640366" y="1174306"/>
                                <a:pt x="306724" y="1337373"/>
                                <a:pt x="153359" y="1214945"/>
                              </a:cubicBezTo>
                              <a:cubicBezTo>
                                <a:pt x="0" y="1092518"/>
                                <a:pt x="85000" y="731076"/>
                                <a:pt x="343211" y="407607"/>
                              </a:cubicBezTo>
                              <a:cubicBezTo>
                                <a:pt x="536874" y="164910"/>
                                <a:pt x="772963" y="12510"/>
                                <a:pt x="943604" y="3127"/>
                              </a:cubicBezTo>
                              <a:close/>
                            </a:path>
                          </a:pathLst>
                        </a:custGeom>
                        <a:ln w="7350" cap="rnd">
                          <a:round/>
                        </a:ln>
                      </wps:spPr>
                      <wps:style>
                        <a:lnRef idx="1">
                          <a:srgbClr val="C7B791"/>
                        </a:lnRef>
                        <a:fillRef idx="0">
                          <a:srgbClr val="000000">
                            <a:alpha val="0"/>
                          </a:srgbClr>
                        </a:fillRef>
                        <a:effectRef idx="0">
                          <a:scrgbClr r="0" g="0" b="0"/>
                        </a:effectRef>
                        <a:fontRef idx="none"/>
                      </wps:style>
                      <wps:bodyPr/>
                    </wps:wsp>
                    <wps:wsp>
                      <wps:cNvPr id="9363" name="Shape 9363"/>
                      <wps:cNvSpPr/>
                      <wps:spPr>
                        <a:xfrm>
                          <a:off x="4236" y="1672590"/>
                          <a:ext cx="1353820" cy="1664462"/>
                        </a:xfrm>
                        <a:custGeom>
                          <a:avLst/>
                          <a:gdLst/>
                          <a:ahLst/>
                          <a:cxnLst/>
                          <a:rect l="0" t="0" r="0" b="0"/>
                          <a:pathLst>
                            <a:path w="1353820" h="1664462">
                              <a:moveTo>
                                <a:pt x="0" y="1018178"/>
                              </a:moveTo>
                              <a:lnTo>
                                <a:pt x="15192" y="967069"/>
                              </a:lnTo>
                              <a:cubicBezTo>
                                <a:pt x="61553" y="828546"/>
                                <a:pt x="141824" y="681022"/>
                                <a:pt x="252882" y="541909"/>
                              </a:cubicBezTo>
                              <a:cubicBezTo>
                                <a:pt x="549046" y="170815"/>
                                <a:pt x="952005" y="0"/>
                                <a:pt x="1152906" y="160274"/>
                              </a:cubicBezTo>
                              <a:cubicBezTo>
                                <a:pt x="1353820" y="320675"/>
                                <a:pt x="1276604" y="751459"/>
                                <a:pt x="980427" y="1122553"/>
                              </a:cubicBezTo>
                              <a:cubicBezTo>
                                <a:pt x="684276" y="1493647"/>
                                <a:pt x="281318" y="1664462"/>
                                <a:pt x="80413" y="1504061"/>
                              </a:cubicBezTo>
                              <a:cubicBezTo>
                                <a:pt x="55299" y="1484011"/>
                                <a:pt x="34532" y="1459736"/>
                                <a:pt x="17994" y="1431881"/>
                              </a:cubicBezTo>
                              <a:lnTo>
                                <a:pt x="0" y="1394987"/>
                              </a:lnTo>
                            </a:path>
                          </a:pathLst>
                        </a:custGeom>
                        <a:ln w="7350" cap="rnd">
                          <a:round/>
                        </a:ln>
                      </wps:spPr>
                      <wps:style>
                        <a:lnRef idx="1">
                          <a:srgbClr val="C7B791"/>
                        </a:lnRef>
                        <a:fillRef idx="0">
                          <a:srgbClr val="000000">
                            <a:alpha val="0"/>
                          </a:srgbClr>
                        </a:fillRef>
                        <a:effectRef idx="0">
                          <a:scrgbClr r="0" g="0" b="0"/>
                        </a:effectRef>
                        <a:fontRef idx="none"/>
                      </wps:style>
                      <wps:bodyPr/>
                    </wps:wsp>
                    <wps:wsp>
                      <wps:cNvPr id="10459" name="Shape 10459"/>
                      <wps:cNvSpPr/>
                      <wps:spPr>
                        <a:xfrm>
                          <a:off x="842436" y="0"/>
                          <a:ext cx="6723381" cy="10693397"/>
                        </a:xfrm>
                        <a:custGeom>
                          <a:avLst/>
                          <a:gdLst/>
                          <a:ahLst/>
                          <a:cxnLst/>
                          <a:rect l="0" t="0" r="0" b="0"/>
                          <a:pathLst>
                            <a:path w="6723381" h="10693397">
                              <a:moveTo>
                                <a:pt x="0" y="0"/>
                              </a:moveTo>
                              <a:lnTo>
                                <a:pt x="6723381" y="0"/>
                              </a:lnTo>
                              <a:lnTo>
                                <a:pt x="6723381"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357" name="Picture 9357"/>
                        <pic:cNvPicPr/>
                      </pic:nvPicPr>
                      <pic:blipFill>
                        <a:blip r:embed="rId5"/>
                        <a:stretch>
                          <a:fillRect/>
                        </a:stretch>
                      </pic:blipFill>
                      <pic:spPr>
                        <a:xfrm>
                          <a:off x="771316" y="0"/>
                          <a:ext cx="124968" cy="10692385"/>
                        </a:xfrm>
                        <a:prstGeom prst="rect">
                          <a:avLst/>
                        </a:prstGeom>
                      </pic:spPr>
                    </pic:pic>
                    <wps:wsp>
                      <wps:cNvPr id="10460" name="Shape 10460"/>
                      <wps:cNvSpPr/>
                      <wps:spPr>
                        <a:xfrm>
                          <a:off x="842436" y="0"/>
                          <a:ext cx="60960" cy="10693397"/>
                        </a:xfrm>
                        <a:custGeom>
                          <a:avLst/>
                          <a:gdLst/>
                          <a:ahLst/>
                          <a:cxnLst/>
                          <a:rect l="0" t="0" r="0" b="0"/>
                          <a:pathLst>
                            <a:path w="60960" h="10693397">
                              <a:moveTo>
                                <a:pt x="0" y="0"/>
                              </a:moveTo>
                              <a:lnTo>
                                <a:pt x="60960" y="0"/>
                              </a:lnTo>
                              <a:lnTo>
                                <a:pt x="60960"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55FB9220" id="グループ化 9356" o:spid="_x0000_s1026" style="position:absolute;left:0;text-align:left;margin-left:-.35pt;margin-top:0;width:595.75pt;height:842pt;z-index:-251646976;mso-position-horizontal-relative:page;mso-position-vertical-relative:page" coordsize="75658,1069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60" o:spid="_x0000_s1027" type="#_x0000_t75" style="position:absolute;left:42;width:75438;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">
                <v:imagedata r:id="rId6" o:title=""/>
              </v:shape>
              <v:shape id="Picture 9361" o:spid="_x0000_s1028" type="#_x0000_t75" style="position:absolute;left:1032;top:177;width:14887;height:2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">
                <v:imagedata r:id="rId7" o:title=""/>
              </v:shape>
              <v:shape id="Shape 9362" o:spid="_x0000_s1029" style="position:absolute;left:1452;top:342;width:14071;height:26543;visibility:visible;mso-wrap-style:square;v-text-anchor:top" coordsize="1407160,265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" path="m,1327150c,594233,314998,,703580,v388582,,703580,594233,703580,1327150c1407160,2060067,1092162,2654300,703580,2654300,314998,2654300,,2060067,,1327150xe" filled="f" strokecolor="#fff6db" strokeweight="2.15pt">
                <v:stroke endcap="round"/>
                <v:path arrowok="t" textboxrect="0,0,1407160,2654300"/>
              </v:shape>
              <v:shape id="Picture 9364" o:spid="_x0000_s1030" type="#_x0000_t75" style="position:absolute;left:42;top:17678;width:1280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">
                <v:imagedata r:id="rId8" o:title=""/>
              </v:shape>
              <v:shape id="Picture 9367" o:spid="_x0000_s1031"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">
                <v:imagedata r:id="rId9" o:title=""/>
              </v:shape>
              <v:shape id="Picture 9365" o:spid="_x0000_s1032"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">
                <v:imagedata r:id="rId9" o:title=""/>
              </v:shape>
              <v:shape id="Shape 9366" o:spid="_x0000_s1033" style="position:absolute;top:18756;width:12417;height:13373;visibility:visible;mso-wrap-style:square;v-text-anchor:top" coordsize="1241787,13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" path="m943604,3127c1000485,,1050093,12763,1088435,43370v153352,122428,68351,483871,-189853,807466c640366,1174306,306724,1337373,153359,1214945,,1092518,85000,731076,343211,407607,536874,164910,772963,12510,943604,3127xe" filled="f" strokecolor="#c7b791" strokeweight=".20417mm">
                <v:stroke endcap="round"/>
                <v:path arrowok="t" textboxrect="0,0,1241787,1337373"/>
              </v:shape>
              <v:shape id="Shape 9363" o:spid="_x0000_s1034" style="position:absolute;left:42;top:16725;width:13538;height:16645;visibility:visible;mso-wrap-style:square;v-text-anchor:top" coordsize="1353820,166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" path="m,1018178l15192,967069c61553,828546,141824,681022,252882,541909,549046,170815,952005,,1152906,160274v200914,160401,123698,591185,-172479,962279c684276,1493647,281318,1664462,80413,1504061,55299,1484011,34532,1459736,17994,1431881l,1394987e" filled="f" strokecolor="#c7b791" strokeweight=".20417mm">
                <v:stroke endcap="round"/>
                <v:path arrowok="t" textboxrect="0,0,1353820,1664462"/>
              </v:shape>
              <v:shape id="Shape 10459" o:spid="_x0000_s1035" style="position:absolute;left:8424;width:67234;height:106933;visibility:visible;mso-wrap-style:square;v-text-anchor:top" coordsize="6723381,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" path="m,l6723381,r,10693397l,10693397,,e" stroked="f" strokeweight="0">
                <v:stroke endcap="round"/>
                <v:path arrowok="t" textboxrect="0,0,6723381,10693397"/>
              </v:shape>
              <v:shape id="Picture 9357" o:spid="_x0000_s1036" type="#_x0000_t75" style="position:absolute;left:7713;width:1249;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">
                <v:imagedata r:id="rId10" o:title=""/>
              </v:shape>
              <v:shape id="Shape 10460" o:spid="_x0000_s1037" style="position:absolute;left:8424;width:609;height:106933;visibility:visible;mso-wrap-style:square;v-text-anchor:top" coordsize="60960,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" path="m,l60960,r,10693397l,10693397,,e" stroked="f" strokeweight="0">
                <v:stroke endcap="round"/>
                <v:path arrowok="t" textboxrect="0,0,60960,10693397"/>
              </v:shape>
              <w10:wrap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7C511C" w14:textId="77EAEC3E" w:rsidR="00CD4C44" w:rsidRDefault="00CD4C44"/>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EBADC0" w14:textId="77777777" w:rsidR="00CD4C44" w:rsidRDefault="005375B3">
    <w:pPr>
      <w:spacing w:after="0"/>
      <w:ind w:left="-1636" w:right="11635"/>
    </w:pPr>
    <w:r>
      <w:rPr>
        <w:noProof/>
      </w:rPr>
      <mc:AlternateContent>
        <mc:Choice Requires="wpg">
          <w:drawing>
            <wp:anchor distT="0" distB="0" distL="114300" distR="114300" simplePos="0" relativeHeight="251672576" behindDoc="0" locked="0" layoutInCell="1" allowOverlap="1" wp14:anchorId="161113AF" wp14:editId="282CE2E3">
              <wp:simplePos x="0" y="0"/>
              <wp:positionH relativeFrom="page">
                <wp:posOffset>3021</wp:posOffset>
              </wp:positionH>
              <wp:positionV relativeFrom="page">
                <wp:posOffset>6350</wp:posOffset>
              </wp:positionV>
              <wp:extent cx="678969" cy="1277620"/>
              <wp:effectExtent l="0" t="0" r="0" b="0"/>
              <wp:wrapSquare wrapText="bothSides"/>
              <wp:docPr id="9484" name="グループ化 9484"/>
              <wp:cNvGraphicFramePr/>
              <a:graphic xmlns:a="http://schemas.openxmlformats.org/drawingml/2006/main">
                <a:graphicData uri="http://schemas.microsoft.com/office/word/2010/wordprocessingGroup">
                  <wpg:wgp>
                    <wpg:cNvGrpSpPr/>
                    <wpg:grpSpPr>
                      <a:xfrm>
                        <a:off x="0" y="0"/>
                        <a:ext cx="678969" cy="1277620"/>
                        <a:chOff x="0" y="0"/>
                        <a:chExt cx="678969" cy="1277620"/>
                      </a:xfrm>
                    </wpg:grpSpPr>
                    <wps:wsp>
                      <wps:cNvPr id="9485" name="Shape 9485"/>
                      <wps:cNvSpPr/>
                      <wps:spPr>
                        <a:xfrm>
                          <a:off x="0" y="0"/>
                          <a:ext cx="678969" cy="1277620"/>
                        </a:xfrm>
                        <a:custGeom>
                          <a:avLst/>
                          <a:gdLst/>
                          <a:ahLst/>
                          <a:cxnLst/>
                          <a:rect l="0" t="0" r="0" b="0"/>
                          <a:pathLst>
                            <a:path w="678969" h="1277620">
                              <a:moveTo>
                                <a:pt x="791" y="0"/>
                              </a:moveTo>
                              <a:lnTo>
                                <a:pt x="678969" y="0"/>
                              </a:lnTo>
                              <a:cubicBezTo>
                                <a:pt x="678969" y="705612"/>
                                <a:pt x="375338" y="1277620"/>
                                <a:pt x="788" y="1277620"/>
                              </a:cubicBezTo>
                              <a:cubicBezTo>
                                <a:pt x="525" y="1277620"/>
                                <a:pt x="263" y="1277620"/>
                                <a:pt x="0" y="1277620"/>
                              </a:cubicBezTo>
                              <a:lnTo>
                                <a:pt x="791" y="0"/>
                              </a:lnTo>
                              <a:close/>
                            </a:path>
                          </a:pathLst>
                        </a:custGeom>
                        <a:ln w="0" cap="flat">
                          <a:miter lim="127000"/>
                        </a:ln>
                      </wps:spPr>
                      <wps:style>
                        <a:lnRef idx="0">
                          <a:srgbClr val="000000">
                            <a:alpha val="0"/>
                          </a:srgbClr>
                        </a:lnRef>
                        <a:fillRef idx="1">
                          <a:srgbClr val="FEFAF4">
                            <a:alpha val="32941"/>
                          </a:srgbClr>
                        </a:fillRef>
                        <a:effectRef idx="0">
                          <a:scrgbClr r="0" g="0" b="0"/>
                        </a:effectRef>
                        <a:fontRef idx="none"/>
                      </wps:style>
                      <wps:bodyPr/>
                    </wps:wsp>
                    <wps:wsp>
                      <wps:cNvPr id="9486" name="Shape 9486"/>
                      <wps:cNvSpPr/>
                      <wps:spPr>
                        <a:xfrm>
                          <a:off x="0" y="0"/>
                          <a:ext cx="678969" cy="1277620"/>
                        </a:xfrm>
                        <a:custGeom>
                          <a:avLst/>
                          <a:gdLst/>
                          <a:ahLst/>
                          <a:cxnLst/>
                          <a:rect l="0" t="0" r="0" b="0"/>
                          <a:pathLst>
                            <a:path w="678969" h="1277620">
                              <a:moveTo>
                                <a:pt x="678969" y="0"/>
                              </a:moveTo>
                              <a:cubicBezTo>
                                <a:pt x="678969" y="705612"/>
                                <a:pt x="375338" y="1277620"/>
                                <a:pt x="788" y="1277620"/>
                              </a:cubicBezTo>
                              <a:cubicBezTo>
                                <a:pt x="525" y="1277620"/>
                                <a:pt x="263" y="1277620"/>
                                <a:pt x="0" y="1277620"/>
                              </a:cubicBezTo>
                              <a:lnTo>
                                <a:pt x="791" y="0"/>
                              </a:lnTo>
                              <a:close/>
                            </a:path>
                          </a:pathLst>
                        </a:custGeom>
                        <a:ln w="3175" cap="rnd">
                          <a:round/>
                        </a:ln>
                      </wps:spPr>
                      <wps:style>
                        <a:lnRef idx="1">
                          <a:srgbClr val="D2C39E"/>
                        </a:lnRef>
                        <a:fillRef idx="0">
                          <a:srgbClr val="000000">
                            <a:alpha val="0"/>
                          </a:srgbClr>
                        </a:fillRef>
                        <a:effectRef idx="0">
                          <a:scrgbClr r="0" g="0" b="0"/>
                        </a:effectRef>
                        <a:fontRef idx="none"/>
                      </wps:style>
                      <wps:bodyPr/>
                    </wps:wsp>
                  </wpg:wgp>
                </a:graphicData>
              </a:graphic>
            </wp:anchor>
          </w:drawing>
        </mc:Choice>
        <mc:Fallback>
          <w:pict>
            <v:group w14:anchorId="5CB87597" id="グループ化 9484" o:spid="_x0000_s1026" style="position:absolute;left:0;text-align:left;margin-left:.25pt;margin-top:.5pt;width:53.45pt;height:100.6pt;z-index:251672576;mso-position-horizontal-relative:page;mso-position-vertical-relative:page" coordsize="6789,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">
              <v:shape id="Shape 9485" o:spid="_x0000_s1027"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" path="m791,l678969,v,705612,-303631,1277620,-678181,1277620c525,1277620,263,1277620,,1277620l791,xe" fillcolor="#fefaf4" stroked="f" strokeweight="0">
                <v:fill opacity="21588f"/>
                <v:stroke miterlimit="83231f" joinstyle="miter"/>
                <v:path arrowok="t" textboxrect="0,0,678969,1277620"/>
              </v:shape>
              <v:shape id="Shape 9486" o:spid="_x0000_s1028" style="position:absolute;width:6789;height:12776;visibility:visible;mso-wrap-style:square;v-text-anchor:top" coordsize="678969,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" path="m678969,v,705612,-303631,1277620,-678181,1277620c525,1277620,263,1277620,,1277620l791,,678969,xe" filled="f" strokecolor="#d2c39e" strokeweight=".25pt">
                <v:stroke endcap="round"/>
                <v:path arrowok="t" textboxrect="0,0,678969,1277620"/>
              </v:shape>
              <w10:wrap type="square" anchorx="page" anchory="page"/>
            </v:group>
          </w:pict>
        </mc:Fallback>
      </mc:AlternateContent>
    </w:r>
  </w:p>
  <w:p w14:paraId="72757F2E" w14:textId="77777777" w:rsidR="00CD4C44" w:rsidRDefault="005375B3">
    <w:r>
      <w:rPr>
        <w:noProof/>
      </w:rPr>
      <mc:AlternateContent>
        <mc:Choice Requires="wpg">
          <w:drawing>
            <wp:anchor distT="0" distB="0" distL="114300" distR="114300" simplePos="0" relativeHeight="251673600" behindDoc="1" locked="0" layoutInCell="1" allowOverlap="1" wp14:anchorId="5D08EEC9" wp14:editId="3ABD8A6F">
              <wp:simplePos x="0" y="0"/>
              <wp:positionH relativeFrom="page">
                <wp:posOffset>-4235</wp:posOffset>
              </wp:positionH>
              <wp:positionV relativeFrom="page">
                <wp:posOffset>0</wp:posOffset>
              </wp:positionV>
              <wp:extent cx="7565816" cy="10693398"/>
              <wp:effectExtent l="0" t="0" r="0" b="0"/>
              <wp:wrapNone/>
              <wp:docPr id="9487" name="グループ化 9487"/>
              <wp:cNvGraphicFramePr/>
              <a:graphic xmlns:a="http://schemas.openxmlformats.org/drawingml/2006/main">
                <a:graphicData uri="http://schemas.microsoft.com/office/word/2010/wordprocessingGroup">
                  <wpg:wgp>
                    <wpg:cNvGrpSpPr/>
                    <wpg:grpSpPr>
                      <a:xfrm>
                        <a:off x="0" y="0"/>
                        <a:ext cx="7565816" cy="10693398"/>
                        <a:chOff x="0" y="0"/>
                        <a:chExt cx="7565816" cy="10693398"/>
                      </a:xfrm>
                    </wpg:grpSpPr>
                    <pic:pic xmlns:pic="http://schemas.openxmlformats.org/drawingml/2006/picture">
                      <pic:nvPicPr>
                        <pic:cNvPr id="9491" name="Picture 9491"/>
                        <pic:cNvPicPr/>
                      </pic:nvPicPr>
                      <pic:blipFill>
                        <a:blip r:embed="rId1"/>
                        <a:stretch>
                          <a:fillRect/>
                        </a:stretch>
                      </pic:blipFill>
                      <pic:spPr>
                        <a:xfrm>
                          <a:off x="4236" y="0"/>
                          <a:ext cx="7543800" cy="10692385"/>
                        </a:xfrm>
                        <a:prstGeom prst="rect">
                          <a:avLst/>
                        </a:prstGeom>
                      </pic:spPr>
                    </pic:pic>
                    <pic:pic xmlns:pic="http://schemas.openxmlformats.org/drawingml/2006/picture">
                      <pic:nvPicPr>
                        <pic:cNvPr id="9492" name="Picture 9492"/>
                        <pic:cNvPicPr/>
                      </pic:nvPicPr>
                      <pic:blipFill>
                        <a:blip r:embed="rId2"/>
                        <a:stretch>
                          <a:fillRect/>
                        </a:stretch>
                      </pic:blipFill>
                      <pic:spPr>
                        <a:xfrm>
                          <a:off x="103296" y="17780"/>
                          <a:ext cx="1488694" cy="2735834"/>
                        </a:xfrm>
                        <a:prstGeom prst="rect">
                          <a:avLst/>
                        </a:prstGeom>
                      </pic:spPr>
                    </pic:pic>
                    <wps:wsp>
                      <wps:cNvPr id="9493" name="Shape 9493"/>
                      <wps:cNvSpPr/>
                      <wps:spPr>
                        <a:xfrm>
                          <a:off x="145206" y="34290"/>
                          <a:ext cx="1407160" cy="2654300"/>
                        </a:xfrm>
                        <a:custGeom>
                          <a:avLst/>
                          <a:gdLst/>
                          <a:ahLst/>
                          <a:cxnLst/>
                          <a:rect l="0" t="0" r="0" b="0"/>
                          <a:pathLst>
                            <a:path w="1407160" h="2654300">
                              <a:moveTo>
                                <a:pt x="0" y="1327150"/>
                              </a:moveTo>
                              <a:cubicBezTo>
                                <a:pt x="0" y="594233"/>
                                <a:pt x="314998" y="0"/>
                                <a:pt x="703580" y="0"/>
                              </a:cubicBezTo>
                              <a:cubicBezTo>
                                <a:pt x="1092162" y="0"/>
                                <a:pt x="1407160" y="594233"/>
                                <a:pt x="1407160" y="1327150"/>
                              </a:cubicBezTo>
                              <a:cubicBezTo>
                                <a:pt x="1407160" y="2060067"/>
                                <a:pt x="1092162" y="2654300"/>
                                <a:pt x="703580" y="2654300"/>
                              </a:cubicBezTo>
                              <a:cubicBezTo>
                                <a:pt x="314998" y="2654300"/>
                                <a:pt x="0" y="2060067"/>
                                <a:pt x="0" y="1327150"/>
                              </a:cubicBezTo>
                              <a:close/>
                            </a:path>
                          </a:pathLst>
                        </a:custGeom>
                        <a:ln w="27305" cap="rnd">
                          <a:round/>
                        </a:ln>
                      </wps:spPr>
                      <wps:style>
                        <a:lnRef idx="1">
                          <a:srgbClr val="FFF6DB"/>
                        </a:lnRef>
                        <a:fillRef idx="0">
                          <a:srgbClr val="000000">
                            <a:alpha val="0"/>
                          </a:srgbClr>
                        </a:fillRef>
                        <a:effectRef idx="0">
                          <a:scrgbClr r="0" g="0" b="0"/>
                        </a:effectRef>
                        <a:fontRef idx="none"/>
                      </wps:style>
                      <wps:bodyPr/>
                    </wps:wsp>
                    <pic:pic xmlns:pic="http://schemas.openxmlformats.org/drawingml/2006/picture">
                      <pic:nvPicPr>
                        <pic:cNvPr id="9495" name="Picture 9495"/>
                        <pic:cNvPicPr/>
                      </pic:nvPicPr>
                      <pic:blipFill>
                        <a:blip r:embed="rId3"/>
                        <a:stretch>
                          <a:fillRect/>
                        </a:stretch>
                      </pic:blipFill>
                      <pic:spPr>
                        <a:xfrm>
                          <a:off x="4236" y="1767840"/>
                          <a:ext cx="1280160" cy="1496568"/>
                        </a:xfrm>
                        <a:prstGeom prst="rect">
                          <a:avLst/>
                        </a:prstGeom>
                      </pic:spPr>
                    </pic:pic>
                    <pic:pic xmlns:pic="http://schemas.openxmlformats.org/drawingml/2006/picture">
                      <pic:nvPicPr>
                        <pic:cNvPr id="9498" name="Picture 9498"/>
                        <pic:cNvPicPr/>
                      </pic:nvPicPr>
                      <pic:blipFill>
                        <a:blip r:embed="rId4"/>
                        <a:stretch>
                          <a:fillRect/>
                        </a:stretch>
                      </pic:blipFill>
                      <pic:spPr>
                        <a:xfrm>
                          <a:off x="4236" y="1769872"/>
                          <a:ext cx="1264920" cy="1469136"/>
                        </a:xfrm>
                        <a:prstGeom prst="rect">
                          <a:avLst/>
                        </a:prstGeom>
                      </pic:spPr>
                    </pic:pic>
                    <pic:pic xmlns:pic="http://schemas.openxmlformats.org/drawingml/2006/picture">
                      <pic:nvPicPr>
                        <pic:cNvPr id="9496" name="Picture 9496"/>
                        <pic:cNvPicPr/>
                      </pic:nvPicPr>
                      <pic:blipFill>
                        <a:blip r:embed="rId4"/>
                        <a:stretch>
                          <a:fillRect/>
                        </a:stretch>
                      </pic:blipFill>
                      <pic:spPr>
                        <a:xfrm>
                          <a:off x="4236" y="1769872"/>
                          <a:ext cx="1264920" cy="1469136"/>
                        </a:xfrm>
                        <a:prstGeom prst="rect">
                          <a:avLst/>
                        </a:prstGeom>
                      </pic:spPr>
                    </pic:pic>
                    <wps:wsp>
                      <wps:cNvPr id="9497" name="Shape 9497"/>
                      <wps:cNvSpPr/>
                      <wps:spPr>
                        <a:xfrm>
                          <a:off x="0" y="1875600"/>
                          <a:ext cx="1241787" cy="1337373"/>
                        </a:xfrm>
                        <a:custGeom>
                          <a:avLst/>
                          <a:gdLst/>
                          <a:ahLst/>
                          <a:cxnLst/>
                          <a:rect l="0" t="0" r="0" b="0"/>
                          <a:pathLst>
                            <a:path w="1241787" h="1337373">
                              <a:moveTo>
                                <a:pt x="943604" y="3127"/>
                              </a:moveTo>
                              <a:cubicBezTo>
                                <a:pt x="1000485" y="0"/>
                                <a:pt x="1050093" y="12763"/>
                                <a:pt x="1088435" y="43370"/>
                              </a:cubicBezTo>
                              <a:cubicBezTo>
                                <a:pt x="1241787" y="165798"/>
                                <a:pt x="1156786" y="527241"/>
                                <a:pt x="898582" y="850836"/>
                              </a:cubicBezTo>
                              <a:cubicBezTo>
                                <a:pt x="640366" y="1174306"/>
                                <a:pt x="306724" y="1337373"/>
                                <a:pt x="153359" y="1214945"/>
                              </a:cubicBezTo>
                              <a:cubicBezTo>
                                <a:pt x="0" y="1092518"/>
                                <a:pt x="85000" y="731076"/>
                                <a:pt x="343211" y="407607"/>
                              </a:cubicBezTo>
                              <a:cubicBezTo>
                                <a:pt x="536874" y="164910"/>
                                <a:pt x="772963" y="12510"/>
                                <a:pt x="943604" y="3127"/>
                              </a:cubicBezTo>
                              <a:close/>
                            </a:path>
                          </a:pathLst>
                        </a:custGeom>
                        <a:ln w="7350" cap="rnd">
                          <a:round/>
                        </a:ln>
                      </wps:spPr>
                      <wps:style>
                        <a:lnRef idx="1">
                          <a:srgbClr val="C7B791"/>
                        </a:lnRef>
                        <a:fillRef idx="0">
                          <a:srgbClr val="000000">
                            <a:alpha val="0"/>
                          </a:srgbClr>
                        </a:fillRef>
                        <a:effectRef idx="0">
                          <a:scrgbClr r="0" g="0" b="0"/>
                        </a:effectRef>
                        <a:fontRef idx="none"/>
                      </wps:style>
                      <wps:bodyPr/>
                    </wps:wsp>
                    <wps:wsp>
                      <wps:cNvPr id="9494" name="Shape 9494"/>
                      <wps:cNvSpPr/>
                      <wps:spPr>
                        <a:xfrm>
                          <a:off x="4236" y="1672590"/>
                          <a:ext cx="1353820" cy="1664462"/>
                        </a:xfrm>
                        <a:custGeom>
                          <a:avLst/>
                          <a:gdLst/>
                          <a:ahLst/>
                          <a:cxnLst/>
                          <a:rect l="0" t="0" r="0" b="0"/>
                          <a:pathLst>
                            <a:path w="1353820" h="1664462">
                              <a:moveTo>
                                <a:pt x="0" y="1018178"/>
                              </a:moveTo>
                              <a:lnTo>
                                <a:pt x="15192" y="967069"/>
                              </a:lnTo>
                              <a:cubicBezTo>
                                <a:pt x="61553" y="828546"/>
                                <a:pt x="141824" y="681022"/>
                                <a:pt x="252882" y="541909"/>
                              </a:cubicBezTo>
                              <a:cubicBezTo>
                                <a:pt x="549046" y="170815"/>
                                <a:pt x="952005" y="0"/>
                                <a:pt x="1152906" y="160274"/>
                              </a:cubicBezTo>
                              <a:cubicBezTo>
                                <a:pt x="1353820" y="320675"/>
                                <a:pt x="1276604" y="751459"/>
                                <a:pt x="980427" y="1122553"/>
                              </a:cubicBezTo>
                              <a:cubicBezTo>
                                <a:pt x="684276" y="1493647"/>
                                <a:pt x="281318" y="1664462"/>
                                <a:pt x="80413" y="1504061"/>
                              </a:cubicBezTo>
                              <a:cubicBezTo>
                                <a:pt x="55299" y="1484011"/>
                                <a:pt x="34532" y="1459736"/>
                                <a:pt x="17994" y="1431881"/>
                              </a:cubicBezTo>
                              <a:lnTo>
                                <a:pt x="0" y="1394987"/>
                              </a:lnTo>
                            </a:path>
                          </a:pathLst>
                        </a:custGeom>
                        <a:ln w="7350" cap="rnd">
                          <a:round/>
                        </a:ln>
                      </wps:spPr>
                      <wps:style>
                        <a:lnRef idx="1">
                          <a:srgbClr val="C7B791"/>
                        </a:lnRef>
                        <a:fillRef idx="0">
                          <a:srgbClr val="000000">
                            <a:alpha val="0"/>
                          </a:srgbClr>
                        </a:fillRef>
                        <a:effectRef idx="0">
                          <a:scrgbClr r="0" g="0" b="0"/>
                        </a:effectRef>
                        <a:fontRef idx="none"/>
                      </wps:style>
                      <wps:bodyPr/>
                    </wps:wsp>
                    <wps:wsp>
                      <wps:cNvPr id="10475" name="Shape 10475"/>
                      <wps:cNvSpPr/>
                      <wps:spPr>
                        <a:xfrm>
                          <a:off x="842436" y="0"/>
                          <a:ext cx="6723381" cy="10693397"/>
                        </a:xfrm>
                        <a:custGeom>
                          <a:avLst/>
                          <a:gdLst/>
                          <a:ahLst/>
                          <a:cxnLst/>
                          <a:rect l="0" t="0" r="0" b="0"/>
                          <a:pathLst>
                            <a:path w="6723381" h="10693397">
                              <a:moveTo>
                                <a:pt x="0" y="0"/>
                              </a:moveTo>
                              <a:lnTo>
                                <a:pt x="6723381" y="0"/>
                              </a:lnTo>
                              <a:lnTo>
                                <a:pt x="6723381"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488" name="Picture 9488"/>
                        <pic:cNvPicPr/>
                      </pic:nvPicPr>
                      <pic:blipFill>
                        <a:blip r:embed="rId5"/>
                        <a:stretch>
                          <a:fillRect/>
                        </a:stretch>
                      </pic:blipFill>
                      <pic:spPr>
                        <a:xfrm>
                          <a:off x="771316" y="0"/>
                          <a:ext cx="124968" cy="10692385"/>
                        </a:xfrm>
                        <a:prstGeom prst="rect">
                          <a:avLst/>
                        </a:prstGeom>
                      </pic:spPr>
                    </pic:pic>
                    <wps:wsp>
                      <wps:cNvPr id="10476" name="Shape 10476"/>
                      <wps:cNvSpPr/>
                      <wps:spPr>
                        <a:xfrm>
                          <a:off x="842436" y="0"/>
                          <a:ext cx="60960" cy="10693397"/>
                        </a:xfrm>
                        <a:custGeom>
                          <a:avLst/>
                          <a:gdLst/>
                          <a:ahLst/>
                          <a:cxnLst/>
                          <a:rect l="0" t="0" r="0" b="0"/>
                          <a:pathLst>
                            <a:path w="60960" h="10693397">
                              <a:moveTo>
                                <a:pt x="0" y="0"/>
                              </a:moveTo>
                              <a:lnTo>
                                <a:pt x="60960" y="0"/>
                              </a:lnTo>
                              <a:lnTo>
                                <a:pt x="60960" y="10693397"/>
                              </a:lnTo>
                              <a:lnTo>
                                <a:pt x="0" y="10693397"/>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5EF32646" id="グループ化 9487" o:spid="_x0000_s1026" style="position:absolute;left:0;text-align:left;margin-left:-.35pt;margin-top:0;width:595.75pt;height:842pt;z-index:-251642880;mso-position-horizontal-relative:page;mso-position-vertical-relative:page" coordsize="75658,1069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91" o:spid="_x0000_s1027" type="#_x0000_t75" style="position:absolute;left:42;width:75438;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">
                <v:imagedata r:id="rId6" o:title=""/>
              </v:shape>
              <v:shape id="Picture 9492" o:spid="_x0000_s1028" type="#_x0000_t75" style="position:absolute;left:1032;top:177;width:14887;height:2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">
                <v:imagedata r:id="rId7" o:title=""/>
              </v:shape>
              <v:shape id="Shape 9493" o:spid="_x0000_s1029" style="position:absolute;left:1452;top:342;width:14071;height:26543;visibility:visible;mso-wrap-style:square;v-text-anchor:top" coordsize="1407160,265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" path="m,1327150c,594233,314998,,703580,v388582,,703580,594233,703580,1327150c1407160,2060067,1092162,2654300,703580,2654300,314998,2654300,,2060067,,1327150xe" filled="f" strokecolor="#fff6db" strokeweight="2.15pt">
                <v:stroke endcap="round"/>
                <v:path arrowok="t" textboxrect="0,0,1407160,2654300"/>
              </v:shape>
              <v:shape id="Picture 9495" o:spid="_x0000_s1030" type="#_x0000_t75" style="position:absolute;left:42;top:17678;width:1280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">
                <v:imagedata r:id="rId8" o:title=""/>
              </v:shape>
              <v:shape id="Picture 9498" o:spid="_x0000_s1031"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">
                <v:imagedata r:id="rId9" o:title=""/>
              </v:shape>
              <v:shape id="Picture 9496" o:spid="_x0000_s1032" type="#_x0000_t75" style="position:absolute;left:42;top:17698;width:12649;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">
                <v:imagedata r:id="rId9" o:title=""/>
              </v:shape>
              <v:shape id="Shape 9497" o:spid="_x0000_s1033" style="position:absolute;top:18756;width:12417;height:13373;visibility:visible;mso-wrap-style:square;v-text-anchor:top" coordsize="1241787,13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" path="m943604,3127c1000485,,1050093,12763,1088435,43370v153352,122428,68351,483871,-189853,807466c640366,1174306,306724,1337373,153359,1214945,,1092518,85000,731076,343211,407607,536874,164910,772963,12510,943604,3127xe" filled="f" strokecolor="#c7b791" strokeweight=".20417mm">
                <v:stroke endcap="round"/>
                <v:path arrowok="t" textboxrect="0,0,1241787,1337373"/>
              </v:shape>
              <v:shape id="Shape 9494" o:spid="_x0000_s1034" style="position:absolute;left:42;top:16725;width:13538;height:16645;visibility:visible;mso-wrap-style:square;v-text-anchor:top" coordsize="1353820,166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" path="m,1018178l15192,967069c61553,828546,141824,681022,252882,541909,549046,170815,952005,,1152906,160274v200914,160401,123698,591185,-172479,962279c684276,1493647,281318,1664462,80413,1504061,55299,1484011,34532,1459736,17994,1431881l,1394987e" filled="f" strokecolor="#c7b791" strokeweight=".20417mm">
                <v:stroke endcap="round"/>
                <v:path arrowok="t" textboxrect="0,0,1353820,1664462"/>
              </v:shape>
              <v:shape id="Shape 10475" o:spid="_x0000_s1035" style="position:absolute;left:8424;width:67234;height:106933;visibility:visible;mso-wrap-style:square;v-text-anchor:top" coordsize="6723381,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" path="m,l6723381,r,10693397l,10693397,,e" stroked="f" strokeweight="0">
                <v:stroke endcap="round"/>
                <v:path arrowok="t" textboxrect="0,0,6723381,10693397"/>
              </v:shape>
              <v:shape id="Picture 9488" o:spid="_x0000_s1036" type="#_x0000_t75" style="position:absolute;left:7713;width:1249;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">
                <v:imagedata r:id="rId10" o:title=""/>
              </v:shape>
              <v:shape id="Shape 10476" o:spid="_x0000_s1037" style="position:absolute;left:8424;width:609;height:106933;visibility:visible;mso-wrap-style:square;v-text-anchor:top" coordsize="60960,1069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" path="m,l60960,r,10693397l,10693397,,e" stroked="f" strokeweight="0">
                <v:stroke endcap="round"/>
                <v:path arrowok="t" textboxrect="0,0,60960,10693397"/>
              </v:shape>
              <w10:wrap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D53C01" w14:textId="17F92AA0" w:rsidR="00CD4C44" w:rsidRDefault="00CD4C4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195D87"/>
    <w:multiLevelType w:val="hybridMultilevel"/>
    <w:tmpl w:val="507051E2"/>
    <w:lvl w:ilvl="0" w:tplc="9524F1AE">
      <w:start w:val="1"/>
      <w:numFmt w:val="decimalFullWidth"/>
      <w:lvlText w:val="（%1）"/>
      <w:lvlJc w:val="left"/>
      <w:pPr>
        <w:tabs>
          <w:tab w:val="num" w:pos="1200"/>
        </w:tabs>
        <w:ind w:left="1200" w:hanging="720"/>
      </w:pPr>
      <w:rPr>
        <w:rFonts w:hint="eastAsia"/>
      </w:rPr>
    </w:lvl>
    <w:lvl w:ilvl="1" w:tplc="04090017" w:tentative="1">
      <w:start w:val="1"/>
      <w:numFmt w:val="aiueoFullWidth"/>
      <w:lvlText w:val="(%2)"/>
      <w:lvlJc w:val="left"/>
      <w:pPr>
        <w:tabs>
          <w:tab w:val="num" w:pos="1320"/>
        </w:tabs>
        <w:ind w:left="1320" w:hanging="420"/>
      </w:pPr>
    </w:lvl>
    <w:lvl w:ilvl="2" w:tplc="04090011" w:tentative="1">
      <w:start w:val="1"/>
      <w:numFmt w:val="decimalEnclosedCircle"/>
      <w:lvlText w:val="%3"/>
      <w:lvlJc w:val="lef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7" w:tentative="1">
      <w:start w:val="1"/>
      <w:numFmt w:val="aiueoFullWidth"/>
      <w:lvlText w:val="(%5)"/>
      <w:lvlJc w:val="left"/>
      <w:pPr>
        <w:tabs>
          <w:tab w:val="num" w:pos="2580"/>
        </w:tabs>
        <w:ind w:left="2580" w:hanging="420"/>
      </w:pPr>
    </w:lvl>
    <w:lvl w:ilvl="5" w:tplc="04090011" w:tentative="1">
      <w:start w:val="1"/>
      <w:numFmt w:val="decimalEnclosedCircle"/>
      <w:lvlText w:val="%6"/>
      <w:lvlJc w:val="lef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7" w:tentative="1">
      <w:start w:val="1"/>
      <w:numFmt w:val="aiueoFullWidth"/>
      <w:lvlText w:val="(%8)"/>
      <w:lvlJc w:val="left"/>
      <w:pPr>
        <w:tabs>
          <w:tab w:val="num" w:pos="3840"/>
        </w:tabs>
        <w:ind w:left="3840" w:hanging="420"/>
      </w:pPr>
    </w:lvl>
    <w:lvl w:ilvl="8" w:tplc="04090011" w:tentative="1">
      <w:start w:val="1"/>
      <w:numFmt w:val="decimalEnclosedCircle"/>
      <w:lvlText w:val="%9"/>
      <w:lvlJc w:val="left"/>
      <w:pPr>
        <w:tabs>
          <w:tab w:val="num" w:pos="4260"/>
        </w:tabs>
        <w:ind w:left="4260" w:hanging="420"/>
      </w:pPr>
    </w:lvl>
  </w:abstractNum>
  <w:abstractNum w:abstractNumId="1" w15:restartNumberingAfterBreak="0">
    <w:nsid w:val="14732863"/>
    <w:multiLevelType w:val="hybridMultilevel"/>
    <w:tmpl w:val="3D86A290"/>
    <w:lvl w:ilvl="0" w:tplc="F27CFFAE">
      <w:start w:val="1"/>
      <w:numFmt w:val="bullet"/>
      <w:lvlText w:val="⚫"/>
      <w:lvlJc w:val="left"/>
      <w:pPr>
        <w:ind w:left="541"/>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1" w:tplc="645EF036">
      <w:start w:val="1"/>
      <w:numFmt w:val="bullet"/>
      <w:lvlText w:val="o"/>
      <w:lvlJc w:val="left"/>
      <w:pPr>
        <w:ind w:left="108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2" w:tplc="EC840B3E">
      <w:start w:val="1"/>
      <w:numFmt w:val="bullet"/>
      <w:lvlText w:val="▪"/>
      <w:lvlJc w:val="left"/>
      <w:pPr>
        <w:ind w:left="180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3" w:tplc="C08EB920">
      <w:start w:val="1"/>
      <w:numFmt w:val="bullet"/>
      <w:lvlText w:val="•"/>
      <w:lvlJc w:val="left"/>
      <w:pPr>
        <w:ind w:left="252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4" w:tplc="B09E34EA">
      <w:start w:val="1"/>
      <w:numFmt w:val="bullet"/>
      <w:lvlText w:val="o"/>
      <w:lvlJc w:val="left"/>
      <w:pPr>
        <w:ind w:left="324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5" w:tplc="603C55A8">
      <w:start w:val="1"/>
      <w:numFmt w:val="bullet"/>
      <w:lvlText w:val="▪"/>
      <w:lvlJc w:val="left"/>
      <w:pPr>
        <w:ind w:left="396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6" w:tplc="602AA6C2">
      <w:start w:val="1"/>
      <w:numFmt w:val="bullet"/>
      <w:lvlText w:val="•"/>
      <w:lvlJc w:val="left"/>
      <w:pPr>
        <w:ind w:left="468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7" w:tplc="DDF47884">
      <w:start w:val="1"/>
      <w:numFmt w:val="bullet"/>
      <w:lvlText w:val="o"/>
      <w:lvlJc w:val="left"/>
      <w:pPr>
        <w:ind w:left="540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8" w:tplc="E7927B76">
      <w:start w:val="1"/>
      <w:numFmt w:val="bullet"/>
      <w:lvlText w:val="▪"/>
      <w:lvlJc w:val="left"/>
      <w:pPr>
        <w:ind w:left="612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abstractNum>
  <w:abstractNum w:abstractNumId="2" w15:restartNumberingAfterBreak="0">
    <w:nsid w:val="1B2A458B"/>
    <w:multiLevelType w:val="hybridMultilevel"/>
    <w:tmpl w:val="3D8231F4"/>
    <w:lvl w:ilvl="0" w:tplc="CECC094C">
      <w:start w:val="1"/>
      <w:numFmt w:val="bullet"/>
      <w:lvlText w:val="⚫"/>
      <w:lvlJc w:val="left"/>
      <w:pPr>
        <w:ind w:left="81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1" w:tplc="FDCC1688">
      <w:start w:val="1"/>
      <w:numFmt w:val="bullet"/>
      <w:lvlText w:val="o"/>
      <w:lvlJc w:val="left"/>
      <w:pPr>
        <w:ind w:left="135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2" w:tplc="B038D39A">
      <w:start w:val="1"/>
      <w:numFmt w:val="bullet"/>
      <w:lvlText w:val="▪"/>
      <w:lvlJc w:val="left"/>
      <w:pPr>
        <w:ind w:left="207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3" w:tplc="53F0B77C">
      <w:start w:val="1"/>
      <w:numFmt w:val="bullet"/>
      <w:lvlText w:val="•"/>
      <w:lvlJc w:val="left"/>
      <w:pPr>
        <w:ind w:left="279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4" w:tplc="91888424">
      <w:start w:val="1"/>
      <w:numFmt w:val="bullet"/>
      <w:lvlText w:val="o"/>
      <w:lvlJc w:val="left"/>
      <w:pPr>
        <w:ind w:left="351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5" w:tplc="DFECF218">
      <w:start w:val="1"/>
      <w:numFmt w:val="bullet"/>
      <w:lvlText w:val="▪"/>
      <w:lvlJc w:val="left"/>
      <w:pPr>
        <w:ind w:left="423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6" w:tplc="10EA4958">
      <w:start w:val="1"/>
      <w:numFmt w:val="bullet"/>
      <w:lvlText w:val="•"/>
      <w:lvlJc w:val="left"/>
      <w:pPr>
        <w:ind w:left="495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7" w:tplc="1DB284A0">
      <w:start w:val="1"/>
      <w:numFmt w:val="bullet"/>
      <w:lvlText w:val="o"/>
      <w:lvlJc w:val="left"/>
      <w:pPr>
        <w:ind w:left="567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8" w:tplc="8280F4E6">
      <w:start w:val="1"/>
      <w:numFmt w:val="bullet"/>
      <w:lvlText w:val="▪"/>
      <w:lvlJc w:val="left"/>
      <w:pPr>
        <w:ind w:left="639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abstractNum>
  <w:abstractNum w:abstractNumId="3" w15:restartNumberingAfterBreak="0">
    <w:nsid w:val="1E207B6E"/>
    <w:multiLevelType w:val="hybridMultilevel"/>
    <w:tmpl w:val="FFA02F3C"/>
    <w:lvl w:ilvl="0" w:tplc="7FB8153A">
      <w:start w:val="1"/>
      <w:numFmt w:val="bullet"/>
      <w:lvlText w:val="◆"/>
      <w:lvlJc w:val="left"/>
      <w:pPr>
        <w:ind w:left="7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1" w:tplc="9CE6C228">
      <w:start w:val="1"/>
      <w:numFmt w:val="bullet"/>
      <w:lvlText w:val="o"/>
      <w:lvlJc w:val="left"/>
      <w:pPr>
        <w:ind w:left="116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2" w:tplc="30C696D6">
      <w:start w:val="1"/>
      <w:numFmt w:val="bullet"/>
      <w:lvlText w:val="▪"/>
      <w:lvlJc w:val="left"/>
      <w:pPr>
        <w:ind w:left="188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3" w:tplc="FA6474D0">
      <w:start w:val="1"/>
      <w:numFmt w:val="bullet"/>
      <w:lvlText w:val="•"/>
      <w:lvlJc w:val="left"/>
      <w:pPr>
        <w:ind w:left="260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4" w:tplc="D57692BC">
      <w:start w:val="1"/>
      <w:numFmt w:val="bullet"/>
      <w:lvlText w:val="o"/>
      <w:lvlJc w:val="left"/>
      <w:pPr>
        <w:ind w:left="332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5" w:tplc="BE764BC4">
      <w:start w:val="1"/>
      <w:numFmt w:val="bullet"/>
      <w:lvlText w:val="▪"/>
      <w:lvlJc w:val="left"/>
      <w:pPr>
        <w:ind w:left="404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6" w:tplc="14045E2C">
      <w:start w:val="1"/>
      <w:numFmt w:val="bullet"/>
      <w:lvlText w:val="•"/>
      <w:lvlJc w:val="left"/>
      <w:pPr>
        <w:ind w:left="476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7" w:tplc="16088CD2">
      <w:start w:val="1"/>
      <w:numFmt w:val="bullet"/>
      <w:lvlText w:val="o"/>
      <w:lvlJc w:val="left"/>
      <w:pPr>
        <w:ind w:left="548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8" w:tplc="DBE6A336">
      <w:start w:val="1"/>
      <w:numFmt w:val="bullet"/>
      <w:lvlText w:val="▪"/>
      <w:lvlJc w:val="left"/>
      <w:pPr>
        <w:ind w:left="620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abstractNum>
  <w:abstractNum w:abstractNumId="4" w15:restartNumberingAfterBreak="0">
    <w:nsid w:val="1EAA12D3"/>
    <w:multiLevelType w:val="hybridMultilevel"/>
    <w:tmpl w:val="99F0376A"/>
    <w:lvl w:ilvl="0" w:tplc="2A0683A0">
      <w:start w:val="1"/>
      <w:numFmt w:val="bullet"/>
      <w:lvlText w:val="⚫"/>
      <w:lvlJc w:val="left"/>
      <w:pPr>
        <w:ind w:left="452"/>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1" w:tplc="1542FC44">
      <w:start w:val="1"/>
      <w:numFmt w:val="bullet"/>
      <w:lvlText w:val="o"/>
      <w:lvlJc w:val="left"/>
      <w:pPr>
        <w:ind w:left="108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2" w:tplc="7B5E3B60">
      <w:start w:val="1"/>
      <w:numFmt w:val="bullet"/>
      <w:lvlText w:val="▪"/>
      <w:lvlJc w:val="left"/>
      <w:pPr>
        <w:ind w:left="180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3" w:tplc="267E08EC">
      <w:start w:val="1"/>
      <w:numFmt w:val="bullet"/>
      <w:lvlText w:val="•"/>
      <w:lvlJc w:val="left"/>
      <w:pPr>
        <w:ind w:left="252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4" w:tplc="8C1445B8">
      <w:start w:val="1"/>
      <w:numFmt w:val="bullet"/>
      <w:lvlText w:val="o"/>
      <w:lvlJc w:val="left"/>
      <w:pPr>
        <w:ind w:left="324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5" w:tplc="240A1A64">
      <w:start w:val="1"/>
      <w:numFmt w:val="bullet"/>
      <w:lvlText w:val="▪"/>
      <w:lvlJc w:val="left"/>
      <w:pPr>
        <w:ind w:left="396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6" w:tplc="F792372A">
      <w:start w:val="1"/>
      <w:numFmt w:val="bullet"/>
      <w:lvlText w:val="•"/>
      <w:lvlJc w:val="left"/>
      <w:pPr>
        <w:ind w:left="468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7" w:tplc="AFFE2E3C">
      <w:start w:val="1"/>
      <w:numFmt w:val="bullet"/>
      <w:lvlText w:val="o"/>
      <w:lvlJc w:val="left"/>
      <w:pPr>
        <w:ind w:left="540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8" w:tplc="17FEC31C">
      <w:start w:val="1"/>
      <w:numFmt w:val="bullet"/>
      <w:lvlText w:val="▪"/>
      <w:lvlJc w:val="left"/>
      <w:pPr>
        <w:ind w:left="612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abstractNum>
  <w:abstractNum w:abstractNumId="5" w15:restartNumberingAfterBreak="0">
    <w:nsid w:val="2008790A"/>
    <w:multiLevelType w:val="hybridMultilevel"/>
    <w:tmpl w:val="7E863CC8"/>
    <w:lvl w:ilvl="0" w:tplc="17882522">
      <w:start w:val="1"/>
      <w:numFmt w:val="bullet"/>
      <w:lvlText w:val="◆"/>
      <w:lvlJc w:val="left"/>
      <w:pPr>
        <w:ind w:left="7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1" w:tplc="F99EAD3E">
      <w:start w:val="1"/>
      <w:numFmt w:val="bullet"/>
      <w:lvlText w:val="o"/>
      <w:lvlJc w:val="left"/>
      <w:pPr>
        <w:ind w:left="116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2" w:tplc="D040AFB2">
      <w:start w:val="1"/>
      <w:numFmt w:val="bullet"/>
      <w:lvlText w:val="▪"/>
      <w:lvlJc w:val="left"/>
      <w:pPr>
        <w:ind w:left="188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3" w:tplc="AF1C6B10">
      <w:start w:val="1"/>
      <w:numFmt w:val="bullet"/>
      <w:lvlText w:val="•"/>
      <w:lvlJc w:val="left"/>
      <w:pPr>
        <w:ind w:left="260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4" w:tplc="A4864158">
      <w:start w:val="1"/>
      <w:numFmt w:val="bullet"/>
      <w:lvlText w:val="o"/>
      <w:lvlJc w:val="left"/>
      <w:pPr>
        <w:ind w:left="332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5" w:tplc="3C30709A">
      <w:start w:val="1"/>
      <w:numFmt w:val="bullet"/>
      <w:lvlText w:val="▪"/>
      <w:lvlJc w:val="left"/>
      <w:pPr>
        <w:ind w:left="404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6" w:tplc="58FAC932">
      <w:start w:val="1"/>
      <w:numFmt w:val="bullet"/>
      <w:lvlText w:val="•"/>
      <w:lvlJc w:val="left"/>
      <w:pPr>
        <w:ind w:left="476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7" w:tplc="3DCE8796">
      <w:start w:val="1"/>
      <w:numFmt w:val="bullet"/>
      <w:lvlText w:val="o"/>
      <w:lvlJc w:val="left"/>
      <w:pPr>
        <w:ind w:left="548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8" w:tplc="F0F21008">
      <w:start w:val="1"/>
      <w:numFmt w:val="bullet"/>
      <w:lvlText w:val="▪"/>
      <w:lvlJc w:val="left"/>
      <w:pPr>
        <w:ind w:left="620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abstractNum>
  <w:abstractNum w:abstractNumId="6" w15:restartNumberingAfterBreak="0">
    <w:nsid w:val="251979A3"/>
    <w:multiLevelType w:val="hybridMultilevel"/>
    <w:tmpl w:val="B3381CA2"/>
    <w:lvl w:ilvl="0" w:tplc="6464A754">
      <w:start w:val="1"/>
      <w:numFmt w:val="decimalEnclosedCircle"/>
      <w:lvlText w:val="%1"/>
      <w:lvlJc w:val="left"/>
      <w:pPr>
        <w:ind w:left="360" w:hanging="360"/>
      </w:pPr>
      <w:rPr>
        <w:rFonts w:cs="ＭＳ 明朝"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28881A36"/>
    <w:multiLevelType w:val="hybridMultilevel"/>
    <w:tmpl w:val="6152006E"/>
    <w:lvl w:ilvl="0" w:tplc="C824B724">
      <w:start w:val="1"/>
      <w:numFmt w:val="bullet"/>
      <w:lvlText w:val="⚫"/>
      <w:lvlJc w:val="left"/>
      <w:pPr>
        <w:ind w:left="452"/>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1" w:tplc="69E87C5E">
      <w:start w:val="1"/>
      <w:numFmt w:val="bullet"/>
      <w:lvlText w:val="o"/>
      <w:lvlJc w:val="left"/>
      <w:pPr>
        <w:ind w:left="108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2" w:tplc="80DAB02C">
      <w:start w:val="1"/>
      <w:numFmt w:val="bullet"/>
      <w:lvlText w:val="▪"/>
      <w:lvlJc w:val="left"/>
      <w:pPr>
        <w:ind w:left="180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3" w:tplc="11C40BB2">
      <w:start w:val="1"/>
      <w:numFmt w:val="bullet"/>
      <w:lvlText w:val="•"/>
      <w:lvlJc w:val="left"/>
      <w:pPr>
        <w:ind w:left="252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4" w:tplc="212289C4">
      <w:start w:val="1"/>
      <w:numFmt w:val="bullet"/>
      <w:lvlText w:val="o"/>
      <w:lvlJc w:val="left"/>
      <w:pPr>
        <w:ind w:left="324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5" w:tplc="C6B46B06">
      <w:start w:val="1"/>
      <w:numFmt w:val="bullet"/>
      <w:lvlText w:val="▪"/>
      <w:lvlJc w:val="left"/>
      <w:pPr>
        <w:ind w:left="396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6" w:tplc="5616067E">
      <w:start w:val="1"/>
      <w:numFmt w:val="bullet"/>
      <w:lvlText w:val="•"/>
      <w:lvlJc w:val="left"/>
      <w:pPr>
        <w:ind w:left="468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7" w:tplc="489CE3C8">
      <w:start w:val="1"/>
      <w:numFmt w:val="bullet"/>
      <w:lvlText w:val="o"/>
      <w:lvlJc w:val="left"/>
      <w:pPr>
        <w:ind w:left="540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8" w:tplc="26CA670A">
      <w:start w:val="1"/>
      <w:numFmt w:val="bullet"/>
      <w:lvlText w:val="▪"/>
      <w:lvlJc w:val="left"/>
      <w:pPr>
        <w:ind w:left="612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abstractNum>
  <w:abstractNum w:abstractNumId="8" w15:restartNumberingAfterBreak="0">
    <w:nsid w:val="469E4E3D"/>
    <w:multiLevelType w:val="hybridMultilevel"/>
    <w:tmpl w:val="43B26A0E"/>
    <w:lvl w:ilvl="0" w:tplc="3FF40042">
      <w:start w:val="1"/>
      <w:numFmt w:val="decimalFullWidth"/>
      <w:lvlText w:val="（%1）"/>
      <w:lvlJc w:val="left"/>
      <w:pPr>
        <w:tabs>
          <w:tab w:val="num" w:pos="1200"/>
        </w:tabs>
        <w:ind w:left="1200" w:hanging="720"/>
      </w:pPr>
      <w:rPr>
        <w:rFonts w:hint="eastAsia"/>
      </w:rPr>
    </w:lvl>
    <w:lvl w:ilvl="1" w:tplc="04090017" w:tentative="1">
      <w:start w:val="1"/>
      <w:numFmt w:val="aiueoFullWidth"/>
      <w:lvlText w:val="(%2)"/>
      <w:lvlJc w:val="left"/>
      <w:pPr>
        <w:tabs>
          <w:tab w:val="num" w:pos="1320"/>
        </w:tabs>
        <w:ind w:left="1320" w:hanging="420"/>
      </w:pPr>
    </w:lvl>
    <w:lvl w:ilvl="2" w:tplc="04090011" w:tentative="1">
      <w:start w:val="1"/>
      <w:numFmt w:val="decimalEnclosedCircle"/>
      <w:lvlText w:val="%3"/>
      <w:lvlJc w:val="lef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7" w:tentative="1">
      <w:start w:val="1"/>
      <w:numFmt w:val="aiueoFullWidth"/>
      <w:lvlText w:val="(%5)"/>
      <w:lvlJc w:val="left"/>
      <w:pPr>
        <w:tabs>
          <w:tab w:val="num" w:pos="2580"/>
        </w:tabs>
        <w:ind w:left="2580" w:hanging="420"/>
      </w:pPr>
    </w:lvl>
    <w:lvl w:ilvl="5" w:tplc="04090011" w:tentative="1">
      <w:start w:val="1"/>
      <w:numFmt w:val="decimalEnclosedCircle"/>
      <w:lvlText w:val="%6"/>
      <w:lvlJc w:val="lef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7" w:tentative="1">
      <w:start w:val="1"/>
      <w:numFmt w:val="aiueoFullWidth"/>
      <w:lvlText w:val="(%8)"/>
      <w:lvlJc w:val="left"/>
      <w:pPr>
        <w:tabs>
          <w:tab w:val="num" w:pos="3840"/>
        </w:tabs>
        <w:ind w:left="3840" w:hanging="420"/>
      </w:pPr>
    </w:lvl>
    <w:lvl w:ilvl="8" w:tplc="04090011" w:tentative="1">
      <w:start w:val="1"/>
      <w:numFmt w:val="decimalEnclosedCircle"/>
      <w:lvlText w:val="%9"/>
      <w:lvlJc w:val="left"/>
      <w:pPr>
        <w:tabs>
          <w:tab w:val="num" w:pos="4260"/>
        </w:tabs>
        <w:ind w:left="4260" w:hanging="420"/>
      </w:pPr>
    </w:lvl>
  </w:abstractNum>
  <w:abstractNum w:abstractNumId="9" w15:restartNumberingAfterBreak="0">
    <w:nsid w:val="46E45A3C"/>
    <w:multiLevelType w:val="hybridMultilevel"/>
    <w:tmpl w:val="1D7A2A84"/>
    <w:lvl w:ilvl="0" w:tplc="9894EC62">
      <w:start w:val="1"/>
      <w:numFmt w:val="upperRoman"/>
      <w:lvlText w:val="%1."/>
      <w:lvlJc w:val="left"/>
      <w:pPr>
        <w:ind w:left="1644" w:hanging="1440"/>
      </w:pPr>
      <w:rPr>
        <w:rFonts w:ascii="ＭＳ 明朝" w:eastAsia="ＭＳ 明朝" w:hAnsi="ＭＳ 明朝" w:cs="ＭＳ 明朝" w:hint="default"/>
        <w:color w:val="3891A7"/>
      </w:rPr>
    </w:lvl>
    <w:lvl w:ilvl="1" w:tplc="824619D0">
      <w:start w:val="1"/>
      <w:numFmt w:val="decimalEnclosedCircle"/>
      <w:lvlText w:val="%2"/>
      <w:lvlJc w:val="left"/>
      <w:pPr>
        <w:ind w:left="1004" w:hanging="360"/>
      </w:pPr>
      <w:rPr>
        <w:rFonts w:hint="default"/>
      </w:rPr>
    </w:lvl>
    <w:lvl w:ilvl="2" w:tplc="04090011" w:tentative="1">
      <w:start w:val="1"/>
      <w:numFmt w:val="decimalEnclosedCircle"/>
      <w:lvlText w:val="%3"/>
      <w:lvlJc w:val="left"/>
      <w:pPr>
        <w:ind w:left="1524" w:hanging="440"/>
      </w:pPr>
    </w:lvl>
    <w:lvl w:ilvl="3" w:tplc="0409000F" w:tentative="1">
      <w:start w:val="1"/>
      <w:numFmt w:val="decimal"/>
      <w:lvlText w:val="%4."/>
      <w:lvlJc w:val="left"/>
      <w:pPr>
        <w:ind w:left="1964" w:hanging="440"/>
      </w:pPr>
    </w:lvl>
    <w:lvl w:ilvl="4" w:tplc="04090017" w:tentative="1">
      <w:start w:val="1"/>
      <w:numFmt w:val="aiueoFullWidth"/>
      <w:lvlText w:val="(%5)"/>
      <w:lvlJc w:val="left"/>
      <w:pPr>
        <w:ind w:left="2404" w:hanging="440"/>
      </w:pPr>
    </w:lvl>
    <w:lvl w:ilvl="5" w:tplc="04090011" w:tentative="1">
      <w:start w:val="1"/>
      <w:numFmt w:val="decimalEnclosedCircle"/>
      <w:lvlText w:val="%6"/>
      <w:lvlJc w:val="left"/>
      <w:pPr>
        <w:ind w:left="2844" w:hanging="440"/>
      </w:pPr>
    </w:lvl>
    <w:lvl w:ilvl="6" w:tplc="0409000F" w:tentative="1">
      <w:start w:val="1"/>
      <w:numFmt w:val="decimal"/>
      <w:lvlText w:val="%7."/>
      <w:lvlJc w:val="left"/>
      <w:pPr>
        <w:ind w:left="3284" w:hanging="440"/>
      </w:pPr>
    </w:lvl>
    <w:lvl w:ilvl="7" w:tplc="04090017" w:tentative="1">
      <w:start w:val="1"/>
      <w:numFmt w:val="aiueoFullWidth"/>
      <w:lvlText w:val="(%8)"/>
      <w:lvlJc w:val="left"/>
      <w:pPr>
        <w:ind w:left="3724" w:hanging="440"/>
      </w:pPr>
    </w:lvl>
    <w:lvl w:ilvl="8" w:tplc="04090011" w:tentative="1">
      <w:start w:val="1"/>
      <w:numFmt w:val="decimalEnclosedCircle"/>
      <w:lvlText w:val="%9"/>
      <w:lvlJc w:val="left"/>
      <w:pPr>
        <w:ind w:left="4164" w:hanging="440"/>
      </w:pPr>
    </w:lvl>
  </w:abstractNum>
  <w:abstractNum w:abstractNumId="10" w15:restartNumberingAfterBreak="0">
    <w:nsid w:val="50424933"/>
    <w:multiLevelType w:val="hybridMultilevel"/>
    <w:tmpl w:val="B6A6ACA0"/>
    <w:lvl w:ilvl="0" w:tplc="241CA678">
      <w:start w:val="1"/>
      <w:numFmt w:val="upperRoman"/>
      <w:lvlText w:val="%1."/>
      <w:lvlJc w:val="left"/>
      <w:pPr>
        <w:ind w:left="1847"/>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1" w:tplc="D72EAC44">
      <w:start w:val="1"/>
      <w:numFmt w:val="lowerLetter"/>
      <w:lvlText w:val="%2"/>
      <w:lvlJc w:val="left"/>
      <w:pPr>
        <w:ind w:left="108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2" w:tplc="2622340C">
      <w:start w:val="1"/>
      <w:numFmt w:val="lowerRoman"/>
      <w:lvlText w:val="%3"/>
      <w:lvlJc w:val="left"/>
      <w:pPr>
        <w:ind w:left="180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3" w:tplc="1C80CB62">
      <w:start w:val="1"/>
      <w:numFmt w:val="decimal"/>
      <w:lvlText w:val="%4"/>
      <w:lvlJc w:val="left"/>
      <w:pPr>
        <w:ind w:left="252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4" w:tplc="1DFC8BEA">
      <w:start w:val="1"/>
      <w:numFmt w:val="lowerLetter"/>
      <w:lvlText w:val="%5"/>
      <w:lvlJc w:val="left"/>
      <w:pPr>
        <w:ind w:left="324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5" w:tplc="03B80BC8">
      <w:start w:val="1"/>
      <w:numFmt w:val="lowerRoman"/>
      <w:lvlText w:val="%6"/>
      <w:lvlJc w:val="left"/>
      <w:pPr>
        <w:ind w:left="396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6" w:tplc="74ECE41C">
      <w:start w:val="1"/>
      <w:numFmt w:val="decimal"/>
      <w:lvlText w:val="%7"/>
      <w:lvlJc w:val="left"/>
      <w:pPr>
        <w:ind w:left="468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7" w:tplc="CB5E706E">
      <w:start w:val="1"/>
      <w:numFmt w:val="lowerLetter"/>
      <w:lvlText w:val="%8"/>
      <w:lvlJc w:val="left"/>
      <w:pPr>
        <w:ind w:left="540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8" w:tplc="928EBA0E">
      <w:start w:val="1"/>
      <w:numFmt w:val="lowerRoman"/>
      <w:lvlText w:val="%9"/>
      <w:lvlJc w:val="left"/>
      <w:pPr>
        <w:ind w:left="612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abstractNum>
  <w:abstractNum w:abstractNumId="11" w15:restartNumberingAfterBreak="0">
    <w:nsid w:val="54143E49"/>
    <w:multiLevelType w:val="hybridMultilevel"/>
    <w:tmpl w:val="4C0A8360"/>
    <w:lvl w:ilvl="0" w:tplc="7F6CDCD4">
      <w:start w:val="1"/>
      <w:numFmt w:val="bullet"/>
      <w:lvlText w:val="⚫"/>
      <w:lvlJc w:val="left"/>
      <w:pPr>
        <w:ind w:left="541"/>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1" w:tplc="2F4A7AD4">
      <w:start w:val="1"/>
      <w:numFmt w:val="bullet"/>
      <w:lvlText w:val="o"/>
      <w:lvlJc w:val="left"/>
      <w:pPr>
        <w:ind w:left="108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2" w:tplc="91609718">
      <w:start w:val="1"/>
      <w:numFmt w:val="bullet"/>
      <w:lvlText w:val="▪"/>
      <w:lvlJc w:val="left"/>
      <w:pPr>
        <w:ind w:left="180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3" w:tplc="EE3E5B72">
      <w:start w:val="1"/>
      <w:numFmt w:val="bullet"/>
      <w:lvlText w:val="•"/>
      <w:lvlJc w:val="left"/>
      <w:pPr>
        <w:ind w:left="252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4" w:tplc="A39C1A6E">
      <w:start w:val="1"/>
      <w:numFmt w:val="bullet"/>
      <w:lvlText w:val="o"/>
      <w:lvlJc w:val="left"/>
      <w:pPr>
        <w:ind w:left="324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5" w:tplc="6EF4E9C6">
      <w:start w:val="1"/>
      <w:numFmt w:val="bullet"/>
      <w:lvlText w:val="▪"/>
      <w:lvlJc w:val="left"/>
      <w:pPr>
        <w:ind w:left="396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6" w:tplc="F6EEA4DE">
      <w:start w:val="1"/>
      <w:numFmt w:val="bullet"/>
      <w:lvlText w:val="•"/>
      <w:lvlJc w:val="left"/>
      <w:pPr>
        <w:ind w:left="468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7" w:tplc="52527E64">
      <w:start w:val="1"/>
      <w:numFmt w:val="bullet"/>
      <w:lvlText w:val="o"/>
      <w:lvlJc w:val="left"/>
      <w:pPr>
        <w:ind w:left="540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8" w:tplc="5C06ECB0">
      <w:start w:val="1"/>
      <w:numFmt w:val="bullet"/>
      <w:lvlText w:val="▪"/>
      <w:lvlJc w:val="left"/>
      <w:pPr>
        <w:ind w:left="6120"/>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abstractNum>
  <w:abstractNum w:abstractNumId="12" w15:restartNumberingAfterBreak="0">
    <w:nsid w:val="60A55E24"/>
    <w:multiLevelType w:val="hybridMultilevel"/>
    <w:tmpl w:val="E1B434A0"/>
    <w:lvl w:ilvl="0" w:tplc="9B2EB31C">
      <w:start w:val="1"/>
      <w:numFmt w:val="decimalFullWidth"/>
      <w:lvlText w:val="（%1）"/>
      <w:lvlJc w:val="left"/>
      <w:pPr>
        <w:tabs>
          <w:tab w:val="num" w:pos="1200"/>
        </w:tabs>
        <w:ind w:left="1200" w:hanging="720"/>
      </w:pPr>
      <w:rPr>
        <w:rFonts w:hint="eastAsia"/>
      </w:rPr>
    </w:lvl>
    <w:lvl w:ilvl="1" w:tplc="41328038">
      <w:start w:val="1"/>
      <w:numFmt w:val="decimalEnclosedCircle"/>
      <w:lvlText w:val="%2"/>
      <w:lvlJc w:val="left"/>
      <w:pPr>
        <w:tabs>
          <w:tab w:val="num" w:pos="1260"/>
        </w:tabs>
        <w:ind w:left="1260" w:hanging="360"/>
      </w:pPr>
      <w:rPr>
        <w:rFonts w:hint="eastAsia"/>
      </w:rPr>
    </w:lvl>
    <w:lvl w:ilvl="2" w:tplc="04090011" w:tentative="1">
      <w:start w:val="1"/>
      <w:numFmt w:val="decimalEnclosedCircle"/>
      <w:lvlText w:val="%3"/>
      <w:lvlJc w:val="lef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7" w:tentative="1">
      <w:start w:val="1"/>
      <w:numFmt w:val="aiueoFullWidth"/>
      <w:lvlText w:val="(%5)"/>
      <w:lvlJc w:val="left"/>
      <w:pPr>
        <w:tabs>
          <w:tab w:val="num" w:pos="2580"/>
        </w:tabs>
        <w:ind w:left="2580" w:hanging="420"/>
      </w:pPr>
    </w:lvl>
    <w:lvl w:ilvl="5" w:tplc="04090011" w:tentative="1">
      <w:start w:val="1"/>
      <w:numFmt w:val="decimalEnclosedCircle"/>
      <w:lvlText w:val="%6"/>
      <w:lvlJc w:val="lef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7" w:tentative="1">
      <w:start w:val="1"/>
      <w:numFmt w:val="aiueoFullWidth"/>
      <w:lvlText w:val="(%8)"/>
      <w:lvlJc w:val="left"/>
      <w:pPr>
        <w:tabs>
          <w:tab w:val="num" w:pos="3840"/>
        </w:tabs>
        <w:ind w:left="3840" w:hanging="420"/>
      </w:pPr>
    </w:lvl>
    <w:lvl w:ilvl="8" w:tplc="04090011" w:tentative="1">
      <w:start w:val="1"/>
      <w:numFmt w:val="decimalEnclosedCircle"/>
      <w:lvlText w:val="%9"/>
      <w:lvlJc w:val="left"/>
      <w:pPr>
        <w:tabs>
          <w:tab w:val="num" w:pos="4260"/>
        </w:tabs>
        <w:ind w:left="4260" w:hanging="420"/>
      </w:pPr>
    </w:lvl>
  </w:abstractNum>
  <w:abstractNum w:abstractNumId="13" w15:restartNumberingAfterBreak="0">
    <w:nsid w:val="67934242"/>
    <w:multiLevelType w:val="hybridMultilevel"/>
    <w:tmpl w:val="2E20F1C8"/>
    <w:lvl w:ilvl="0" w:tplc="1BF28886">
      <w:start w:val="1"/>
      <w:numFmt w:val="bullet"/>
      <w:lvlText w:val="⚫"/>
      <w:lvlJc w:val="left"/>
      <w:pPr>
        <w:ind w:left="671"/>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1" w:tplc="E12E20EE">
      <w:start w:val="1"/>
      <w:numFmt w:val="bullet"/>
      <w:lvlText w:val="o"/>
      <w:lvlJc w:val="left"/>
      <w:pPr>
        <w:ind w:left="108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2" w:tplc="C6204C68">
      <w:start w:val="1"/>
      <w:numFmt w:val="bullet"/>
      <w:lvlText w:val="▪"/>
      <w:lvlJc w:val="left"/>
      <w:pPr>
        <w:ind w:left="180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3" w:tplc="8F70475E">
      <w:start w:val="1"/>
      <w:numFmt w:val="bullet"/>
      <w:lvlText w:val="•"/>
      <w:lvlJc w:val="left"/>
      <w:pPr>
        <w:ind w:left="252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4" w:tplc="61EC1DF6">
      <w:start w:val="1"/>
      <w:numFmt w:val="bullet"/>
      <w:lvlText w:val="o"/>
      <w:lvlJc w:val="left"/>
      <w:pPr>
        <w:ind w:left="324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5" w:tplc="C7C8C586">
      <w:start w:val="1"/>
      <w:numFmt w:val="bullet"/>
      <w:lvlText w:val="▪"/>
      <w:lvlJc w:val="left"/>
      <w:pPr>
        <w:ind w:left="396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6" w:tplc="4E1E2E88">
      <w:start w:val="1"/>
      <w:numFmt w:val="bullet"/>
      <w:lvlText w:val="•"/>
      <w:lvlJc w:val="left"/>
      <w:pPr>
        <w:ind w:left="468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7" w:tplc="A3961F32">
      <w:start w:val="1"/>
      <w:numFmt w:val="bullet"/>
      <w:lvlText w:val="o"/>
      <w:lvlJc w:val="left"/>
      <w:pPr>
        <w:ind w:left="540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8" w:tplc="11C893F6">
      <w:start w:val="1"/>
      <w:numFmt w:val="bullet"/>
      <w:lvlText w:val="▪"/>
      <w:lvlJc w:val="left"/>
      <w:pPr>
        <w:ind w:left="612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abstractNum>
  <w:abstractNum w:abstractNumId="14" w15:restartNumberingAfterBreak="0">
    <w:nsid w:val="67FE3846"/>
    <w:multiLevelType w:val="hybridMultilevel"/>
    <w:tmpl w:val="0EE6CD0E"/>
    <w:lvl w:ilvl="0" w:tplc="9662B33A">
      <w:start w:val="1"/>
      <w:numFmt w:val="upperRoman"/>
      <w:lvlText w:val="%1."/>
      <w:lvlJc w:val="left"/>
      <w:pPr>
        <w:ind w:left="1847"/>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1" w:tplc="35765DCE">
      <w:start w:val="1"/>
      <w:numFmt w:val="lowerLetter"/>
      <w:lvlText w:val="%2"/>
      <w:lvlJc w:val="left"/>
      <w:pPr>
        <w:ind w:left="108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2" w:tplc="FC946B60">
      <w:start w:val="1"/>
      <w:numFmt w:val="lowerRoman"/>
      <w:lvlText w:val="%3"/>
      <w:lvlJc w:val="left"/>
      <w:pPr>
        <w:ind w:left="180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3" w:tplc="C338ADBA">
      <w:start w:val="1"/>
      <w:numFmt w:val="decimal"/>
      <w:lvlText w:val="%4"/>
      <w:lvlJc w:val="left"/>
      <w:pPr>
        <w:ind w:left="252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4" w:tplc="4A6A18DA">
      <w:start w:val="1"/>
      <w:numFmt w:val="lowerLetter"/>
      <w:lvlText w:val="%5"/>
      <w:lvlJc w:val="left"/>
      <w:pPr>
        <w:ind w:left="324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5" w:tplc="B1CEB6FC">
      <w:start w:val="1"/>
      <w:numFmt w:val="lowerRoman"/>
      <w:lvlText w:val="%6"/>
      <w:lvlJc w:val="left"/>
      <w:pPr>
        <w:ind w:left="396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6" w:tplc="515CCCC2">
      <w:start w:val="1"/>
      <w:numFmt w:val="decimal"/>
      <w:lvlText w:val="%7"/>
      <w:lvlJc w:val="left"/>
      <w:pPr>
        <w:ind w:left="468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7" w:tplc="EC66B798">
      <w:start w:val="1"/>
      <w:numFmt w:val="lowerLetter"/>
      <w:lvlText w:val="%8"/>
      <w:lvlJc w:val="left"/>
      <w:pPr>
        <w:ind w:left="540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lvl w:ilvl="8" w:tplc="E2904016">
      <w:start w:val="1"/>
      <w:numFmt w:val="lowerRoman"/>
      <w:lvlText w:val="%9"/>
      <w:lvlJc w:val="left"/>
      <w:pPr>
        <w:ind w:left="6120"/>
      </w:pPr>
      <w:rPr>
        <w:rFonts w:ascii="BIZ UDPゴシック" w:eastAsia="BIZ UDPゴシック" w:hAnsi="BIZ UDPゴシック" w:cs="BIZ UDPゴシック"/>
        <w:b w:val="0"/>
        <w:i w:val="0"/>
        <w:strike w:val="0"/>
        <w:dstrike w:val="0"/>
        <w:color w:val="3891A7"/>
        <w:sz w:val="38"/>
        <w:szCs w:val="38"/>
        <w:u w:val="none" w:color="000000"/>
        <w:bdr w:val="none" w:sz="0" w:space="0" w:color="auto"/>
        <w:shd w:val="clear" w:color="auto" w:fill="auto"/>
        <w:vertAlign w:val="baseline"/>
      </w:rPr>
    </w:lvl>
  </w:abstractNum>
  <w:abstractNum w:abstractNumId="15" w15:restartNumberingAfterBreak="0">
    <w:nsid w:val="6991235C"/>
    <w:multiLevelType w:val="hybridMultilevel"/>
    <w:tmpl w:val="8B549186"/>
    <w:lvl w:ilvl="0" w:tplc="530ECAD6">
      <w:start w:val="1"/>
      <w:numFmt w:val="bullet"/>
      <w:lvlText w:val="-"/>
      <w:lvlJc w:val="left"/>
      <w:pPr>
        <w:ind w:left="252"/>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1" w:tplc="0C103100">
      <w:start w:val="1"/>
      <w:numFmt w:val="bullet"/>
      <w:lvlText w:val="o"/>
      <w:lvlJc w:val="left"/>
      <w:pPr>
        <w:ind w:left="122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2" w:tplc="158E4CB6">
      <w:start w:val="1"/>
      <w:numFmt w:val="bullet"/>
      <w:lvlText w:val="▪"/>
      <w:lvlJc w:val="left"/>
      <w:pPr>
        <w:ind w:left="194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3" w:tplc="4A3414DC">
      <w:start w:val="1"/>
      <w:numFmt w:val="bullet"/>
      <w:lvlText w:val="•"/>
      <w:lvlJc w:val="left"/>
      <w:pPr>
        <w:ind w:left="266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4" w:tplc="813676E6">
      <w:start w:val="1"/>
      <w:numFmt w:val="bullet"/>
      <w:lvlText w:val="o"/>
      <w:lvlJc w:val="left"/>
      <w:pPr>
        <w:ind w:left="338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5" w:tplc="D3B43B20">
      <w:start w:val="1"/>
      <w:numFmt w:val="bullet"/>
      <w:lvlText w:val="▪"/>
      <w:lvlJc w:val="left"/>
      <w:pPr>
        <w:ind w:left="410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6" w:tplc="8B360410">
      <w:start w:val="1"/>
      <w:numFmt w:val="bullet"/>
      <w:lvlText w:val="•"/>
      <w:lvlJc w:val="left"/>
      <w:pPr>
        <w:ind w:left="482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7" w:tplc="19065458">
      <w:start w:val="1"/>
      <w:numFmt w:val="bullet"/>
      <w:lvlText w:val="o"/>
      <w:lvlJc w:val="left"/>
      <w:pPr>
        <w:ind w:left="554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8" w:tplc="32123E10">
      <w:start w:val="1"/>
      <w:numFmt w:val="bullet"/>
      <w:lvlText w:val="▪"/>
      <w:lvlJc w:val="left"/>
      <w:pPr>
        <w:ind w:left="626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6A0F0C1E"/>
    <w:multiLevelType w:val="hybridMultilevel"/>
    <w:tmpl w:val="32765370"/>
    <w:lvl w:ilvl="0" w:tplc="86481376">
      <w:start w:val="1"/>
      <w:numFmt w:val="bullet"/>
      <w:lvlText w:val="⚫"/>
      <w:lvlJc w:val="left"/>
      <w:pPr>
        <w:ind w:left="81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1" w:tplc="012401A6">
      <w:start w:val="1"/>
      <w:numFmt w:val="bullet"/>
      <w:lvlText w:val="o"/>
      <w:lvlJc w:val="left"/>
      <w:pPr>
        <w:ind w:left="135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2" w:tplc="7EF64870">
      <w:start w:val="1"/>
      <w:numFmt w:val="bullet"/>
      <w:lvlText w:val="▪"/>
      <w:lvlJc w:val="left"/>
      <w:pPr>
        <w:ind w:left="207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3" w:tplc="768662A8">
      <w:start w:val="1"/>
      <w:numFmt w:val="bullet"/>
      <w:lvlText w:val="•"/>
      <w:lvlJc w:val="left"/>
      <w:pPr>
        <w:ind w:left="279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4" w:tplc="4DE4801E">
      <w:start w:val="1"/>
      <w:numFmt w:val="bullet"/>
      <w:lvlText w:val="o"/>
      <w:lvlJc w:val="left"/>
      <w:pPr>
        <w:ind w:left="351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5" w:tplc="8C783C1C">
      <w:start w:val="1"/>
      <w:numFmt w:val="bullet"/>
      <w:lvlText w:val="▪"/>
      <w:lvlJc w:val="left"/>
      <w:pPr>
        <w:ind w:left="423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6" w:tplc="86C0F620">
      <w:start w:val="1"/>
      <w:numFmt w:val="bullet"/>
      <w:lvlText w:val="•"/>
      <w:lvlJc w:val="left"/>
      <w:pPr>
        <w:ind w:left="495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7" w:tplc="B1628014">
      <w:start w:val="1"/>
      <w:numFmt w:val="bullet"/>
      <w:lvlText w:val="o"/>
      <w:lvlJc w:val="left"/>
      <w:pPr>
        <w:ind w:left="567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lvl w:ilvl="8" w:tplc="03949564">
      <w:start w:val="1"/>
      <w:numFmt w:val="bullet"/>
      <w:lvlText w:val="▪"/>
      <w:lvlJc w:val="left"/>
      <w:pPr>
        <w:ind w:left="6396"/>
      </w:pPr>
      <w:rPr>
        <w:rFonts w:ascii="Wingdings" w:eastAsia="Wingdings" w:hAnsi="Wingdings" w:cs="Wingdings"/>
        <w:b w:val="0"/>
        <w:i w:val="0"/>
        <w:strike w:val="0"/>
        <w:dstrike w:val="0"/>
        <w:color w:val="3891A7"/>
        <w:sz w:val="28"/>
        <w:szCs w:val="28"/>
        <w:u w:val="none" w:color="000000"/>
        <w:bdr w:val="none" w:sz="0" w:space="0" w:color="auto"/>
        <w:shd w:val="clear" w:color="auto" w:fill="auto"/>
        <w:vertAlign w:val="baseline"/>
      </w:rPr>
    </w:lvl>
  </w:abstractNum>
  <w:abstractNum w:abstractNumId="17" w15:restartNumberingAfterBreak="0">
    <w:nsid w:val="6CA966E8"/>
    <w:multiLevelType w:val="hybridMultilevel"/>
    <w:tmpl w:val="4F28073A"/>
    <w:lvl w:ilvl="0" w:tplc="78C46046">
      <w:start w:val="1"/>
      <w:numFmt w:val="bullet"/>
      <w:lvlText w:val="⚫"/>
      <w:lvlJc w:val="left"/>
      <w:pPr>
        <w:ind w:left="671"/>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1" w:tplc="DE6A2AC4">
      <w:start w:val="1"/>
      <w:numFmt w:val="bullet"/>
      <w:lvlText w:val="o"/>
      <w:lvlJc w:val="left"/>
      <w:pPr>
        <w:ind w:left="108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2" w:tplc="FEC8F4F4">
      <w:start w:val="1"/>
      <w:numFmt w:val="bullet"/>
      <w:lvlText w:val="▪"/>
      <w:lvlJc w:val="left"/>
      <w:pPr>
        <w:ind w:left="180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3" w:tplc="F2E03D02">
      <w:start w:val="1"/>
      <w:numFmt w:val="bullet"/>
      <w:lvlText w:val="•"/>
      <w:lvlJc w:val="left"/>
      <w:pPr>
        <w:ind w:left="252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4" w:tplc="F8FEB2D4">
      <w:start w:val="1"/>
      <w:numFmt w:val="bullet"/>
      <w:lvlText w:val="o"/>
      <w:lvlJc w:val="left"/>
      <w:pPr>
        <w:ind w:left="324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5" w:tplc="F6386432">
      <w:start w:val="1"/>
      <w:numFmt w:val="bullet"/>
      <w:lvlText w:val="▪"/>
      <w:lvlJc w:val="left"/>
      <w:pPr>
        <w:ind w:left="396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6" w:tplc="5F12AD7A">
      <w:start w:val="1"/>
      <w:numFmt w:val="bullet"/>
      <w:lvlText w:val="•"/>
      <w:lvlJc w:val="left"/>
      <w:pPr>
        <w:ind w:left="468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7" w:tplc="D1FEA7D2">
      <w:start w:val="1"/>
      <w:numFmt w:val="bullet"/>
      <w:lvlText w:val="o"/>
      <w:lvlJc w:val="left"/>
      <w:pPr>
        <w:ind w:left="540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lvl w:ilvl="8" w:tplc="D458CADC">
      <w:start w:val="1"/>
      <w:numFmt w:val="bullet"/>
      <w:lvlText w:val="▪"/>
      <w:lvlJc w:val="left"/>
      <w:pPr>
        <w:ind w:left="6120"/>
      </w:pPr>
      <w:rPr>
        <w:rFonts w:ascii="Wingdings" w:eastAsia="Wingdings" w:hAnsi="Wingdings" w:cs="Wingdings"/>
        <w:b w:val="0"/>
        <w:i w:val="0"/>
        <w:strike w:val="0"/>
        <w:dstrike w:val="0"/>
        <w:color w:val="3891A7"/>
        <w:sz w:val="36"/>
        <w:szCs w:val="36"/>
        <w:u w:val="none" w:color="000000"/>
        <w:bdr w:val="none" w:sz="0" w:space="0" w:color="auto"/>
        <w:shd w:val="clear" w:color="auto" w:fill="auto"/>
        <w:vertAlign w:val="baseline"/>
      </w:rPr>
    </w:lvl>
  </w:abstractNum>
  <w:abstractNum w:abstractNumId="18" w15:restartNumberingAfterBreak="0">
    <w:nsid w:val="78EA787C"/>
    <w:multiLevelType w:val="hybridMultilevel"/>
    <w:tmpl w:val="130899C4"/>
    <w:lvl w:ilvl="0" w:tplc="60CCE2E8">
      <w:start w:val="1"/>
      <w:numFmt w:val="bullet"/>
      <w:lvlText w:val="-"/>
      <w:lvlJc w:val="left"/>
      <w:pPr>
        <w:ind w:left="252"/>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1" w:tplc="8F22770C">
      <w:start w:val="1"/>
      <w:numFmt w:val="bullet"/>
      <w:lvlText w:val="o"/>
      <w:lvlJc w:val="left"/>
      <w:pPr>
        <w:ind w:left="122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2" w:tplc="AC385350">
      <w:start w:val="1"/>
      <w:numFmt w:val="bullet"/>
      <w:lvlText w:val="▪"/>
      <w:lvlJc w:val="left"/>
      <w:pPr>
        <w:ind w:left="194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3" w:tplc="7B60B250">
      <w:start w:val="1"/>
      <w:numFmt w:val="bullet"/>
      <w:lvlText w:val="•"/>
      <w:lvlJc w:val="left"/>
      <w:pPr>
        <w:ind w:left="266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4" w:tplc="47C4BBC8">
      <w:start w:val="1"/>
      <w:numFmt w:val="bullet"/>
      <w:lvlText w:val="o"/>
      <w:lvlJc w:val="left"/>
      <w:pPr>
        <w:ind w:left="338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5" w:tplc="8ED4C238">
      <w:start w:val="1"/>
      <w:numFmt w:val="bullet"/>
      <w:lvlText w:val="▪"/>
      <w:lvlJc w:val="left"/>
      <w:pPr>
        <w:ind w:left="410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6" w:tplc="653ADE5C">
      <w:start w:val="1"/>
      <w:numFmt w:val="bullet"/>
      <w:lvlText w:val="•"/>
      <w:lvlJc w:val="left"/>
      <w:pPr>
        <w:ind w:left="482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7" w:tplc="34C60348">
      <w:start w:val="1"/>
      <w:numFmt w:val="bullet"/>
      <w:lvlText w:val="o"/>
      <w:lvlJc w:val="left"/>
      <w:pPr>
        <w:ind w:left="554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lvl w:ilvl="8" w:tplc="518CEA8A">
      <w:start w:val="1"/>
      <w:numFmt w:val="bullet"/>
      <w:lvlText w:val="▪"/>
      <w:lvlJc w:val="left"/>
      <w:pPr>
        <w:ind w:left="6265"/>
      </w:pPr>
      <w:rPr>
        <w:rFonts w:ascii="BIZ UDPゴシック" w:eastAsia="BIZ UDPゴシック" w:hAnsi="BIZ UDPゴシック" w:cs="BIZ UDPゴシック"/>
        <w:b w:val="0"/>
        <w:i w:val="0"/>
        <w:strike w:val="0"/>
        <w:dstrike w:val="0"/>
        <w:color w:val="000000"/>
        <w:sz w:val="22"/>
        <w:szCs w:val="22"/>
        <w:u w:val="none" w:color="000000"/>
        <w:bdr w:val="none" w:sz="0" w:space="0" w:color="auto"/>
        <w:shd w:val="clear" w:color="auto" w:fill="auto"/>
        <w:vertAlign w:val="baseline"/>
      </w:rPr>
    </w:lvl>
  </w:abstractNum>
  <w:num w:numId="1" w16cid:durableId="524293043">
    <w:abstractNumId w:val="10"/>
  </w:num>
  <w:num w:numId="2" w16cid:durableId="1593272531">
    <w:abstractNumId w:val="13"/>
  </w:num>
  <w:num w:numId="3" w16cid:durableId="1903445817">
    <w:abstractNumId w:val="5"/>
  </w:num>
  <w:num w:numId="4" w16cid:durableId="94635411">
    <w:abstractNumId w:val="16"/>
  </w:num>
  <w:num w:numId="5" w16cid:durableId="1503355280">
    <w:abstractNumId w:val="1"/>
  </w:num>
  <w:num w:numId="6" w16cid:durableId="345720233">
    <w:abstractNumId w:val="7"/>
  </w:num>
  <w:num w:numId="7" w16cid:durableId="305746293">
    <w:abstractNumId w:val="15"/>
  </w:num>
  <w:num w:numId="8" w16cid:durableId="1246500832">
    <w:abstractNumId w:val="14"/>
  </w:num>
  <w:num w:numId="9" w16cid:durableId="1637760400">
    <w:abstractNumId w:val="17"/>
  </w:num>
  <w:num w:numId="10" w16cid:durableId="1106535033">
    <w:abstractNumId w:val="3"/>
  </w:num>
  <w:num w:numId="11" w16cid:durableId="2068794835">
    <w:abstractNumId w:val="2"/>
  </w:num>
  <w:num w:numId="12" w16cid:durableId="1673604571">
    <w:abstractNumId w:val="11"/>
  </w:num>
  <w:num w:numId="13" w16cid:durableId="766855115">
    <w:abstractNumId w:val="4"/>
  </w:num>
  <w:num w:numId="14" w16cid:durableId="1372144496">
    <w:abstractNumId w:val="18"/>
  </w:num>
  <w:num w:numId="15" w16cid:durableId="433938653">
    <w:abstractNumId w:val="9"/>
  </w:num>
  <w:num w:numId="16" w16cid:durableId="1643728441">
    <w:abstractNumId w:val="6"/>
  </w:num>
  <w:num w:numId="17" w16cid:durableId="559751479">
    <w:abstractNumId w:val="12"/>
  </w:num>
  <w:num w:numId="18" w16cid:durableId="1909029324">
    <w:abstractNumId w:val="8"/>
  </w:num>
  <w:num w:numId="19" w16cid:durableId="15441255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840"/>
  <w:evenAndOddHeaders/>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4C44"/>
    <w:rsid w:val="00002A34"/>
    <w:rsid w:val="00013F80"/>
    <w:rsid w:val="00015D07"/>
    <w:rsid w:val="00021A98"/>
    <w:rsid w:val="000246C5"/>
    <w:rsid w:val="00025EE1"/>
    <w:rsid w:val="00025FA0"/>
    <w:rsid w:val="00036D00"/>
    <w:rsid w:val="0003772B"/>
    <w:rsid w:val="000407C5"/>
    <w:rsid w:val="0004204C"/>
    <w:rsid w:val="00042294"/>
    <w:rsid w:val="00043126"/>
    <w:rsid w:val="00044223"/>
    <w:rsid w:val="0005353C"/>
    <w:rsid w:val="000555EB"/>
    <w:rsid w:val="00055A6F"/>
    <w:rsid w:val="000563BF"/>
    <w:rsid w:val="00060E65"/>
    <w:rsid w:val="0006210B"/>
    <w:rsid w:val="00072575"/>
    <w:rsid w:val="000737E2"/>
    <w:rsid w:val="00080330"/>
    <w:rsid w:val="000904D6"/>
    <w:rsid w:val="00092A11"/>
    <w:rsid w:val="000A29C5"/>
    <w:rsid w:val="000A310A"/>
    <w:rsid w:val="000A3513"/>
    <w:rsid w:val="000B257C"/>
    <w:rsid w:val="000B4889"/>
    <w:rsid w:val="000B5E57"/>
    <w:rsid w:val="000C0C72"/>
    <w:rsid w:val="000C0DBC"/>
    <w:rsid w:val="000D735E"/>
    <w:rsid w:val="000D7E12"/>
    <w:rsid w:val="000E0426"/>
    <w:rsid w:val="000E6273"/>
    <w:rsid w:val="000F2579"/>
    <w:rsid w:val="000F31B3"/>
    <w:rsid w:val="000F5559"/>
    <w:rsid w:val="000F6FDC"/>
    <w:rsid w:val="00102DF8"/>
    <w:rsid w:val="001109FA"/>
    <w:rsid w:val="00112D42"/>
    <w:rsid w:val="001149F8"/>
    <w:rsid w:val="00122A0B"/>
    <w:rsid w:val="00123D5B"/>
    <w:rsid w:val="00124521"/>
    <w:rsid w:val="00127765"/>
    <w:rsid w:val="0013634A"/>
    <w:rsid w:val="00136BA7"/>
    <w:rsid w:val="00142F76"/>
    <w:rsid w:val="00144E9F"/>
    <w:rsid w:val="001470F0"/>
    <w:rsid w:val="00153EE6"/>
    <w:rsid w:val="001610A2"/>
    <w:rsid w:val="00170D85"/>
    <w:rsid w:val="00171A47"/>
    <w:rsid w:val="001746C4"/>
    <w:rsid w:val="00184259"/>
    <w:rsid w:val="00184E8F"/>
    <w:rsid w:val="00185D1E"/>
    <w:rsid w:val="00192026"/>
    <w:rsid w:val="0019466F"/>
    <w:rsid w:val="001A2F90"/>
    <w:rsid w:val="001B465E"/>
    <w:rsid w:val="001B6E3D"/>
    <w:rsid w:val="001C080D"/>
    <w:rsid w:val="001C764D"/>
    <w:rsid w:val="001D1018"/>
    <w:rsid w:val="001D14C9"/>
    <w:rsid w:val="001D1513"/>
    <w:rsid w:val="001D4EAA"/>
    <w:rsid w:val="001E009B"/>
    <w:rsid w:val="001E6EFA"/>
    <w:rsid w:val="001E777D"/>
    <w:rsid w:val="001E7FD0"/>
    <w:rsid w:val="001F3534"/>
    <w:rsid w:val="001F7392"/>
    <w:rsid w:val="00201438"/>
    <w:rsid w:val="002043DF"/>
    <w:rsid w:val="00205722"/>
    <w:rsid w:val="0022578B"/>
    <w:rsid w:val="00226138"/>
    <w:rsid w:val="0023076A"/>
    <w:rsid w:val="00234157"/>
    <w:rsid w:val="00240150"/>
    <w:rsid w:val="0024516D"/>
    <w:rsid w:val="00252A78"/>
    <w:rsid w:val="00255114"/>
    <w:rsid w:val="002667C5"/>
    <w:rsid w:val="00273D8B"/>
    <w:rsid w:val="002754CC"/>
    <w:rsid w:val="00282930"/>
    <w:rsid w:val="00284039"/>
    <w:rsid w:val="002A7A32"/>
    <w:rsid w:val="002C7277"/>
    <w:rsid w:val="002D1B25"/>
    <w:rsid w:val="002D5275"/>
    <w:rsid w:val="002E32D3"/>
    <w:rsid w:val="002E3941"/>
    <w:rsid w:val="002E5F7C"/>
    <w:rsid w:val="002E6123"/>
    <w:rsid w:val="002F1597"/>
    <w:rsid w:val="00303A32"/>
    <w:rsid w:val="0030603A"/>
    <w:rsid w:val="00314D1E"/>
    <w:rsid w:val="0031677D"/>
    <w:rsid w:val="00316E2B"/>
    <w:rsid w:val="003216E2"/>
    <w:rsid w:val="00322A71"/>
    <w:rsid w:val="0032357E"/>
    <w:rsid w:val="00323FA4"/>
    <w:rsid w:val="00326D82"/>
    <w:rsid w:val="00327350"/>
    <w:rsid w:val="003438BA"/>
    <w:rsid w:val="00347B40"/>
    <w:rsid w:val="00351333"/>
    <w:rsid w:val="003662F0"/>
    <w:rsid w:val="003722F3"/>
    <w:rsid w:val="003824BD"/>
    <w:rsid w:val="00390FC1"/>
    <w:rsid w:val="003926A4"/>
    <w:rsid w:val="00396BE4"/>
    <w:rsid w:val="0039721F"/>
    <w:rsid w:val="003A0BB7"/>
    <w:rsid w:val="003B2073"/>
    <w:rsid w:val="003C30D7"/>
    <w:rsid w:val="003C3EC3"/>
    <w:rsid w:val="003C61DF"/>
    <w:rsid w:val="003D0326"/>
    <w:rsid w:val="003D2548"/>
    <w:rsid w:val="003D44D5"/>
    <w:rsid w:val="003D7DFC"/>
    <w:rsid w:val="003E363C"/>
    <w:rsid w:val="003E4A5F"/>
    <w:rsid w:val="003E67AA"/>
    <w:rsid w:val="003E6C89"/>
    <w:rsid w:val="003F4514"/>
    <w:rsid w:val="00410459"/>
    <w:rsid w:val="004114A9"/>
    <w:rsid w:val="00414DD2"/>
    <w:rsid w:val="00417A67"/>
    <w:rsid w:val="00425568"/>
    <w:rsid w:val="00437A1B"/>
    <w:rsid w:val="00441026"/>
    <w:rsid w:val="004441B6"/>
    <w:rsid w:val="004566BE"/>
    <w:rsid w:val="0046191A"/>
    <w:rsid w:val="004647AF"/>
    <w:rsid w:val="004726A0"/>
    <w:rsid w:val="004913AC"/>
    <w:rsid w:val="004A5EEC"/>
    <w:rsid w:val="004A7B98"/>
    <w:rsid w:val="004B12E3"/>
    <w:rsid w:val="004B3F52"/>
    <w:rsid w:val="004B4C08"/>
    <w:rsid w:val="004C6799"/>
    <w:rsid w:val="004D3E1A"/>
    <w:rsid w:val="004E3F35"/>
    <w:rsid w:val="004F2E22"/>
    <w:rsid w:val="004F4BC1"/>
    <w:rsid w:val="004F610F"/>
    <w:rsid w:val="00506895"/>
    <w:rsid w:val="00515556"/>
    <w:rsid w:val="00521F26"/>
    <w:rsid w:val="00532A6B"/>
    <w:rsid w:val="00536A34"/>
    <w:rsid w:val="005375B3"/>
    <w:rsid w:val="0054413E"/>
    <w:rsid w:val="00544F50"/>
    <w:rsid w:val="0054501D"/>
    <w:rsid w:val="005671E7"/>
    <w:rsid w:val="00567526"/>
    <w:rsid w:val="00573E65"/>
    <w:rsid w:val="00582068"/>
    <w:rsid w:val="0058710F"/>
    <w:rsid w:val="00591A4C"/>
    <w:rsid w:val="00595782"/>
    <w:rsid w:val="0059582E"/>
    <w:rsid w:val="005A3B9F"/>
    <w:rsid w:val="005B42C0"/>
    <w:rsid w:val="005B74B3"/>
    <w:rsid w:val="005B7C4E"/>
    <w:rsid w:val="005C3745"/>
    <w:rsid w:val="005C4374"/>
    <w:rsid w:val="005C4720"/>
    <w:rsid w:val="005D63DD"/>
    <w:rsid w:val="005D6AE7"/>
    <w:rsid w:val="005D7D62"/>
    <w:rsid w:val="005E4291"/>
    <w:rsid w:val="00600076"/>
    <w:rsid w:val="0060494D"/>
    <w:rsid w:val="00610B7B"/>
    <w:rsid w:val="00612904"/>
    <w:rsid w:val="00612938"/>
    <w:rsid w:val="00614905"/>
    <w:rsid w:val="006157D3"/>
    <w:rsid w:val="00621E8C"/>
    <w:rsid w:val="00634257"/>
    <w:rsid w:val="00634770"/>
    <w:rsid w:val="00642019"/>
    <w:rsid w:val="00651A1F"/>
    <w:rsid w:val="006613AA"/>
    <w:rsid w:val="006624D0"/>
    <w:rsid w:val="00681518"/>
    <w:rsid w:val="00684BFF"/>
    <w:rsid w:val="006863B4"/>
    <w:rsid w:val="00686773"/>
    <w:rsid w:val="00693BF7"/>
    <w:rsid w:val="006A1956"/>
    <w:rsid w:val="006A2E1C"/>
    <w:rsid w:val="006A3C54"/>
    <w:rsid w:val="006C2803"/>
    <w:rsid w:val="006D756D"/>
    <w:rsid w:val="006F1331"/>
    <w:rsid w:val="006F3CF5"/>
    <w:rsid w:val="00702F34"/>
    <w:rsid w:val="0071242A"/>
    <w:rsid w:val="00712430"/>
    <w:rsid w:val="00726F38"/>
    <w:rsid w:val="00731792"/>
    <w:rsid w:val="0073713D"/>
    <w:rsid w:val="00740661"/>
    <w:rsid w:val="00750AED"/>
    <w:rsid w:val="00760AB8"/>
    <w:rsid w:val="00764616"/>
    <w:rsid w:val="0076582F"/>
    <w:rsid w:val="00767EBC"/>
    <w:rsid w:val="00770254"/>
    <w:rsid w:val="00771D0C"/>
    <w:rsid w:val="00772EEF"/>
    <w:rsid w:val="0078120D"/>
    <w:rsid w:val="0078281D"/>
    <w:rsid w:val="007877E2"/>
    <w:rsid w:val="007A0F25"/>
    <w:rsid w:val="007C15DA"/>
    <w:rsid w:val="007C4CF6"/>
    <w:rsid w:val="007D12C8"/>
    <w:rsid w:val="007D6D22"/>
    <w:rsid w:val="007E668E"/>
    <w:rsid w:val="00800498"/>
    <w:rsid w:val="008210C2"/>
    <w:rsid w:val="0083344F"/>
    <w:rsid w:val="008519B8"/>
    <w:rsid w:val="00854FA7"/>
    <w:rsid w:val="00857056"/>
    <w:rsid w:val="0086226C"/>
    <w:rsid w:val="008633DB"/>
    <w:rsid w:val="008709E5"/>
    <w:rsid w:val="00870EB0"/>
    <w:rsid w:val="00871D92"/>
    <w:rsid w:val="0087249E"/>
    <w:rsid w:val="00872FE9"/>
    <w:rsid w:val="00886B3C"/>
    <w:rsid w:val="00886F1A"/>
    <w:rsid w:val="008902BD"/>
    <w:rsid w:val="00894A0B"/>
    <w:rsid w:val="00897248"/>
    <w:rsid w:val="008A2B7F"/>
    <w:rsid w:val="008A3049"/>
    <w:rsid w:val="008A7B7A"/>
    <w:rsid w:val="008B18E9"/>
    <w:rsid w:val="008B1E6E"/>
    <w:rsid w:val="008B6B43"/>
    <w:rsid w:val="008C20A5"/>
    <w:rsid w:val="008D31D7"/>
    <w:rsid w:val="008D6493"/>
    <w:rsid w:val="008F2AAF"/>
    <w:rsid w:val="008F3C62"/>
    <w:rsid w:val="00900627"/>
    <w:rsid w:val="00902231"/>
    <w:rsid w:val="00903CA6"/>
    <w:rsid w:val="00907267"/>
    <w:rsid w:val="00917F1A"/>
    <w:rsid w:val="00921C14"/>
    <w:rsid w:val="009345BB"/>
    <w:rsid w:val="00935853"/>
    <w:rsid w:val="00946162"/>
    <w:rsid w:val="00947DDD"/>
    <w:rsid w:val="009520E0"/>
    <w:rsid w:val="0097185F"/>
    <w:rsid w:val="009743E2"/>
    <w:rsid w:val="009748D8"/>
    <w:rsid w:val="00994602"/>
    <w:rsid w:val="009A2A25"/>
    <w:rsid w:val="009A4673"/>
    <w:rsid w:val="009A4949"/>
    <w:rsid w:val="009A5230"/>
    <w:rsid w:val="009A691B"/>
    <w:rsid w:val="009B4DD8"/>
    <w:rsid w:val="009E2DA6"/>
    <w:rsid w:val="009E4956"/>
    <w:rsid w:val="009E4D1C"/>
    <w:rsid w:val="009F09AC"/>
    <w:rsid w:val="009F15D5"/>
    <w:rsid w:val="009F56ED"/>
    <w:rsid w:val="009F7C93"/>
    <w:rsid w:val="00A03776"/>
    <w:rsid w:val="00A06D54"/>
    <w:rsid w:val="00A13269"/>
    <w:rsid w:val="00A15B9D"/>
    <w:rsid w:val="00A3107A"/>
    <w:rsid w:val="00A34777"/>
    <w:rsid w:val="00A409A6"/>
    <w:rsid w:val="00A40C84"/>
    <w:rsid w:val="00A427C5"/>
    <w:rsid w:val="00A4481D"/>
    <w:rsid w:val="00A637AF"/>
    <w:rsid w:val="00A64A4F"/>
    <w:rsid w:val="00A732DF"/>
    <w:rsid w:val="00A92728"/>
    <w:rsid w:val="00A95AAA"/>
    <w:rsid w:val="00AA3DA7"/>
    <w:rsid w:val="00AB41D6"/>
    <w:rsid w:val="00AB6013"/>
    <w:rsid w:val="00AC4627"/>
    <w:rsid w:val="00AC5DC9"/>
    <w:rsid w:val="00AC7CF0"/>
    <w:rsid w:val="00AD13B1"/>
    <w:rsid w:val="00AD16C4"/>
    <w:rsid w:val="00AD2405"/>
    <w:rsid w:val="00AD3193"/>
    <w:rsid w:val="00AE014F"/>
    <w:rsid w:val="00AE3F61"/>
    <w:rsid w:val="00AE40C7"/>
    <w:rsid w:val="00AF154D"/>
    <w:rsid w:val="00B046F7"/>
    <w:rsid w:val="00B04D4F"/>
    <w:rsid w:val="00B0545A"/>
    <w:rsid w:val="00B15DE5"/>
    <w:rsid w:val="00B24252"/>
    <w:rsid w:val="00B24B50"/>
    <w:rsid w:val="00B26763"/>
    <w:rsid w:val="00B3412F"/>
    <w:rsid w:val="00B40EB1"/>
    <w:rsid w:val="00B414C7"/>
    <w:rsid w:val="00B42CD8"/>
    <w:rsid w:val="00B45AD6"/>
    <w:rsid w:val="00B46A82"/>
    <w:rsid w:val="00B5007F"/>
    <w:rsid w:val="00B5186B"/>
    <w:rsid w:val="00B52714"/>
    <w:rsid w:val="00B56925"/>
    <w:rsid w:val="00B65948"/>
    <w:rsid w:val="00B667F9"/>
    <w:rsid w:val="00B6698E"/>
    <w:rsid w:val="00B75BBE"/>
    <w:rsid w:val="00B75C89"/>
    <w:rsid w:val="00B777DB"/>
    <w:rsid w:val="00B8104E"/>
    <w:rsid w:val="00B873E1"/>
    <w:rsid w:val="00B930CB"/>
    <w:rsid w:val="00B9617A"/>
    <w:rsid w:val="00B96AF1"/>
    <w:rsid w:val="00B97307"/>
    <w:rsid w:val="00BA3209"/>
    <w:rsid w:val="00BB0373"/>
    <w:rsid w:val="00BB3F66"/>
    <w:rsid w:val="00BD17CB"/>
    <w:rsid w:val="00BE6B76"/>
    <w:rsid w:val="00BE725F"/>
    <w:rsid w:val="00BE7A57"/>
    <w:rsid w:val="00C117C6"/>
    <w:rsid w:val="00C135EA"/>
    <w:rsid w:val="00C179A6"/>
    <w:rsid w:val="00C218FC"/>
    <w:rsid w:val="00C27DE6"/>
    <w:rsid w:val="00C358AC"/>
    <w:rsid w:val="00C42046"/>
    <w:rsid w:val="00C47172"/>
    <w:rsid w:val="00C50FB8"/>
    <w:rsid w:val="00C52384"/>
    <w:rsid w:val="00C528EE"/>
    <w:rsid w:val="00C56A79"/>
    <w:rsid w:val="00C65196"/>
    <w:rsid w:val="00C74DAF"/>
    <w:rsid w:val="00C80302"/>
    <w:rsid w:val="00C81857"/>
    <w:rsid w:val="00C83C5E"/>
    <w:rsid w:val="00C84600"/>
    <w:rsid w:val="00C85DA1"/>
    <w:rsid w:val="00C938E4"/>
    <w:rsid w:val="00CA33C8"/>
    <w:rsid w:val="00CA69D8"/>
    <w:rsid w:val="00CA72DA"/>
    <w:rsid w:val="00CB4D50"/>
    <w:rsid w:val="00CB71F3"/>
    <w:rsid w:val="00CD1D57"/>
    <w:rsid w:val="00CD4778"/>
    <w:rsid w:val="00CD4C44"/>
    <w:rsid w:val="00CD6D02"/>
    <w:rsid w:val="00CE7108"/>
    <w:rsid w:val="00CF0575"/>
    <w:rsid w:val="00D14A0A"/>
    <w:rsid w:val="00D15A87"/>
    <w:rsid w:val="00D21C68"/>
    <w:rsid w:val="00D23BA9"/>
    <w:rsid w:val="00D277A4"/>
    <w:rsid w:val="00D319E4"/>
    <w:rsid w:val="00D32A8E"/>
    <w:rsid w:val="00D330CE"/>
    <w:rsid w:val="00D3352C"/>
    <w:rsid w:val="00D37AA7"/>
    <w:rsid w:val="00D511EF"/>
    <w:rsid w:val="00D655F0"/>
    <w:rsid w:val="00D67FF9"/>
    <w:rsid w:val="00D72528"/>
    <w:rsid w:val="00D755DD"/>
    <w:rsid w:val="00D827F3"/>
    <w:rsid w:val="00D84DBD"/>
    <w:rsid w:val="00D91C7B"/>
    <w:rsid w:val="00D92C98"/>
    <w:rsid w:val="00D9769A"/>
    <w:rsid w:val="00DA3E68"/>
    <w:rsid w:val="00DA64DD"/>
    <w:rsid w:val="00DB01BC"/>
    <w:rsid w:val="00DC69A2"/>
    <w:rsid w:val="00DC6CC8"/>
    <w:rsid w:val="00DD0CC5"/>
    <w:rsid w:val="00DD6CF4"/>
    <w:rsid w:val="00DD7011"/>
    <w:rsid w:val="00DD7B7D"/>
    <w:rsid w:val="00DE1DE6"/>
    <w:rsid w:val="00DE388A"/>
    <w:rsid w:val="00DE5406"/>
    <w:rsid w:val="00DE6DA1"/>
    <w:rsid w:val="00DF01E0"/>
    <w:rsid w:val="00DF212C"/>
    <w:rsid w:val="00DF6235"/>
    <w:rsid w:val="00E000CF"/>
    <w:rsid w:val="00E02AB6"/>
    <w:rsid w:val="00E061E4"/>
    <w:rsid w:val="00E107EB"/>
    <w:rsid w:val="00E10AF1"/>
    <w:rsid w:val="00E13AB6"/>
    <w:rsid w:val="00E16337"/>
    <w:rsid w:val="00E20AA6"/>
    <w:rsid w:val="00E20AAC"/>
    <w:rsid w:val="00E20AF3"/>
    <w:rsid w:val="00E256B3"/>
    <w:rsid w:val="00E26A42"/>
    <w:rsid w:val="00E325FB"/>
    <w:rsid w:val="00E63116"/>
    <w:rsid w:val="00E64FBE"/>
    <w:rsid w:val="00E73BD3"/>
    <w:rsid w:val="00E74F1A"/>
    <w:rsid w:val="00E8765B"/>
    <w:rsid w:val="00E909F9"/>
    <w:rsid w:val="00E97802"/>
    <w:rsid w:val="00EB2A04"/>
    <w:rsid w:val="00EC1A2A"/>
    <w:rsid w:val="00EC5B9A"/>
    <w:rsid w:val="00ED4689"/>
    <w:rsid w:val="00EE068E"/>
    <w:rsid w:val="00EE2F97"/>
    <w:rsid w:val="00EE5ACB"/>
    <w:rsid w:val="00EE74F3"/>
    <w:rsid w:val="00EF1B59"/>
    <w:rsid w:val="00EF538C"/>
    <w:rsid w:val="00F0433F"/>
    <w:rsid w:val="00F04E82"/>
    <w:rsid w:val="00F12D5F"/>
    <w:rsid w:val="00F13D4E"/>
    <w:rsid w:val="00F209DA"/>
    <w:rsid w:val="00F23FE1"/>
    <w:rsid w:val="00F304A2"/>
    <w:rsid w:val="00F32480"/>
    <w:rsid w:val="00F35B0E"/>
    <w:rsid w:val="00F4096A"/>
    <w:rsid w:val="00F4194B"/>
    <w:rsid w:val="00F424F3"/>
    <w:rsid w:val="00F42BA7"/>
    <w:rsid w:val="00F44767"/>
    <w:rsid w:val="00F52204"/>
    <w:rsid w:val="00F61DA4"/>
    <w:rsid w:val="00F62214"/>
    <w:rsid w:val="00F645D5"/>
    <w:rsid w:val="00F718FB"/>
    <w:rsid w:val="00F83124"/>
    <w:rsid w:val="00F84E92"/>
    <w:rsid w:val="00F921BF"/>
    <w:rsid w:val="00F9431B"/>
    <w:rsid w:val="00FA1081"/>
    <w:rsid w:val="00FA559C"/>
    <w:rsid w:val="00FA6B22"/>
    <w:rsid w:val="00FB2412"/>
    <w:rsid w:val="00FB33A0"/>
    <w:rsid w:val="00FB5497"/>
    <w:rsid w:val="00FC0FE1"/>
    <w:rsid w:val="00FC75E9"/>
    <w:rsid w:val="00FE086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E35A0B5"/>
  <w15:docId w15:val="{244BDA05-1A44-4E8E-BAE1-6EAC7AC0A1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44F50"/>
    <w:pPr>
      <w:spacing w:after="160" w:line="259" w:lineRule="auto"/>
    </w:pPr>
    <w:rPr>
      <w:rFonts w:ascii="Calibri" w:eastAsia="Calibri" w:hAnsi="Calibri" w:cs="Calibri"/>
      <w:color w:val="000000"/>
      <w:sz w:val="22"/>
    </w:rPr>
  </w:style>
  <w:style w:type="paragraph" w:styleId="1">
    <w:name w:val="heading 1"/>
    <w:next w:val="a"/>
    <w:link w:val="10"/>
    <w:uiPriority w:val="9"/>
    <w:qFormat/>
    <w:pPr>
      <w:keepNext/>
      <w:keepLines/>
      <w:spacing w:line="259" w:lineRule="auto"/>
      <w:ind w:left="388" w:hanging="10"/>
      <w:outlineLvl w:val="0"/>
    </w:pPr>
    <w:rPr>
      <w:rFonts w:ascii="BIZ UDPゴシック" w:eastAsia="BIZ UDPゴシック" w:hAnsi="BIZ UDPゴシック" w:cs="BIZ UDPゴシック"/>
      <w:b/>
      <w:color w:val="572314"/>
      <w:sz w:val="64"/>
    </w:rPr>
  </w:style>
  <w:style w:type="paragraph" w:styleId="2">
    <w:name w:val="heading 2"/>
    <w:next w:val="a"/>
    <w:link w:val="20"/>
    <w:uiPriority w:val="9"/>
    <w:unhideWhenUsed/>
    <w:qFormat/>
    <w:pPr>
      <w:keepNext/>
      <w:keepLines/>
      <w:spacing w:after="94" w:line="265" w:lineRule="auto"/>
      <w:ind w:left="407" w:hanging="10"/>
      <w:outlineLvl w:val="1"/>
    </w:pPr>
    <w:rPr>
      <w:rFonts w:ascii="BIZ UDPゴシック" w:eastAsia="BIZ UDPゴシック" w:hAnsi="BIZ UDPゴシック" w:cs="BIZ UDPゴシック"/>
      <w:color w:val="000000"/>
      <w:sz w:val="36"/>
    </w:rPr>
  </w:style>
  <w:style w:type="paragraph" w:styleId="3">
    <w:name w:val="heading 3"/>
    <w:next w:val="a"/>
    <w:link w:val="30"/>
    <w:uiPriority w:val="9"/>
    <w:unhideWhenUsed/>
    <w:qFormat/>
    <w:pPr>
      <w:keepNext/>
      <w:keepLines/>
      <w:spacing w:after="133" w:line="259" w:lineRule="auto"/>
      <w:ind w:left="10" w:right="559" w:hanging="10"/>
      <w:jc w:val="right"/>
      <w:outlineLvl w:val="2"/>
    </w:pPr>
    <w:rPr>
      <w:rFonts w:ascii="BIZ UDPゴシック" w:eastAsia="BIZ UDPゴシック" w:hAnsi="BIZ UDPゴシック" w:cs="BIZ UDPゴシック"/>
      <w:color w:val="572314"/>
      <w:sz w:val="56"/>
    </w:rPr>
  </w:style>
  <w:style w:type="paragraph" w:styleId="4">
    <w:name w:val="heading 4"/>
    <w:next w:val="a"/>
    <w:link w:val="40"/>
    <w:uiPriority w:val="9"/>
    <w:unhideWhenUsed/>
    <w:qFormat/>
    <w:pPr>
      <w:keepNext/>
      <w:keepLines/>
      <w:spacing w:line="259" w:lineRule="auto"/>
      <w:ind w:left="10" w:hanging="10"/>
      <w:outlineLvl w:val="3"/>
    </w:pPr>
    <w:rPr>
      <w:rFonts w:ascii="BIZ UDPゴシック" w:eastAsia="BIZ UDPゴシック" w:hAnsi="BIZ UDPゴシック" w:cs="BIZ UDPゴシック"/>
      <w:color w:val="000000"/>
      <w:sz w:val="56"/>
    </w:rPr>
  </w:style>
  <w:style w:type="paragraph" w:styleId="5">
    <w:name w:val="heading 5"/>
    <w:next w:val="a"/>
    <w:link w:val="50"/>
    <w:uiPriority w:val="9"/>
    <w:unhideWhenUsed/>
    <w:qFormat/>
    <w:pPr>
      <w:keepNext/>
      <w:keepLines/>
      <w:spacing w:line="259" w:lineRule="auto"/>
      <w:ind w:left="888" w:hanging="10"/>
      <w:outlineLvl w:val="4"/>
    </w:pPr>
    <w:rPr>
      <w:rFonts w:ascii="BIZ UDPゴシック" w:eastAsia="BIZ UDPゴシック" w:hAnsi="BIZ UDPゴシック" w:cs="BIZ UDPゴシック"/>
      <w:b/>
      <w:color w:val="000000"/>
      <w:sz w:val="32"/>
    </w:rPr>
  </w:style>
  <w:style w:type="paragraph" w:styleId="6">
    <w:name w:val="heading 6"/>
    <w:next w:val="a"/>
    <w:link w:val="60"/>
    <w:uiPriority w:val="9"/>
    <w:unhideWhenUsed/>
    <w:qFormat/>
    <w:pPr>
      <w:keepNext/>
      <w:keepLines/>
      <w:spacing w:line="259" w:lineRule="auto"/>
      <w:ind w:left="888" w:hanging="10"/>
      <w:outlineLvl w:val="5"/>
    </w:pPr>
    <w:rPr>
      <w:rFonts w:ascii="BIZ UDPゴシック" w:eastAsia="BIZ UDPゴシック" w:hAnsi="BIZ UDPゴシック" w:cs="BIZ UDPゴシック"/>
      <w:b/>
      <w:color w:val="000000"/>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見出し 2 (文字)"/>
    <w:link w:val="2"/>
    <w:rPr>
      <w:rFonts w:ascii="BIZ UDPゴシック" w:eastAsia="BIZ UDPゴシック" w:hAnsi="BIZ UDPゴシック" w:cs="BIZ UDPゴシック"/>
      <w:color w:val="000000"/>
      <w:sz w:val="36"/>
    </w:rPr>
  </w:style>
  <w:style w:type="character" w:customStyle="1" w:styleId="40">
    <w:name w:val="見出し 4 (文字)"/>
    <w:link w:val="4"/>
    <w:rPr>
      <w:rFonts w:ascii="BIZ UDPゴシック" w:eastAsia="BIZ UDPゴシック" w:hAnsi="BIZ UDPゴシック" w:cs="BIZ UDPゴシック"/>
      <w:color w:val="000000"/>
      <w:sz w:val="56"/>
    </w:rPr>
  </w:style>
  <w:style w:type="character" w:customStyle="1" w:styleId="30">
    <w:name w:val="見出し 3 (文字)"/>
    <w:link w:val="3"/>
    <w:rPr>
      <w:rFonts w:ascii="BIZ UDPゴシック" w:eastAsia="BIZ UDPゴシック" w:hAnsi="BIZ UDPゴシック" w:cs="BIZ UDPゴシック"/>
      <w:color w:val="572314"/>
      <w:sz w:val="56"/>
    </w:rPr>
  </w:style>
  <w:style w:type="character" w:customStyle="1" w:styleId="10">
    <w:name w:val="見出し 1 (文字)"/>
    <w:link w:val="1"/>
    <w:rPr>
      <w:rFonts w:ascii="BIZ UDPゴシック" w:eastAsia="BIZ UDPゴシック" w:hAnsi="BIZ UDPゴシック" w:cs="BIZ UDPゴシック"/>
      <w:b/>
      <w:color w:val="572314"/>
      <w:sz w:val="64"/>
    </w:rPr>
  </w:style>
  <w:style w:type="character" w:customStyle="1" w:styleId="60">
    <w:name w:val="見出し 6 (文字)"/>
    <w:link w:val="6"/>
    <w:rPr>
      <w:rFonts w:ascii="BIZ UDPゴシック" w:eastAsia="BIZ UDPゴシック" w:hAnsi="BIZ UDPゴシック" w:cs="BIZ UDPゴシック"/>
      <w:b/>
      <w:color w:val="000000"/>
      <w:sz w:val="32"/>
    </w:rPr>
  </w:style>
  <w:style w:type="character" w:customStyle="1" w:styleId="50">
    <w:name w:val="見出し 5 (文字)"/>
    <w:link w:val="5"/>
    <w:rPr>
      <w:rFonts w:ascii="BIZ UDPゴシック" w:eastAsia="BIZ UDPゴシック" w:hAnsi="BIZ UDPゴシック" w:cs="BIZ UDPゴシック"/>
      <w:b/>
      <w:color w:val="000000"/>
      <w:sz w:val="32"/>
    </w:rPr>
  </w:style>
  <w:style w:type="table" w:customStyle="1" w:styleId="TableGrid">
    <w:name w:val="TableGrid"/>
    <w:tblPr>
      <w:tblCellMar>
        <w:top w:w="0" w:type="dxa"/>
        <w:left w:w="0" w:type="dxa"/>
        <w:bottom w:w="0" w:type="dxa"/>
        <w:right w:w="0" w:type="dxa"/>
      </w:tblCellMar>
    </w:tblPr>
  </w:style>
  <w:style w:type="paragraph" w:styleId="a3">
    <w:name w:val="List Paragraph"/>
    <w:basedOn w:val="a"/>
    <w:uiPriority w:val="34"/>
    <w:qFormat/>
    <w:rsid w:val="0032357E"/>
    <w:pPr>
      <w:ind w:leftChars="400" w:left="840"/>
    </w:pPr>
  </w:style>
  <w:style w:type="paragraph" w:styleId="a4">
    <w:name w:val="Revision"/>
    <w:hidden/>
    <w:uiPriority w:val="99"/>
    <w:semiHidden/>
    <w:rsid w:val="00A15B9D"/>
    <w:rPr>
      <w:rFonts w:ascii="Calibri" w:eastAsia="Calibri" w:hAnsi="Calibri" w:cs="Calibri"/>
      <w:color w:val="000000"/>
      <w:sz w:val="22"/>
    </w:rPr>
  </w:style>
  <w:style w:type="paragraph" w:styleId="a5">
    <w:name w:val="footer"/>
    <w:basedOn w:val="a"/>
    <w:link w:val="a6"/>
    <w:uiPriority w:val="99"/>
    <w:unhideWhenUsed/>
    <w:rsid w:val="006A3C54"/>
    <w:pPr>
      <w:tabs>
        <w:tab w:val="center" w:pos="4252"/>
        <w:tab w:val="right" w:pos="8504"/>
      </w:tabs>
      <w:snapToGrid w:val="0"/>
    </w:pPr>
  </w:style>
  <w:style w:type="character" w:customStyle="1" w:styleId="a6">
    <w:name w:val="フッター (文字)"/>
    <w:basedOn w:val="a0"/>
    <w:link w:val="a5"/>
    <w:uiPriority w:val="99"/>
    <w:rsid w:val="006A3C54"/>
    <w:rPr>
      <w:rFonts w:ascii="Calibri" w:eastAsia="Calibri" w:hAnsi="Calibri" w:cs="Calibri"/>
      <w:color w:val="000000"/>
      <w:sz w:val="22"/>
    </w:rPr>
  </w:style>
  <w:style w:type="paragraph" w:styleId="a7">
    <w:name w:val="No Spacing"/>
    <w:link w:val="a8"/>
    <w:uiPriority w:val="1"/>
    <w:qFormat/>
    <w:rsid w:val="00092A11"/>
    <w:rPr>
      <w:kern w:val="0"/>
      <w:sz w:val="22"/>
      <w14:ligatures w14:val="none"/>
    </w:rPr>
  </w:style>
  <w:style w:type="character" w:customStyle="1" w:styleId="a8">
    <w:name w:val="行間詰め (文字)"/>
    <w:basedOn w:val="a0"/>
    <w:link w:val="a7"/>
    <w:uiPriority w:val="1"/>
    <w:rsid w:val="00092A11"/>
    <w:rPr>
      <w:kern w:val="0"/>
      <w:sz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68136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fontTable" Target="fontTable.xml"/><Relationship Id="rId21" Type="http://schemas.openxmlformats.org/officeDocument/2006/relationships/image" Target="media/image14.png"/><Relationship Id="rId42" Type="http://schemas.openxmlformats.org/officeDocument/2006/relationships/header" Target="header8.xml"/><Relationship Id="rId47" Type="http://schemas.openxmlformats.org/officeDocument/2006/relationships/image" Target="media/image24.jpg"/><Relationship Id="rId63" Type="http://schemas.openxmlformats.org/officeDocument/2006/relationships/image" Target="media/image39.jpg"/><Relationship Id="rId68" Type="http://schemas.openxmlformats.org/officeDocument/2006/relationships/footer" Target="footer10.xml"/><Relationship Id="rId84" Type="http://schemas.openxmlformats.org/officeDocument/2006/relationships/image" Target="media/image60.png"/><Relationship Id="rId89" Type="http://schemas.openxmlformats.org/officeDocument/2006/relationships/image" Target="media/image43.png"/><Relationship Id="rId112" Type="http://schemas.openxmlformats.org/officeDocument/2006/relationships/image" Target="media/image48.jpeg"/><Relationship Id="rId16" Type="http://schemas.openxmlformats.org/officeDocument/2006/relationships/header" Target="header2.xml"/><Relationship Id="rId107" Type="http://schemas.openxmlformats.org/officeDocument/2006/relationships/header" Target="header21.xml"/><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21.jpeg"/><Relationship Id="rId53" Type="http://schemas.openxmlformats.org/officeDocument/2006/relationships/image" Target="media/image30.jpg"/><Relationship Id="rId58" Type="http://schemas.openxmlformats.org/officeDocument/2006/relationships/image" Target="media/image36.jpeg"/><Relationship Id="rId74" Type="http://schemas.openxmlformats.org/officeDocument/2006/relationships/image" Target="media/image42.png"/><Relationship Id="rId79" Type="http://schemas.openxmlformats.org/officeDocument/2006/relationships/customXml" Target="ink/ink3.xml"/><Relationship Id="rId102" Type="http://schemas.openxmlformats.org/officeDocument/2006/relationships/footer" Target="footer17.xml"/><Relationship Id="rId5" Type="http://schemas.openxmlformats.org/officeDocument/2006/relationships/footnotes" Target="footnotes.xml"/><Relationship Id="rId90" Type="http://schemas.openxmlformats.org/officeDocument/2006/relationships/image" Target="media/image44.png"/><Relationship Id="rId95" Type="http://schemas.openxmlformats.org/officeDocument/2006/relationships/header" Target="header15.xml"/><Relationship Id="rId22" Type="http://schemas.openxmlformats.org/officeDocument/2006/relationships/image" Target="media/image15.jpg"/><Relationship Id="rId27" Type="http://schemas.openxmlformats.org/officeDocument/2006/relationships/footer" Target="footer3.xml"/><Relationship Id="rId43" Type="http://schemas.openxmlformats.org/officeDocument/2006/relationships/footer" Target="footer6.xml"/><Relationship Id="rId48" Type="http://schemas.openxmlformats.org/officeDocument/2006/relationships/image" Target="media/image26.jpeg"/><Relationship Id="rId64" Type="http://schemas.openxmlformats.org/officeDocument/2006/relationships/image" Target="media/image51.jpeg"/><Relationship Id="rId69" Type="http://schemas.openxmlformats.org/officeDocument/2006/relationships/header" Target="header12.xml"/><Relationship Id="rId113" Type="http://schemas.openxmlformats.org/officeDocument/2006/relationships/image" Target="media/image50.jpeg"/><Relationship Id="rId118" Type="http://schemas.openxmlformats.org/officeDocument/2006/relationships/theme" Target="theme/theme1.xml"/><Relationship Id="rId80" Type="http://schemas.openxmlformats.org/officeDocument/2006/relationships/image" Target="media/image58.png"/><Relationship Id="rId85" Type="http://schemas.openxmlformats.org/officeDocument/2006/relationships/customXml" Target="ink/ink6.xml"/><Relationship Id="rId12" Type="http://schemas.openxmlformats.org/officeDocument/2006/relationships/image" Target="media/image6.png"/><Relationship Id="rId17" Type="http://schemas.openxmlformats.org/officeDocument/2006/relationships/footer" Target="footer1.xml"/><Relationship Id="rId33" Type="http://schemas.openxmlformats.org/officeDocument/2006/relationships/image" Target="media/image18.jpg"/><Relationship Id="rId38" Type="http://schemas.openxmlformats.org/officeDocument/2006/relationships/image" Target="media/image22.jpeg"/><Relationship Id="rId59" Type="http://schemas.openxmlformats.org/officeDocument/2006/relationships/image" Target="media/image37.jpg"/><Relationship Id="rId103" Type="http://schemas.openxmlformats.org/officeDocument/2006/relationships/header" Target="header19.xml"/><Relationship Id="rId108" Type="http://schemas.openxmlformats.org/officeDocument/2006/relationships/footer" Target="footer20.xml"/><Relationship Id="rId54" Type="http://schemas.openxmlformats.org/officeDocument/2006/relationships/image" Target="media/image31.jpg"/><Relationship Id="rId70" Type="http://schemas.openxmlformats.org/officeDocument/2006/relationships/footer" Target="footer11.xml"/><Relationship Id="rId75" Type="http://schemas.openxmlformats.org/officeDocument/2006/relationships/customXml" Target="ink/ink1.xml"/><Relationship Id="rId91" Type="http://schemas.openxmlformats.org/officeDocument/2006/relationships/header" Target="header13.xml"/><Relationship Id="rId96" Type="http://schemas.openxmlformats.org/officeDocument/2006/relationships/footer" Target="footer14.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jpg"/><Relationship Id="rId28" Type="http://schemas.openxmlformats.org/officeDocument/2006/relationships/footer" Target="footer4.xml"/><Relationship Id="rId49" Type="http://schemas.openxmlformats.org/officeDocument/2006/relationships/image" Target="media/image27.jpg"/><Relationship Id="rId114" Type="http://schemas.openxmlformats.org/officeDocument/2006/relationships/image" Target="media/image51.png"/><Relationship Id="rId10" Type="http://schemas.openxmlformats.org/officeDocument/2006/relationships/image" Target="media/image3.jpg"/><Relationship Id="rId31" Type="http://schemas.openxmlformats.org/officeDocument/2006/relationships/image" Target="media/image17.jpg"/><Relationship Id="rId44" Type="http://schemas.openxmlformats.org/officeDocument/2006/relationships/footer" Target="footer7.xml"/><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header" Target="header10.xml"/><Relationship Id="rId73" Type="http://schemas.openxmlformats.org/officeDocument/2006/relationships/image" Target="media/image41.png"/><Relationship Id="rId78" Type="http://schemas.openxmlformats.org/officeDocument/2006/relationships/image" Target="media/image57.png"/><Relationship Id="rId81" Type="http://schemas.openxmlformats.org/officeDocument/2006/relationships/customXml" Target="ink/ink4.xml"/><Relationship Id="rId86" Type="http://schemas.openxmlformats.org/officeDocument/2006/relationships/image" Target="media/image61.png"/><Relationship Id="rId94" Type="http://schemas.openxmlformats.org/officeDocument/2006/relationships/footer" Target="footer13.xml"/><Relationship Id="rId99" Type="http://schemas.openxmlformats.org/officeDocument/2006/relationships/footer" Target="footer15.xml"/><Relationship Id="rId101" Type="http://schemas.openxmlformats.org/officeDocument/2006/relationships/header" Target="header18.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footer" Target="footer2.xml"/><Relationship Id="rId39" Type="http://schemas.openxmlformats.org/officeDocument/2006/relationships/image" Target="media/image23.jpg"/><Relationship Id="rId109" Type="http://schemas.openxmlformats.org/officeDocument/2006/relationships/image" Target="media/image45.png"/><Relationship Id="rId34" Type="http://schemas.openxmlformats.org/officeDocument/2006/relationships/image" Target="media/image27.jpeg"/><Relationship Id="rId50" Type="http://schemas.openxmlformats.org/officeDocument/2006/relationships/image" Target="media/image28.jpeg"/><Relationship Id="rId55" Type="http://schemas.openxmlformats.org/officeDocument/2006/relationships/image" Target="media/image32.jpeg"/><Relationship Id="rId76" Type="http://schemas.openxmlformats.org/officeDocument/2006/relationships/image" Target="media/image56.png"/><Relationship Id="rId97" Type="http://schemas.openxmlformats.org/officeDocument/2006/relationships/header" Target="header16.xml"/><Relationship Id="rId104" Type="http://schemas.openxmlformats.org/officeDocument/2006/relationships/header" Target="header20.xml"/><Relationship Id="rId7" Type="http://schemas.openxmlformats.org/officeDocument/2006/relationships/image" Target="media/image1.png"/><Relationship Id="rId71" Type="http://schemas.openxmlformats.org/officeDocument/2006/relationships/image" Target="media/image40.jpg"/><Relationship Id="rId92" Type="http://schemas.openxmlformats.org/officeDocument/2006/relationships/header" Target="header14.xml"/><Relationship Id="rId2" Type="http://schemas.openxmlformats.org/officeDocument/2006/relationships/styles" Target="styles.xml"/><Relationship Id="rId29" Type="http://schemas.openxmlformats.org/officeDocument/2006/relationships/header" Target="header6.xml"/><Relationship Id="rId24" Type="http://schemas.openxmlformats.org/officeDocument/2006/relationships/image" Target="media/image23.jpeg"/><Relationship Id="rId40" Type="http://schemas.openxmlformats.org/officeDocument/2006/relationships/image" Target="media/image33.jpeg"/><Relationship Id="rId45" Type="http://schemas.openxmlformats.org/officeDocument/2006/relationships/header" Target="header9.xml"/><Relationship Id="rId66" Type="http://schemas.openxmlformats.org/officeDocument/2006/relationships/header" Target="header11.xml"/><Relationship Id="rId87" Type="http://schemas.openxmlformats.org/officeDocument/2006/relationships/customXml" Target="ink/ink7.xml"/><Relationship Id="rId110" Type="http://schemas.openxmlformats.org/officeDocument/2006/relationships/image" Target="media/image46.jpg"/><Relationship Id="rId115" Type="http://schemas.openxmlformats.org/officeDocument/2006/relationships/image" Target="media/image52.png"/><Relationship Id="rId61" Type="http://schemas.openxmlformats.org/officeDocument/2006/relationships/image" Target="media/image38.jpg"/><Relationship Id="rId82" Type="http://schemas.openxmlformats.org/officeDocument/2006/relationships/image" Target="media/image59.png"/><Relationship Id="rId19" Type="http://schemas.openxmlformats.org/officeDocument/2006/relationships/header" Target="header3.xml"/><Relationship Id="rId14" Type="http://schemas.openxmlformats.org/officeDocument/2006/relationships/image" Target="media/image7.png"/><Relationship Id="rId30" Type="http://schemas.openxmlformats.org/officeDocument/2006/relationships/footer" Target="footer5.xml"/><Relationship Id="rId35" Type="http://schemas.openxmlformats.org/officeDocument/2006/relationships/image" Target="media/image19.jpg"/><Relationship Id="rId56" Type="http://schemas.openxmlformats.org/officeDocument/2006/relationships/image" Target="media/image34.jpeg"/><Relationship Id="rId77" Type="http://schemas.openxmlformats.org/officeDocument/2006/relationships/customXml" Target="ink/ink2.xml"/><Relationship Id="rId100" Type="http://schemas.openxmlformats.org/officeDocument/2006/relationships/footer" Target="footer16.xml"/><Relationship Id="rId105" Type="http://schemas.openxmlformats.org/officeDocument/2006/relationships/footer" Target="footer18.xml"/><Relationship Id="rId8" Type="http://schemas.openxmlformats.org/officeDocument/2006/relationships/image" Target="media/image2.png"/><Relationship Id="rId51" Type="http://schemas.openxmlformats.org/officeDocument/2006/relationships/image" Target="media/image29.jpg"/><Relationship Id="rId72" Type="http://schemas.openxmlformats.org/officeDocument/2006/relationships/image" Target="media/image53.jpeg"/><Relationship Id="rId93" Type="http://schemas.openxmlformats.org/officeDocument/2006/relationships/footer" Target="footer12.xml"/><Relationship Id="rId98" Type="http://schemas.openxmlformats.org/officeDocument/2006/relationships/header" Target="header17.xml"/><Relationship Id="rId3" Type="http://schemas.openxmlformats.org/officeDocument/2006/relationships/settings" Target="settings.xml"/><Relationship Id="rId25" Type="http://schemas.openxmlformats.org/officeDocument/2006/relationships/header" Target="header4.xml"/><Relationship Id="rId46" Type="http://schemas.openxmlformats.org/officeDocument/2006/relationships/footer" Target="footer8.xml"/><Relationship Id="rId67" Type="http://schemas.openxmlformats.org/officeDocument/2006/relationships/footer" Target="footer9.xml"/><Relationship Id="rId116" Type="http://schemas.openxmlformats.org/officeDocument/2006/relationships/image" Target="media/image53.png"/><Relationship Id="rId20" Type="http://schemas.openxmlformats.org/officeDocument/2006/relationships/image" Target="media/image13.jpg"/><Relationship Id="rId41" Type="http://schemas.openxmlformats.org/officeDocument/2006/relationships/header" Target="header7.xml"/><Relationship Id="rId62" Type="http://schemas.openxmlformats.org/officeDocument/2006/relationships/image" Target="media/image49.jpeg"/><Relationship Id="rId83" Type="http://schemas.openxmlformats.org/officeDocument/2006/relationships/customXml" Target="ink/ink5.xml"/><Relationship Id="rId88" Type="http://schemas.openxmlformats.org/officeDocument/2006/relationships/image" Target="media/image62.png"/><Relationship Id="rId111" Type="http://schemas.openxmlformats.org/officeDocument/2006/relationships/image" Target="media/image47.jpg"/><Relationship Id="rId15" Type="http://schemas.openxmlformats.org/officeDocument/2006/relationships/header" Target="header1.xml"/><Relationship Id="rId36" Type="http://schemas.openxmlformats.org/officeDocument/2006/relationships/image" Target="media/image20.jpg"/><Relationship Id="rId57" Type="http://schemas.openxmlformats.org/officeDocument/2006/relationships/image" Target="media/image35.jpg"/><Relationship Id="rId106" Type="http://schemas.openxmlformats.org/officeDocument/2006/relationships/footer" Target="footer19.xml"/></Relationships>
</file>

<file path=word/_rels/header1.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10.png"/><Relationship Id="rId7" Type="http://schemas.openxmlformats.org/officeDocument/2006/relationships/image" Target="media/image15.png"/><Relationship Id="rId2" Type="http://schemas.openxmlformats.org/officeDocument/2006/relationships/image" Target="media/image9.png"/><Relationship Id="rId1" Type="http://schemas.openxmlformats.org/officeDocument/2006/relationships/image" Target="media/image8.jpg"/><Relationship Id="rId6" Type="http://schemas.openxmlformats.org/officeDocument/2006/relationships/image" Target="media/image14.jpeg"/><Relationship Id="rId5" Type="http://schemas.openxmlformats.org/officeDocument/2006/relationships/image" Target="media/image12.png"/><Relationship Id="rId10" Type="http://schemas.openxmlformats.org/officeDocument/2006/relationships/image" Target="media/image18.png"/><Relationship Id="rId4" Type="http://schemas.openxmlformats.org/officeDocument/2006/relationships/image" Target="media/image11.png"/><Relationship Id="rId9" Type="http://schemas.openxmlformats.org/officeDocument/2006/relationships/image" Target="media/image17.png"/></Relationships>
</file>

<file path=word/_rels/header10.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10.png"/><Relationship Id="rId7" Type="http://schemas.openxmlformats.org/officeDocument/2006/relationships/image" Target="media/image15.png"/><Relationship Id="rId2" Type="http://schemas.openxmlformats.org/officeDocument/2006/relationships/image" Target="media/image9.png"/><Relationship Id="rId1" Type="http://schemas.openxmlformats.org/officeDocument/2006/relationships/image" Target="media/image8.jpg"/><Relationship Id="rId6" Type="http://schemas.openxmlformats.org/officeDocument/2006/relationships/image" Target="media/image14.jpeg"/><Relationship Id="rId5" Type="http://schemas.openxmlformats.org/officeDocument/2006/relationships/image" Target="media/image12.png"/><Relationship Id="rId10" Type="http://schemas.openxmlformats.org/officeDocument/2006/relationships/image" Target="media/image18.png"/><Relationship Id="rId4" Type="http://schemas.openxmlformats.org/officeDocument/2006/relationships/image" Target="media/image11.png"/><Relationship Id="rId9" Type="http://schemas.openxmlformats.org/officeDocument/2006/relationships/image" Target="media/image17.png"/></Relationships>
</file>

<file path=word/_rels/header11.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10.png"/><Relationship Id="rId7" Type="http://schemas.openxmlformats.org/officeDocument/2006/relationships/image" Target="media/image15.png"/><Relationship Id="rId2" Type="http://schemas.openxmlformats.org/officeDocument/2006/relationships/image" Target="media/image9.png"/><Relationship Id="rId1" Type="http://schemas.openxmlformats.org/officeDocument/2006/relationships/image" Target="media/image8.jpg"/><Relationship Id="rId6" Type="http://schemas.openxmlformats.org/officeDocument/2006/relationships/image" Target="media/image14.jpeg"/><Relationship Id="rId5" Type="http://schemas.openxmlformats.org/officeDocument/2006/relationships/image" Target="media/image12.png"/><Relationship Id="rId10" Type="http://schemas.openxmlformats.org/officeDocument/2006/relationships/image" Target="media/image18.png"/><Relationship Id="rId4" Type="http://schemas.openxmlformats.org/officeDocument/2006/relationships/image" Target="media/image11.png"/><Relationship Id="rId9" Type="http://schemas.openxmlformats.org/officeDocument/2006/relationships/image" Target="media/image17.png"/></Relationships>
</file>

<file path=word/_rels/header12.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10.png"/><Relationship Id="rId7" Type="http://schemas.openxmlformats.org/officeDocument/2006/relationships/image" Target="media/image15.png"/><Relationship Id="rId2" Type="http://schemas.openxmlformats.org/officeDocument/2006/relationships/image" Target="media/image9.png"/><Relationship Id="rId1" Type="http://schemas.openxmlformats.org/officeDocument/2006/relationships/image" Target="media/image8.jpg"/><Relationship Id="rId6" Type="http://schemas.openxmlformats.org/officeDocument/2006/relationships/image" Target="media/image14.jpeg"/><Relationship Id="rId5" Type="http://schemas.openxmlformats.org/officeDocument/2006/relationships/image" Target="media/image12.png"/><Relationship Id="rId10" Type="http://schemas.openxmlformats.org/officeDocument/2006/relationships/image" Target="media/image18.png"/><Relationship Id="rId4" Type="http://schemas.openxmlformats.org/officeDocument/2006/relationships/image" Target="media/image11.png"/><Relationship Id="rId9" Type="http://schemas.openxmlformats.org/officeDocument/2006/relationships/image" Target="media/image17.png"/></Relationships>
</file>

<file path=word/_rels/header15.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10.png"/><Relationship Id="rId7" Type="http://schemas.openxmlformats.org/officeDocument/2006/relationships/image" Target="media/image15.png"/><Relationship Id="rId2" Type="http://schemas.openxmlformats.org/officeDocument/2006/relationships/image" Target="media/image9.png"/><Relationship Id="rId1" Type="http://schemas.openxmlformats.org/officeDocument/2006/relationships/image" Target="media/image8.jpg"/><Relationship Id="rId6" Type="http://schemas.openxmlformats.org/officeDocument/2006/relationships/image" Target="media/image14.jpeg"/><Relationship Id="rId5" Type="http://schemas.openxmlformats.org/officeDocument/2006/relationships/image" Target="media/image12.png"/><Relationship Id="rId10" Type="http://schemas.openxmlformats.org/officeDocument/2006/relationships/image" Target="media/image18.png"/><Relationship Id="rId4" Type="http://schemas.openxmlformats.org/officeDocument/2006/relationships/image" Target="media/image11.png"/><Relationship Id="rId9" Type="http://schemas.openxmlformats.org/officeDocument/2006/relationships/image" Target="media/image17.png"/></Relationships>
</file>

<file path=word/_rels/header18.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10.png"/><Relationship Id="rId7" Type="http://schemas.openxmlformats.org/officeDocument/2006/relationships/image" Target="media/image15.png"/><Relationship Id="rId2" Type="http://schemas.openxmlformats.org/officeDocument/2006/relationships/image" Target="media/image9.png"/><Relationship Id="rId1" Type="http://schemas.openxmlformats.org/officeDocument/2006/relationships/image" Target="media/image8.jpg"/><Relationship Id="rId6" Type="http://schemas.openxmlformats.org/officeDocument/2006/relationships/image" Target="media/image14.jpeg"/><Relationship Id="rId5" Type="http://schemas.openxmlformats.org/officeDocument/2006/relationships/image" Target="media/image12.png"/><Relationship Id="rId10" Type="http://schemas.openxmlformats.org/officeDocument/2006/relationships/image" Target="media/image18.png"/><Relationship Id="rId4" Type="http://schemas.openxmlformats.org/officeDocument/2006/relationships/image" Target="media/image11.png"/><Relationship Id="rId9" Type="http://schemas.openxmlformats.org/officeDocument/2006/relationships/image" Target="media/image17.png"/></Relationships>
</file>

<file path=word/_rels/header19.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10.png"/><Relationship Id="rId7" Type="http://schemas.openxmlformats.org/officeDocument/2006/relationships/image" Target="media/image15.png"/><Relationship Id="rId2" Type="http://schemas.openxmlformats.org/officeDocument/2006/relationships/image" Target="media/image9.png"/><Relationship Id="rId1" Type="http://schemas.openxmlformats.org/officeDocument/2006/relationships/image" Target="media/image8.jpg"/><Relationship Id="rId6" Type="http://schemas.openxmlformats.org/officeDocument/2006/relationships/image" Target="media/image14.jpeg"/><Relationship Id="rId5" Type="http://schemas.openxmlformats.org/officeDocument/2006/relationships/image" Target="media/image12.png"/><Relationship Id="rId10" Type="http://schemas.openxmlformats.org/officeDocument/2006/relationships/image" Target="media/image18.png"/><Relationship Id="rId4" Type="http://schemas.openxmlformats.org/officeDocument/2006/relationships/image" Target="media/image11.png"/><Relationship Id="rId9" Type="http://schemas.openxmlformats.org/officeDocument/2006/relationships/image" Target="media/image17.png"/></Relationships>
</file>

<file path=word/_rels/header2.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10.png"/><Relationship Id="rId7" Type="http://schemas.openxmlformats.org/officeDocument/2006/relationships/image" Target="media/image15.png"/><Relationship Id="rId2" Type="http://schemas.openxmlformats.org/officeDocument/2006/relationships/image" Target="media/image9.png"/><Relationship Id="rId1" Type="http://schemas.openxmlformats.org/officeDocument/2006/relationships/image" Target="media/image8.jpg"/><Relationship Id="rId6" Type="http://schemas.openxmlformats.org/officeDocument/2006/relationships/image" Target="media/image14.jpeg"/><Relationship Id="rId5" Type="http://schemas.openxmlformats.org/officeDocument/2006/relationships/image" Target="media/image12.png"/><Relationship Id="rId10" Type="http://schemas.openxmlformats.org/officeDocument/2006/relationships/image" Target="media/image18.png"/><Relationship Id="rId4" Type="http://schemas.openxmlformats.org/officeDocument/2006/relationships/image" Target="media/image11.png"/><Relationship Id="rId9" Type="http://schemas.openxmlformats.org/officeDocument/2006/relationships/image" Target="media/image17.png"/></Relationships>
</file>

<file path=word/_rels/header21.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10.png"/><Relationship Id="rId7" Type="http://schemas.openxmlformats.org/officeDocument/2006/relationships/image" Target="media/image15.png"/><Relationship Id="rId2" Type="http://schemas.openxmlformats.org/officeDocument/2006/relationships/image" Target="media/image9.png"/><Relationship Id="rId1" Type="http://schemas.openxmlformats.org/officeDocument/2006/relationships/image" Target="media/image8.jpg"/><Relationship Id="rId6" Type="http://schemas.openxmlformats.org/officeDocument/2006/relationships/image" Target="media/image14.jpeg"/><Relationship Id="rId5" Type="http://schemas.openxmlformats.org/officeDocument/2006/relationships/image" Target="media/image12.png"/><Relationship Id="rId10" Type="http://schemas.openxmlformats.org/officeDocument/2006/relationships/image" Target="media/image18.png"/><Relationship Id="rId4" Type="http://schemas.openxmlformats.org/officeDocument/2006/relationships/image" Target="media/image11.png"/><Relationship Id="rId9" Type="http://schemas.openxmlformats.org/officeDocument/2006/relationships/image" Target="media/image17.png"/></Relationships>
</file>

<file path=word/_rels/header3.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10.png"/><Relationship Id="rId7" Type="http://schemas.openxmlformats.org/officeDocument/2006/relationships/image" Target="media/image15.png"/><Relationship Id="rId2" Type="http://schemas.openxmlformats.org/officeDocument/2006/relationships/image" Target="media/image9.png"/><Relationship Id="rId1" Type="http://schemas.openxmlformats.org/officeDocument/2006/relationships/image" Target="media/image8.jpg"/><Relationship Id="rId6" Type="http://schemas.openxmlformats.org/officeDocument/2006/relationships/image" Target="media/image14.jpeg"/><Relationship Id="rId5" Type="http://schemas.openxmlformats.org/officeDocument/2006/relationships/image" Target="media/image12.png"/><Relationship Id="rId10" Type="http://schemas.openxmlformats.org/officeDocument/2006/relationships/image" Target="media/image18.png"/><Relationship Id="rId4" Type="http://schemas.openxmlformats.org/officeDocument/2006/relationships/image" Target="media/image11.png"/><Relationship Id="rId9" Type="http://schemas.openxmlformats.org/officeDocument/2006/relationships/image" Target="media/image17.png"/></Relationships>
</file>

<file path=word/_rels/header5.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10.png"/><Relationship Id="rId7" Type="http://schemas.openxmlformats.org/officeDocument/2006/relationships/image" Target="media/image15.png"/><Relationship Id="rId2" Type="http://schemas.openxmlformats.org/officeDocument/2006/relationships/image" Target="media/image9.png"/><Relationship Id="rId1" Type="http://schemas.openxmlformats.org/officeDocument/2006/relationships/image" Target="media/image8.jpg"/><Relationship Id="rId6" Type="http://schemas.openxmlformats.org/officeDocument/2006/relationships/image" Target="media/image14.jpeg"/><Relationship Id="rId5" Type="http://schemas.openxmlformats.org/officeDocument/2006/relationships/image" Target="media/image12.png"/><Relationship Id="rId10" Type="http://schemas.openxmlformats.org/officeDocument/2006/relationships/image" Target="media/image18.png"/><Relationship Id="rId4" Type="http://schemas.openxmlformats.org/officeDocument/2006/relationships/image" Target="media/image11.png"/><Relationship Id="rId9" Type="http://schemas.openxmlformats.org/officeDocument/2006/relationships/image" Target="media/image17.png"/></Relationships>
</file>

<file path=word/_rels/header6.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10.png"/><Relationship Id="rId7" Type="http://schemas.openxmlformats.org/officeDocument/2006/relationships/image" Target="media/image15.png"/><Relationship Id="rId2" Type="http://schemas.openxmlformats.org/officeDocument/2006/relationships/image" Target="media/image9.png"/><Relationship Id="rId1" Type="http://schemas.openxmlformats.org/officeDocument/2006/relationships/image" Target="media/image8.jpg"/><Relationship Id="rId6" Type="http://schemas.openxmlformats.org/officeDocument/2006/relationships/image" Target="media/image14.jpeg"/><Relationship Id="rId5" Type="http://schemas.openxmlformats.org/officeDocument/2006/relationships/image" Target="media/image12.png"/><Relationship Id="rId10" Type="http://schemas.openxmlformats.org/officeDocument/2006/relationships/image" Target="media/image18.png"/><Relationship Id="rId4" Type="http://schemas.openxmlformats.org/officeDocument/2006/relationships/image" Target="media/image11.png"/><Relationship Id="rId9" Type="http://schemas.openxmlformats.org/officeDocument/2006/relationships/image" Target="media/image17.png"/></Relationships>
</file>

<file path=word/_rels/header8.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10.png"/><Relationship Id="rId7" Type="http://schemas.openxmlformats.org/officeDocument/2006/relationships/image" Target="media/image15.png"/><Relationship Id="rId2" Type="http://schemas.openxmlformats.org/officeDocument/2006/relationships/image" Target="media/image9.png"/><Relationship Id="rId1" Type="http://schemas.openxmlformats.org/officeDocument/2006/relationships/image" Target="media/image8.jpg"/><Relationship Id="rId6" Type="http://schemas.openxmlformats.org/officeDocument/2006/relationships/image" Target="media/image14.jpeg"/><Relationship Id="rId5" Type="http://schemas.openxmlformats.org/officeDocument/2006/relationships/image" Target="media/image12.png"/><Relationship Id="rId10" Type="http://schemas.openxmlformats.org/officeDocument/2006/relationships/image" Target="media/image18.png"/><Relationship Id="rId4" Type="http://schemas.openxmlformats.org/officeDocument/2006/relationships/image" Target="media/image11.png"/><Relationship Id="rId9" Type="http://schemas.openxmlformats.org/officeDocument/2006/relationships/image" Target="media/image17.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12-12T07:25:45.989"/>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5289 81,'-1941'0,"1740"-14,-16 1,10 0,38 0,-197 14,-90-3,303-10,-113-2,-595 15,820 1,-68 11,55-4,-19 3,36-5,-1-2,-40 1,56-6</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12-12T07:25:49.610"/>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5468 215,'-1'-5,"1"0,-2 0,1 0,0 1,-1-1,0 1,0-1,0 1,-1 0,1-1,-1 1,0 1,0-1,0 0,-1 1,-5-5,-3-2,-1 0,0 1,-26-15,18 15,-1 0,0 1,0 1,-1 1,0 1,-23-2,-147-3,33 3,-539-9,440 19,-355-3,594 1,1 1,0 1,0 1,-34 11,31-7,-2-2,-37 6,21-9,9-1,0 2,0 0,-51 16,44-11,1-2,-1-1,-1-2,1-2,-71-4,53 0,-95 10,58 0,-130-3,-3-2,126 9,-21 1,-58-13,-49 1,43 25,130-15,-1-3,-59 1,102-9,-77 0,-116 15,125-7,-129-5,135-3,46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12-12T07:25:53.757"/>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5457 30,'-36'-2,"-48"-9,-11 0,-513 6,331 8,200 0,-114 21,116-12,-129 3,134-12,-121 20,122-12,-125 5,41-15,-166-8,180-16,93 13,-1 2,-72-1,-887 11,977-1,-54 11,-14 0,-542-9,325-5,60 2,214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12-12T07:25:59.317"/>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5537 1,'-2898'0,"2854"2,1 3,0 1,-70 21,71-16,0-1,-1-2,-78 3,-1999-12,2092 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12-12T07:26:28.380"/>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5382 1,'-1481'0,"1364"4,-125 23,195-17,0 1,0 3,2 2,-58 29,40-18,-75 23,-2-14,72-21,2 3,0 4,1 1,-69 37,-44 41,-414 209,387-225,-243 68,406-141,-69 31,93-34,1 0,-1 1,2 1,-1 1,1 0,-15 16,6 8,24-33,-1 1,0-1,0 0,0 0,0 0,0 0,-1 0,1 0,-1 0,0-1,0 1,0-1,0 0,0 0,-1 0,1-1,-1 1,-4 1,-27 3,-1-1,1-2,-1-1,0-2,0-1,1-2,-64-14,56 18,37 3,27-1,35-3,60-8,-9 1,672 25,-10 53,-516-45,426 50,182 17,-841-91,9 2,0-2,0-1,0-1,0-1,50-9,-27 1,0 3,1 1,62 4,6 0,-110 0,0 0,0 0,0-1,0-1,0 0,0 0,0-1,14-7,-8 0,0 0,0-1,25-25,54-40,-57 47,53-52,-91 80,1 1,-1 0,0-1,0 1,1-1,-1 1,0-1,0 1,0-1,-1 0,1 1,0-1,0 0,-1 0,0 0,1 0,-1 1,0-4,0 4,0 0,-1 0,1 0,-1 1,1-1,-1 0,0 0,1 0,-1 0,0 0,1 1,-1-1,0 0,0 1,0-1,0 1,0-1,0 1,0-1,0 1,0-1,0 1,-1 0,-11-3,0 1,1 1,-1 0,-17 1,11 0,-773 0,353 4,235-5,-889 27,1078-24,-41 1,-106 22,146-21,0 1,0 0,0 1,1 1,0 1,0 0,1 0,0 2,0-1,-22 23,29-25,-20 23,-1-2,-1-1,-2-1,0-1,-69 39,20-26,-2-4,-111 31,-178 29,354-90,-438 88,112-24,341-67,-24 4,-1 2,-28 11,48-16,0 1,1 0,0 1,0 0,0 0,0 0,0 0,1 1,0 0,0 0,0 1,-7 11,12-17,0 1,0-1,0 1,0-1,0 1,0-1,0 1,0 0,0-1,0 1,0-1,1 1,-1-1,0 1,0-1,1 1,-1-1,0 1,1-1,-1 0,0 1,1-1,-1 1,1-1,-1 0,1 1,-1-1,1 0,-1 0,1 1,-1-1,1 0,-1 0,1 0,-1 0,1 0,-1 0,1 0,0 0,0 0,33 7,-29-6,109 13,135 0,-129-10,977 12,-1038-16,38-5,99-16,47-4,477 20,-388 8,-240-3,-130 15,-77 8,-1-6,-171 3,182-14,-321 15,-280 20,669-40,52-7,67-10,1079-97,-987 101,-147 10,347-32,-297 22,0-3,138-45,-179 46,0 0,56-13,321-83,-396 106,85-20,0-4,118-50,-117 35,68-34,-154 68,208-128,-186 108,-22 14,1 2,0 0,1 2,0 0,26-11,-45 22,1 0,0-1,0 1,0 0,0 0,0-1,0 1,0 0,0 0,-1 0,1 0,0 0,0 0,0 1,0-1,0 0,0 0,0 1,0-1,0 0,-1 1,1-1,0 1,0-1,-1 1,2 0,0 1,-1 0,0 0,0 0,0 0,0 0,0 0,0 0,0 1,-1-1,2 4,-1 64,-1-59,-15 172,1-43,13-116</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12-12T07:26:22.821"/>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25,'24'-2,"0"0,29-7,-31 5,0 1,29-1,-43 4,1 0,-1 1,1 0,-1 1,0 0,0 0,1 1,-2 0,15 7,-4 1,-1 2,0 0,-1 1,0 0,26 33,7 6,-25-21,-16-16</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12-12T07:26:21.963"/>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162 1,'216'14,"-5"0,217-15,630 16,69-2,-699-15,712 2,-1111 1,-1 2,32 6,-36-4,2-1,-1-1,47-1,70-14,-19 1,210 7,-328 4,-1 0,0 0,1 1,-1-1,0 1,1 0,-1 1,0-1,0 1,0 0,0 0,0 0,-1 0,1 1,0-1,3 5,-4-3,-1 0,1 0,-1 1,0-1,0 1,-1-1,1 1,-1-1,0 1,-1 0,1-1,-1 1,0 0,0 7,-1 54,-5 136,6-200,-1 0,1 1,-1-1,1 0,-1 0,0 0,0 0,0 0,0 0,0-1,-1 1,1 0,0 0,-1-1,1 1,-1-1,0 1,1-1,-1 0,0 0,0 0,0 0,0 0,0 0,0 0,-2 0,-7 2,0-1,0 0,-21 1,24-2,-405 1,187-7,-3408 6,3491-8,-148-26,189 20,32 0,48 8,-1 1,-35-1,39 4,0 2,0 1,0 0,0 1,0 1,1 1,-27 11,0-1,31-11,-1 0,1 2,0 0,-17 10,27-14,0 1,1-1,0 1,-1 0,1 0,0 1,0-1,1 1,-1-1,1 1,0 0,0 0,0 0,0 0,1 0,-1 0,1 0,0 1,0 5,-3 55,6 96,1-42,-4-101,2 0,-1 0,2 0,1 0,0 0,1-1,1 1,8 19,-11-35,0 1,0 0,0-1,1 0,-1 1,1-1,0 0,0 0,-1 0,1-1,0 1,1-1,-1 1,0-1,0 0,0 0,1-1,-1 1,5-1,72 2,-57-2,208-16,-18 0,-166 12,-1-1,1-3,52-15,-51 10,-1 3,87-7,425 16,-258 4,-167-6,150 6,-96 23,-118-14,126 4,-144-16,18-1,1 2,-1 3,122 24,-150-20,83 5,-81-10,73 13,135 26,-71-15,-131-20,84 0,-31-4,94 22,17 0,176-22,-212-4,-174 0,-1 1,1 0,0 1,0-1,-1 1,1 0,0 0,-1 0,1 0,-1 0,1 1,-1 0,0-1,0 1,0 1,0-1,5 5,-6-4,0 0,0 0,0 0,-1 0,0 0,0 0,1 0,-2 0,1 1,0-1,-1 0,1 1,-1-1,0 0,0 1,-1-1,1 0,-1 1,1-1,-3 5,1 1,-1-1,0 0,0 1,-1-1,0-1,-1 1,0 0,0-1,0 0,-12 11,-1-2,-1-1,-32 20,-6 4,51-35,1 1,0 1,0-1,0 1,1 0,0 0,0 0,0 0,-2 8,-24 67,17-42,-10 20,-2 0,-2-2,-56 86,3-14,71-110,0 0,1 1,1 0,1 0,-4 25,-3 33,-5 152,15-184,-1 0,-16 68,11-69,1 0,-2 81,10-57,3 71,-3-134,1-1,0 0,1 1,-1-1,1 0,0 1,0-1,1 0,-1-1,1 1,0 0,0-1,1 1,-1-1,1 0,0 0,0-1,1 1,-1-1,6 3,9 5,0-2,0-1,1 0,21 4,1 2,-31-11,1-1,-1 0,1-1,0-1,-1 1,1-2,0 0,22-4,-22 3,0 0,1 1,-1 0,1 1,-1 0,0 1,21 4,-28-3,0 0,-1 0,1 0,-1 1,0 0,1 0,-1 0,-1 0,1 1,0 0,-1-1,0 1,3 5,36 65,-13-21,35 45,-63-97,0 0,0 0,0 0,0 1,0-1,0 1,0-1,0 1,-1-1,1 1,-1-1,1 1,-1 0,1-1,-1 1,0-1,0 1,0 0,0-1,0 1,0 0,-1-1,1 1,0 0,-1-1,1 1,-1-1,0 1,0-1,1 1,-1-1,0 1,0-1,0 0,0 0,0 1,-1-1,1 0,0 0,-1 0,1 0,0 0,-1-1,1 1,-1 0,0-1,1 1,-1-1,1 1,-1-1,0 0,-1 0,-14 3,-1-1,1 0,0-2,-20-1,20 0,-388-19,-230 7,390 16,-1217-3,1286 14,-1 0,-1929-15,2095 0,0 1,0-1,0-1,0 0,0 0,0-1,1-1,0 0,-18-9,-36-8,53 19,1-1,-1 0,1-1,-13-6,19 7,0 1,0-1,1 0,-1 0,1 0,0 0,0-1,0 0,0 1,0-1,1 0,0 0,0 0,-2-5,1 2,1 0,0-1,0 1,1 0,0 0,0-1,1 1,0 0,0-1,1 1,0-1,0 1,1 0,-1 0,2 0,-1 0,1 0,0 0,0 1,8-12,2 1,-1 1,2 1,0 0,1 1,0 1,23-16,-32 24,0 0,-1-1,1 0,-2 0,1 0,0 0,-1-1,4-8,-6 10,1 0,-1-1,1 1,1 1,-1-1,1 0,-1 1,1 0,1 0,-1 0,1 0,-1 1,1 0,0 0,0 0,6-2,5 0,0 1,1 1,-1 0,0 1,1 1,0 1,21 2,119 23,-66-8,-4-4,372 42,84-51,-273-7,1571 3,-1715-7,199-34,-136 12,-51 3,-96 16,1 2,79-5,-25 15,-45 0,51-5,-73-1,1-2,-1-1,0-2,0 0,29-15,-43 17,23-11,37-22,-62 32,-1-2,0 1,-1-1,0-1,-1 0,12-16,-15 17,-1 0,0-1,0 0,-1 0,-1 0,0-1,0 0,-1 0,-1 0,3-15,-5 22,-1 0,1 0,-1 0,-1 0,1 0,-1 0,0 0,0 0,0 0,0 1,-1-1,0 0,0 1,0 0,-1-1,0 1,1 0,-1 0,-1 0,1 1,-1-1,1 1,-1-1,0 1,0 1,0-1,-1 0,-7-2,-5-3,-2 2,1 0,-1 1,0 1,0 1,-32-2,-124 6,108 1,-988 3,635-6,167-10,-270-48,-47-3,318 59,220 0,1-2,-45-12,46 9,-1 1,-52-4,-467 9,271 5,115-6,-176 6,279 8,50-8,0 0,1-1,-1 0,0-1,0 0,0-1,0 0,-19-3,28 2,-1 0,1 0,0-1,0 1,0 0,0-1,0 1,0-1,1 0,-1 0,0 1,1-1,-1 0,1-1,0 1,0 0,0 0,0 0,0-1,0 1,0 0,1-1,-1 1,1-5,-2-8,2 1,-1-1,3-15,-1 11,5-687,-7 481,1 222,-1-1,1 1,0 0,1 0,-1 0,0 0,1 0,0 0,0 0,-1 0,2 0,-1 0,0 0,1 1,-1-1,1 0,0 1,0-1,0 1,0 0,0 0,0 0,1 0,-1 0,1 0,0 0,-1 1,1-1,0 1,0 0,0 0,0 0,0 0,0 1,0-1,5 1,66-8,0 3,0 4,92 10,-89-4,779 44,-803-46,299 27,-10 11,529-7,861-37,-885 6,-841-4,1 1,-1-1,0 0,0 0,1-1,-1 0,0 0,0 0,-1-1,1 0,0 0,-1-1,0 1,0-1,0 0,0 0,0-1,-1 0,4-5,0-1,-1 1,0-1,-1 0,-1-1,1 0,-2 0,0 0,4-21,-7 30,0 1,-1-1,0 1,0-1,0 1,0-1,0 0,0 1,0-1,-1 1,0-1,1 1,-1-1,0 1,0 0,0-1,0 1,-1 0,1 0,-1 0,1 0,-1 0,0 0,0 0,0 0,0 1,0-1,0 1,0 0,0-1,0 1,-1 0,-2-1,-9-2,0 0,-1 0,1 1,-27-1,5 0,-2-2,19 4,0-2,-29-8,31 6</inkml:trace>
</inkml:ink>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719</TotalTime>
  <Pages>26</Pages>
  <Words>1621</Words>
  <Characters>9241</Characters>
  <Application>Microsoft Office Word</Application>
  <DocSecurity>0</DocSecurity>
  <Lines>77</Lines>
  <Paragraphs>21</Paragraphs>
  <ScaleCrop>false</ScaleCrop>
  <HeadingPairs>
    <vt:vector size="2" baseType="variant">
      <vt:variant>
        <vt:lpstr>タイトル</vt:lpstr>
      </vt:variant>
      <vt:variant>
        <vt:i4>1</vt:i4>
      </vt:variant>
    </vt:vector>
  </HeadingPairs>
  <TitlesOfParts>
    <vt:vector size="1" baseType="lpstr">
      <vt:lpstr>ServannA　操作マニュアル</vt:lpstr>
    </vt:vector>
  </TitlesOfParts>
  <Company/>
  <LinksUpToDate>false</LinksUpToDate>
  <CharactersWithSpaces>10841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ServannA　操作マニュアル</dc:title>
  <dc:subject/>
  <dc:creator>キャビネット事務局 2021-2022</dc:creator>
  <cp:keywords/>
  <cp:lastModifiedBy>337-Ｂキャビネット事務局 ライオンズクラブ国際協会</cp:lastModifiedBy>
  <cp:revision>461</cp:revision>
  <cp:lastPrinted>2024-02-14T07:42:00Z</cp:lastPrinted>
  <dcterms:created xsi:type="dcterms:W3CDTF">2023-12-12T06:07:00Z</dcterms:created>
  <dcterms:modified xsi:type="dcterms:W3CDTF">2024-05-31T05:46:00Z</dcterms:modified>
</cp:coreProperties>
</file>